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5D9" w:rsidRPr="0066390B" w:rsidRDefault="008235D9" w:rsidP="008235D9">
      <w:pPr>
        <w:autoSpaceDE w:val="0"/>
        <w:autoSpaceDN w:val="0"/>
        <w:adjustRightInd w:val="0"/>
        <w:spacing w:after="0" w:line="360" w:lineRule="auto"/>
        <w:jc w:val="center"/>
        <w:rPr>
          <w:rFonts w:ascii="Times New Roman" w:eastAsia="TimesNewRoman" w:hAnsi="Times New Roman" w:cs="Times New Roman"/>
          <w:sz w:val="28"/>
          <w:szCs w:val="28"/>
        </w:rPr>
      </w:pPr>
      <w:r w:rsidRPr="0066390B">
        <w:rPr>
          <w:rFonts w:ascii="Times New Roman" w:eastAsia="TimesNewRoman" w:hAnsi="Times New Roman" w:cs="Times New Roman"/>
          <w:sz w:val="28"/>
          <w:szCs w:val="28"/>
        </w:rPr>
        <w:t>МИНОБРНАУКИ РОССИЙСКОЙ ФЕДЕРАЦИИ</w:t>
      </w:r>
    </w:p>
    <w:p w:rsidR="008235D9" w:rsidRPr="0066390B" w:rsidRDefault="008235D9" w:rsidP="008235D9">
      <w:pPr>
        <w:spacing w:after="0" w:line="360" w:lineRule="auto"/>
        <w:jc w:val="center"/>
        <w:rPr>
          <w:rFonts w:ascii="Times New Roman" w:hAnsi="Times New Roman" w:cs="Times New Roman"/>
          <w:b/>
          <w:sz w:val="28"/>
          <w:szCs w:val="28"/>
        </w:rPr>
      </w:pPr>
      <w:r w:rsidRPr="0066390B">
        <w:rPr>
          <w:rFonts w:ascii="Times New Roman" w:eastAsia="TimesNewRoman" w:hAnsi="Times New Roman" w:cs="Times New Roman"/>
          <w:sz w:val="28"/>
          <w:szCs w:val="28"/>
        </w:rPr>
        <w:t>ФГБОУ ВПО ИВАНОВСКИЙ ГОСУДАРСТВЕННЫЙ ПОЛИТЕХНИЧЕСКИЙ  УНИВЕРСИТЕТ</w:t>
      </w:r>
    </w:p>
    <w:p w:rsidR="008235D9" w:rsidRPr="0066390B" w:rsidRDefault="008235D9" w:rsidP="008235D9">
      <w:pPr>
        <w:autoSpaceDE w:val="0"/>
        <w:autoSpaceDN w:val="0"/>
        <w:adjustRightInd w:val="0"/>
        <w:spacing w:after="0" w:line="240" w:lineRule="auto"/>
        <w:jc w:val="right"/>
        <w:rPr>
          <w:rFonts w:ascii="Times New Roman" w:hAnsi="Times New Roman" w:cs="Times New Roman"/>
          <w:i/>
          <w:iCs/>
          <w:sz w:val="28"/>
          <w:szCs w:val="28"/>
        </w:rPr>
      </w:pPr>
    </w:p>
    <w:p w:rsidR="008235D9" w:rsidRPr="0066390B" w:rsidRDefault="008235D9" w:rsidP="008235D9">
      <w:pPr>
        <w:autoSpaceDE w:val="0"/>
        <w:autoSpaceDN w:val="0"/>
        <w:adjustRightInd w:val="0"/>
        <w:spacing w:after="0" w:line="240" w:lineRule="auto"/>
        <w:jc w:val="right"/>
        <w:rPr>
          <w:rFonts w:ascii="Times New Roman" w:hAnsi="Times New Roman" w:cs="Times New Roman"/>
          <w:i/>
          <w:iCs/>
          <w:sz w:val="28"/>
          <w:szCs w:val="28"/>
        </w:rPr>
      </w:pPr>
      <w:r w:rsidRPr="0066390B">
        <w:rPr>
          <w:rFonts w:ascii="Times New Roman" w:hAnsi="Times New Roman" w:cs="Times New Roman"/>
          <w:i/>
          <w:iCs/>
          <w:sz w:val="28"/>
          <w:szCs w:val="28"/>
        </w:rPr>
        <w:t>На правах рукописи</w:t>
      </w:r>
    </w:p>
    <w:p w:rsidR="008235D9" w:rsidRPr="0066390B" w:rsidRDefault="008235D9" w:rsidP="008235D9">
      <w:pPr>
        <w:spacing w:after="0" w:line="360" w:lineRule="auto"/>
        <w:jc w:val="right"/>
        <w:rPr>
          <w:rFonts w:ascii="Times New Roman" w:hAnsi="Times New Roman" w:cs="Times New Roman"/>
          <w:b/>
          <w:sz w:val="28"/>
          <w:szCs w:val="28"/>
        </w:rPr>
      </w:pPr>
    </w:p>
    <w:p w:rsidR="008235D9" w:rsidRPr="0066390B" w:rsidRDefault="008235D9" w:rsidP="008235D9">
      <w:pPr>
        <w:spacing w:after="0" w:line="360" w:lineRule="auto"/>
        <w:jc w:val="center"/>
        <w:rPr>
          <w:rFonts w:ascii="Times New Roman" w:hAnsi="Times New Roman" w:cs="Times New Roman"/>
          <w:b/>
          <w:sz w:val="28"/>
          <w:szCs w:val="28"/>
        </w:rPr>
      </w:pPr>
    </w:p>
    <w:p w:rsidR="008235D9" w:rsidRPr="0066390B" w:rsidRDefault="008235D9" w:rsidP="008235D9">
      <w:pPr>
        <w:spacing w:after="0" w:line="360" w:lineRule="auto"/>
        <w:jc w:val="center"/>
        <w:rPr>
          <w:rFonts w:ascii="Times New Roman" w:hAnsi="Times New Roman" w:cs="Times New Roman"/>
          <w:b/>
          <w:sz w:val="28"/>
          <w:szCs w:val="28"/>
        </w:rPr>
      </w:pPr>
    </w:p>
    <w:p w:rsidR="008235D9" w:rsidRPr="0066390B" w:rsidRDefault="008235D9" w:rsidP="008235D9">
      <w:pPr>
        <w:spacing w:after="0" w:line="360" w:lineRule="auto"/>
        <w:jc w:val="center"/>
        <w:rPr>
          <w:rFonts w:ascii="Times New Roman" w:hAnsi="Times New Roman" w:cs="Times New Roman"/>
          <w:b/>
          <w:sz w:val="28"/>
          <w:szCs w:val="28"/>
        </w:rPr>
      </w:pPr>
      <w:r w:rsidRPr="0066390B">
        <w:rPr>
          <w:rFonts w:ascii="Times New Roman" w:hAnsi="Times New Roman" w:cs="Times New Roman"/>
          <w:b/>
          <w:sz w:val="28"/>
          <w:szCs w:val="28"/>
        </w:rPr>
        <w:t>САХАРОВА АННА ВЛАДИМИРОВНА</w:t>
      </w:r>
    </w:p>
    <w:p w:rsidR="008235D9" w:rsidRPr="0066390B" w:rsidRDefault="008235D9" w:rsidP="008235D9">
      <w:pPr>
        <w:autoSpaceDE w:val="0"/>
        <w:autoSpaceDN w:val="0"/>
        <w:adjustRightInd w:val="0"/>
        <w:spacing w:after="0" w:line="240" w:lineRule="auto"/>
        <w:rPr>
          <w:rFonts w:ascii="Times New Roman" w:eastAsia="TimesNewRoman" w:hAnsi="Times New Roman" w:cs="Times New Roman"/>
          <w:sz w:val="28"/>
          <w:szCs w:val="28"/>
        </w:rPr>
      </w:pPr>
    </w:p>
    <w:p w:rsidR="008235D9" w:rsidRPr="0066390B" w:rsidRDefault="008235D9" w:rsidP="008235D9">
      <w:pPr>
        <w:spacing w:after="0" w:line="240" w:lineRule="auto"/>
        <w:ind w:firstLine="301"/>
        <w:contextualSpacing/>
        <w:jc w:val="center"/>
        <w:rPr>
          <w:rFonts w:ascii="Times New Roman" w:hAnsi="Times New Roman" w:cs="Times New Roman"/>
          <w:sz w:val="28"/>
          <w:szCs w:val="28"/>
        </w:rPr>
      </w:pPr>
    </w:p>
    <w:p w:rsidR="008235D9" w:rsidRPr="0066390B" w:rsidRDefault="008235D9" w:rsidP="008235D9">
      <w:pPr>
        <w:autoSpaceDE w:val="0"/>
        <w:autoSpaceDN w:val="0"/>
        <w:adjustRightInd w:val="0"/>
        <w:spacing w:after="0" w:line="240" w:lineRule="auto"/>
        <w:rPr>
          <w:rFonts w:ascii="Times New Roman" w:eastAsia="TimesNewRoman" w:hAnsi="Times New Roman" w:cs="Times New Roman"/>
          <w:sz w:val="28"/>
          <w:szCs w:val="28"/>
        </w:rPr>
      </w:pPr>
    </w:p>
    <w:p w:rsidR="008235D9" w:rsidRPr="0066390B" w:rsidRDefault="008235D9" w:rsidP="008235D9">
      <w:pPr>
        <w:autoSpaceDE w:val="0"/>
        <w:autoSpaceDN w:val="0"/>
        <w:adjustRightInd w:val="0"/>
        <w:spacing w:after="0" w:line="240" w:lineRule="auto"/>
        <w:jc w:val="both"/>
        <w:rPr>
          <w:rFonts w:ascii="Times New Roman" w:eastAsia="TimesNewRoman" w:hAnsi="Times New Roman" w:cs="Times New Roman"/>
          <w:sz w:val="28"/>
          <w:szCs w:val="28"/>
        </w:rPr>
      </w:pPr>
    </w:p>
    <w:p w:rsidR="008235D9" w:rsidRPr="0066390B" w:rsidRDefault="008235D9" w:rsidP="008235D9">
      <w:pPr>
        <w:spacing w:after="0" w:line="360" w:lineRule="auto"/>
        <w:jc w:val="center"/>
        <w:rPr>
          <w:rFonts w:ascii="Times New Roman" w:eastAsia="TimesNewRomanPSMT" w:hAnsi="Times New Roman" w:cs="Times New Roman"/>
          <w:b/>
          <w:sz w:val="28"/>
          <w:szCs w:val="28"/>
        </w:rPr>
      </w:pPr>
      <w:r w:rsidRPr="0066390B">
        <w:rPr>
          <w:rFonts w:ascii="Times New Roman" w:eastAsia="TimesNewRomanPSMT" w:hAnsi="Times New Roman" w:cs="Times New Roman"/>
          <w:b/>
          <w:sz w:val="28"/>
          <w:szCs w:val="28"/>
        </w:rPr>
        <w:t>ФОРМИРОВАНИЕ ЯЗЫКОВОЙ ЛИЧНОСТИ: СОЦИАЛЬНО-ФИЛОСОФСКИЙ АСПЕКТ</w:t>
      </w: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b/>
          <w:sz w:val="28"/>
          <w:szCs w:val="28"/>
        </w:rPr>
      </w:pP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b/>
          <w:sz w:val="28"/>
          <w:szCs w:val="28"/>
        </w:rPr>
      </w:pP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b/>
          <w:sz w:val="28"/>
          <w:szCs w:val="28"/>
        </w:rPr>
      </w:pPr>
    </w:p>
    <w:p w:rsidR="008235D9" w:rsidRPr="0066390B" w:rsidRDefault="008235D9" w:rsidP="008235D9">
      <w:pPr>
        <w:spacing w:after="0" w:line="240" w:lineRule="auto"/>
        <w:ind w:firstLine="301"/>
        <w:contextualSpacing/>
        <w:jc w:val="center"/>
        <w:rPr>
          <w:rFonts w:ascii="Times New Roman" w:eastAsia="Calibri" w:hAnsi="Times New Roman" w:cs="Times New Roman"/>
          <w:sz w:val="28"/>
          <w:szCs w:val="28"/>
        </w:rPr>
      </w:pPr>
      <w:r w:rsidRPr="0066390B">
        <w:rPr>
          <w:rFonts w:ascii="Times New Roman" w:eastAsia="Calibri" w:hAnsi="Times New Roman" w:cs="Times New Roman"/>
          <w:sz w:val="28"/>
          <w:szCs w:val="28"/>
        </w:rPr>
        <w:t>Специальность</w:t>
      </w:r>
      <w:r w:rsidRPr="0066390B">
        <w:rPr>
          <w:rFonts w:ascii="Times New Roman" w:hAnsi="Times New Roman" w:cs="Times New Roman"/>
          <w:sz w:val="28"/>
          <w:szCs w:val="28"/>
        </w:rPr>
        <w:t xml:space="preserve">: </w:t>
      </w:r>
      <w:r w:rsidRPr="0066390B">
        <w:rPr>
          <w:rFonts w:ascii="Times New Roman" w:eastAsia="Calibri" w:hAnsi="Times New Roman" w:cs="Times New Roman"/>
          <w:sz w:val="28"/>
          <w:szCs w:val="28"/>
        </w:rPr>
        <w:t xml:space="preserve"> 09.00.11 – социальная философия</w:t>
      </w: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b/>
          <w:sz w:val="28"/>
          <w:szCs w:val="28"/>
        </w:rPr>
      </w:pP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b/>
          <w:sz w:val="28"/>
          <w:szCs w:val="28"/>
        </w:rPr>
      </w:pP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b/>
          <w:sz w:val="28"/>
          <w:szCs w:val="28"/>
        </w:rPr>
      </w:pP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sz w:val="28"/>
          <w:szCs w:val="28"/>
        </w:rPr>
      </w:pPr>
      <w:r w:rsidRPr="0066390B">
        <w:rPr>
          <w:rFonts w:ascii="Times New Roman" w:eastAsia="TimesNewRoman" w:hAnsi="Times New Roman" w:cs="Times New Roman"/>
          <w:sz w:val="28"/>
          <w:szCs w:val="28"/>
        </w:rPr>
        <w:t>Диссертация на соискание ученой степени</w:t>
      </w:r>
    </w:p>
    <w:p w:rsidR="008235D9" w:rsidRPr="0066390B" w:rsidRDefault="008235D9" w:rsidP="008235D9">
      <w:pPr>
        <w:autoSpaceDE w:val="0"/>
        <w:autoSpaceDN w:val="0"/>
        <w:adjustRightInd w:val="0"/>
        <w:spacing w:after="0" w:line="240" w:lineRule="auto"/>
        <w:jc w:val="center"/>
        <w:rPr>
          <w:rFonts w:ascii="Times New Roman" w:eastAsia="TimesNewRoman" w:hAnsi="Times New Roman" w:cs="Times New Roman"/>
          <w:sz w:val="28"/>
          <w:szCs w:val="28"/>
        </w:rPr>
      </w:pPr>
      <w:r w:rsidRPr="0066390B">
        <w:rPr>
          <w:rFonts w:ascii="Times New Roman" w:eastAsia="TimesNewRoman" w:hAnsi="Times New Roman" w:cs="Times New Roman"/>
          <w:sz w:val="28"/>
          <w:szCs w:val="28"/>
        </w:rPr>
        <w:t>кандидата философских наук</w:t>
      </w:r>
    </w:p>
    <w:p w:rsidR="008235D9" w:rsidRPr="0066390B" w:rsidRDefault="008235D9" w:rsidP="008235D9">
      <w:pPr>
        <w:spacing w:after="0" w:line="360" w:lineRule="auto"/>
        <w:jc w:val="center"/>
        <w:rPr>
          <w:rFonts w:ascii="Times New Roman" w:eastAsia="TimesNewRomanPSMT" w:hAnsi="Times New Roman" w:cs="Times New Roman"/>
          <w:sz w:val="28"/>
          <w:szCs w:val="28"/>
        </w:rPr>
      </w:pPr>
    </w:p>
    <w:p w:rsidR="008235D9" w:rsidRPr="0066390B" w:rsidRDefault="008235D9" w:rsidP="008235D9">
      <w:pPr>
        <w:spacing w:after="0" w:line="360" w:lineRule="auto"/>
        <w:jc w:val="center"/>
        <w:rPr>
          <w:rFonts w:ascii="Times New Roman" w:eastAsia="TimesNewRomanPSMT" w:hAnsi="Times New Roman" w:cs="Times New Roman"/>
          <w:sz w:val="28"/>
          <w:szCs w:val="28"/>
        </w:rPr>
      </w:pPr>
    </w:p>
    <w:p w:rsidR="008235D9" w:rsidRPr="0066390B" w:rsidRDefault="008235D9" w:rsidP="008235D9">
      <w:pPr>
        <w:spacing w:after="0" w:line="360" w:lineRule="auto"/>
        <w:jc w:val="center"/>
        <w:rPr>
          <w:rFonts w:ascii="Times New Roman" w:eastAsia="TimesNewRomanPSMT" w:hAnsi="Times New Roman" w:cs="Times New Roman"/>
          <w:sz w:val="28"/>
          <w:szCs w:val="28"/>
        </w:rPr>
      </w:pPr>
    </w:p>
    <w:p w:rsidR="008235D9" w:rsidRPr="0066390B" w:rsidRDefault="008235D9" w:rsidP="008235D9">
      <w:pPr>
        <w:spacing w:after="0" w:line="360" w:lineRule="auto"/>
        <w:jc w:val="center"/>
        <w:rPr>
          <w:rFonts w:ascii="Times New Roman" w:eastAsia="TimesNewRomanPSMT" w:hAnsi="Times New Roman" w:cs="Times New Roman"/>
          <w:sz w:val="28"/>
          <w:szCs w:val="28"/>
        </w:rPr>
      </w:pPr>
    </w:p>
    <w:p w:rsidR="008235D9" w:rsidRPr="0066390B" w:rsidRDefault="008235D9" w:rsidP="008235D9">
      <w:pPr>
        <w:spacing w:after="0" w:line="360" w:lineRule="auto"/>
        <w:jc w:val="right"/>
        <w:rPr>
          <w:rFonts w:ascii="Times New Roman" w:eastAsia="TimesNewRoman" w:hAnsi="Times New Roman" w:cs="Times New Roman"/>
          <w:sz w:val="28"/>
          <w:szCs w:val="28"/>
        </w:rPr>
      </w:pPr>
      <w:r w:rsidRPr="0066390B">
        <w:rPr>
          <w:rFonts w:ascii="Times New Roman" w:eastAsia="TimesNewRoman" w:hAnsi="Times New Roman" w:cs="Times New Roman"/>
          <w:sz w:val="28"/>
          <w:szCs w:val="28"/>
        </w:rPr>
        <w:t xml:space="preserve">Научный руководитель, </w:t>
      </w:r>
    </w:p>
    <w:p w:rsidR="008235D9" w:rsidRPr="0066390B" w:rsidRDefault="008235D9" w:rsidP="008235D9">
      <w:pPr>
        <w:spacing w:after="0" w:line="360" w:lineRule="auto"/>
        <w:jc w:val="right"/>
        <w:rPr>
          <w:rFonts w:ascii="Times New Roman" w:eastAsia="TimesNewRoman" w:hAnsi="Times New Roman" w:cs="Times New Roman"/>
          <w:sz w:val="28"/>
          <w:szCs w:val="28"/>
        </w:rPr>
      </w:pPr>
      <w:r w:rsidRPr="0066390B">
        <w:rPr>
          <w:rFonts w:ascii="Times New Roman" w:eastAsia="TimesNewRoman" w:hAnsi="Times New Roman" w:cs="Times New Roman"/>
          <w:sz w:val="28"/>
          <w:szCs w:val="28"/>
        </w:rPr>
        <w:t>доктор политических наук, профессор</w:t>
      </w:r>
    </w:p>
    <w:p w:rsidR="008235D9" w:rsidRPr="0066390B" w:rsidRDefault="008235D9" w:rsidP="008235D9">
      <w:pPr>
        <w:spacing w:after="0" w:line="360" w:lineRule="auto"/>
        <w:jc w:val="right"/>
        <w:rPr>
          <w:rFonts w:ascii="Times New Roman" w:eastAsia="TimesNewRoman" w:hAnsi="Times New Roman" w:cs="Times New Roman"/>
          <w:sz w:val="28"/>
          <w:szCs w:val="28"/>
        </w:rPr>
      </w:pPr>
      <w:r w:rsidRPr="0066390B">
        <w:rPr>
          <w:rFonts w:ascii="Times New Roman" w:eastAsia="TimesNewRoman" w:hAnsi="Times New Roman" w:cs="Times New Roman"/>
          <w:sz w:val="28"/>
          <w:szCs w:val="28"/>
        </w:rPr>
        <w:t>Воронов  Юрий Михайлович</w:t>
      </w:r>
    </w:p>
    <w:p w:rsidR="008235D9" w:rsidRPr="0066390B" w:rsidRDefault="008235D9" w:rsidP="008235D9">
      <w:pPr>
        <w:spacing w:after="0" w:line="360" w:lineRule="auto"/>
        <w:jc w:val="center"/>
        <w:rPr>
          <w:rFonts w:ascii="Times New Roman" w:eastAsia="TimesNewRoman" w:hAnsi="Times New Roman" w:cs="Times New Roman"/>
          <w:sz w:val="28"/>
          <w:szCs w:val="28"/>
        </w:rPr>
      </w:pPr>
    </w:p>
    <w:p w:rsidR="008235D9" w:rsidRPr="0066390B" w:rsidRDefault="008235D9" w:rsidP="008235D9">
      <w:pPr>
        <w:spacing w:after="0" w:line="360" w:lineRule="auto"/>
        <w:jc w:val="center"/>
        <w:rPr>
          <w:rFonts w:ascii="Times New Roman" w:eastAsia="TimesNewRoman" w:hAnsi="Times New Roman" w:cs="Times New Roman"/>
          <w:sz w:val="28"/>
          <w:szCs w:val="28"/>
        </w:rPr>
      </w:pPr>
    </w:p>
    <w:p w:rsidR="008235D9" w:rsidRPr="0066390B" w:rsidRDefault="008235D9" w:rsidP="008235D9">
      <w:pPr>
        <w:spacing w:after="0" w:line="360" w:lineRule="auto"/>
        <w:jc w:val="center"/>
        <w:rPr>
          <w:rFonts w:ascii="Times New Roman" w:hAnsi="Times New Roman" w:cs="Times New Roman"/>
          <w:b/>
          <w:sz w:val="28"/>
          <w:szCs w:val="28"/>
        </w:rPr>
      </w:pPr>
      <w:r w:rsidRPr="0066390B">
        <w:rPr>
          <w:rFonts w:ascii="Times New Roman" w:eastAsia="TimesNewRoman" w:hAnsi="Times New Roman" w:cs="Times New Roman"/>
          <w:b/>
          <w:sz w:val="28"/>
          <w:szCs w:val="28"/>
        </w:rPr>
        <w:t xml:space="preserve">ИВАНОВО </w:t>
      </w:r>
      <w:r>
        <w:rPr>
          <w:rFonts w:ascii="Times New Roman" w:eastAsia="TimesNewRomanPSMT" w:hAnsi="Times New Roman" w:cs="Times New Roman"/>
          <w:b/>
          <w:sz w:val="28"/>
          <w:szCs w:val="28"/>
        </w:rPr>
        <w:t>–2017</w:t>
      </w:r>
    </w:p>
    <w:p w:rsidR="008235D9" w:rsidRDefault="008235D9" w:rsidP="008235D9">
      <w:pPr>
        <w:spacing w:after="0" w:line="360" w:lineRule="auto"/>
        <w:jc w:val="center"/>
        <w:rPr>
          <w:rFonts w:ascii="Times New Roman" w:hAnsi="Times New Roman" w:cs="Times New Roman"/>
          <w:b/>
          <w:sz w:val="28"/>
          <w:szCs w:val="28"/>
        </w:rPr>
      </w:pPr>
    </w:p>
    <w:p w:rsidR="008235D9" w:rsidRPr="0066390B" w:rsidRDefault="008235D9" w:rsidP="008235D9">
      <w:pPr>
        <w:spacing w:after="0" w:line="360" w:lineRule="auto"/>
        <w:jc w:val="center"/>
        <w:rPr>
          <w:rFonts w:ascii="Times New Roman" w:hAnsi="Times New Roman" w:cs="Times New Roman"/>
          <w:b/>
          <w:sz w:val="28"/>
          <w:szCs w:val="28"/>
        </w:rPr>
      </w:pPr>
      <w:r w:rsidRPr="0066390B">
        <w:rPr>
          <w:rFonts w:ascii="Times New Roman" w:hAnsi="Times New Roman" w:cs="Times New Roman"/>
          <w:b/>
          <w:sz w:val="28"/>
          <w:szCs w:val="28"/>
        </w:rPr>
        <w:lastRenderedPageBreak/>
        <w:t>ОГЛАВЛЕНИЕ</w:t>
      </w:r>
    </w:p>
    <w:p w:rsidR="008235D9" w:rsidRPr="0066390B" w:rsidRDefault="008235D9" w:rsidP="008235D9">
      <w:pPr>
        <w:spacing w:after="0" w:line="360" w:lineRule="auto"/>
        <w:rPr>
          <w:rFonts w:ascii="Times New Roman" w:hAnsi="Times New Roman" w:cs="Times New Roman"/>
          <w:sz w:val="28"/>
          <w:szCs w:val="28"/>
        </w:rPr>
      </w:pPr>
      <w:r w:rsidRPr="0066390B">
        <w:rPr>
          <w:rFonts w:ascii="Times New Roman" w:hAnsi="Times New Roman" w:cs="Times New Roman"/>
          <w:b/>
          <w:sz w:val="28"/>
          <w:szCs w:val="28"/>
        </w:rPr>
        <w:t>ВВЕДЕНИЕ</w:t>
      </w:r>
      <w:r w:rsidRPr="0066390B">
        <w:rPr>
          <w:rFonts w:ascii="Times New Roman" w:hAnsi="Times New Roman" w:cs="Times New Roman"/>
          <w:sz w:val="28"/>
          <w:szCs w:val="28"/>
        </w:rPr>
        <w:t>………………………………………………………………………3</w:t>
      </w:r>
    </w:p>
    <w:p w:rsidR="008235D9" w:rsidRPr="0066390B" w:rsidRDefault="008235D9" w:rsidP="008235D9">
      <w:pPr>
        <w:spacing w:after="0" w:line="360" w:lineRule="auto"/>
        <w:rPr>
          <w:rFonts w:ascii="Times New Roman" w:hAnsi="Times New Roman" w:cs="Times New Roman"/>
          <w:b/>
          <w:sz w:val="28"/>
          <w:szCs w:val="28"/>
        </w:rPr>
      </w:pPr>
    </w:p>
    <w:p w:rsidR="008235D9" w:rsidRPr="0066390B" w:rsidRDefault="008235D9" w:rsidP="008235D9">
      <w:pPr>
        <w:spacing w:after="0" w:line="360" w:lineRule="auto"/>
        <w:jc w:val="both"/>
        <w:rPr>
          <w:rFonts w:ascii="Times New Roman" w:hAnsi="Times New Roman" w:cs="Times New Roman"/>
          <w:b/>
          <w:sz w:val="28"/>
          <w:szCs w:val="28"/>
        </w:rPr>
      </w:pPr>
      <w:r w:rsidRPr="0066390B">
        <w:rPr>
          <w:rFonts w:ascii="Times New Roman" w:hAnsi="Times New Roman" w:cs="Times New Roman"/>
          <w:b/>
          <w:sz w:val="28"/>
          <w:szCs w:val="28"/>
        </w:rPr>
        <w:t xml:space="preserve">ГЛАВА </w:t>
      </w:r>
      <w:r w:rsidRPr="0066390B">
        <w:rPr>
          <w:rFonts w:ascii="Times New Roman" w:hAnsi="Times New Roman" w:cs="Times New Roman"/>
          <w:b/>
          <w:sz w:val="28"/>
          <w:szCs w:val="28"/>
          <w:lang w:val="en-US"/>
        </w:rPr>
        <w:t>I</w:t>
      </w:r>
      <w:r w:rsidRPr="0066390B">
        <w:rPr>
          <w:rFonts w:ascii="Times New Roman" w:hAnsi="Times New Roman" w:cs="Times New Roman"/>
          <w:b/>
          <w:sz w:val="28"/>
          <w:szCs w:val="28"/>
        </w:rPr>
        <w:t>.  ЯЗЫКОВАЯ ЛИЧНОСТЬ КАК  МЕЖДИСЦИПЛИНАРНАЯ КАТЕГОРИЯ: ТЕОРЕТИКО-МЕТОДОЛОГИЧЕСКИЙ АНАЛИЗ</w:t>
      </w:r>
      <w:r w:rsidRPr="0066390B">
        <w:rPr>
          <w:rFonts w:ascii="Times New Roman" w:hAnsi="Times New Roman" w:cs="Times New Roman"/>
          <w:sz w:val="28"/>
          <w:szCs w:val="28"/>
        </w:rPr>
        <w:t>……………………………………………………………………….</w:t>
      </w:r>
      <w:r>
        <w:rPr>
          <w:rFonts w:ascii="Times New Roman" w:hAnsi="Times New Roman" w:cs="Times New Roman"/>
          <w:sz w:val="28"/>
          <w:szCs w:val="28"/>
        </w:rPr>
        <w:t>..</w:t>
      </w:r>
      <w:r w:rsidRPr="0066390B">
        <w:rPr>
          <w:rFonts w:ascii="Times New Roman" w:hAnsi="Times New Roman" w:cs="Times New Roman"/>
          <w:sz w:val="28"/>
          <w:szCs w:val="28"/>
        </w:rPr>
        <w:t>2</w:t>
      </w:r>
      <w:r>
        <w:rPr>
          <w:rFonts w:ascii="Times New Roman" w:hAnsi="Times New Roman" w:cs="Times New Roman"/>
          <w:sz w:val="28"/>
          <w:szCs w:val="28"/>
        </w:rPr>
        <w:t>6</w:t>
      </w:r>
    </w:p>
    <w:p w:rsidR="008235D9" w:rsidRPr="0066390B" w:rsidRDefault="00DC3D9A" w:rsidP="008235D9">
      <w:pPr>
        <w:pStyle w:val="ad"/>
        <w:spacing w:after="0" w:line="360" w:lineRule="auto"/>
        <w:ind w:left="0"/>
        <w:rPr>
          <w:rFonts w:ascii="Times New Roman" w:hAnsi="Times New Roman" w:cs="Times New Roman"/>
          <w:sz w:val="28"/>
          <w:szCs w:val="28"/>
        </w:rPr>
      </w:pPr>
      <w:r>
        <w:rPr>
          <w:rFonts w:ascii="Times New Roman" w:hAnsi="Times New Roman" w:cs="Times New Roman"/>
          <w:sz w:val="28"/>
          <w:szCs w:val="28"/>
        </w:rPr>
        <w:t>1.1</w:t>
      </w:r>
      <w:r w:rsidR="008235D9" w:rsidRPr="0066390B">
        <w:rPr>
          <w:rFonts w:ascii="Times New Roman" w:hAnsi="Times New Roman" w:cs="Times New Roman"/>
          <w:sz w:val="28"/>
          <w:szCs w:val="28"/>
        </w:rPr>
        <w:t xml:space="preserve">  Категориальный анализ конце</w:t>
      </w:r>
      <w:r w:rsidR="008235D9">
        <w:rPr>
          <w:rFonts w:ascii="Times New Roman" w:hAnsi="Times New Roman" w:cs="Times New Roman"/>
          <w:sz w:val="28"/>
          <w:szCs w:val="28"/>
        </w:rPr>
        <w:t>пта «языковая личность»………………</w:t>
      </w:r>
      <w:r>
        <w:rPr>
          <w:rFonts w:ascii="Times New Roman" w:hAnsi="Times New Roman" w:cs="Times New Roman"/>
          <w:sz w:val="28"/>
          <w:szCs w:val="28"/>
        </w:rPr>
        <w:t>…</w:t>
      </w:r>
      <w:r w:rsidR="008235D9">
        <w:rPr>
          <w:rFonts w:ascii="Times New Roman" w:hAnsi="Times New Roman" w:cs="Times New Roman"/>
          <w:sz w:val="28"/>
          <w:szCs w:val="28"/>
        </w:rPr>
        <w:t>26</w:t>
      </w:r>
    </w:p>
    <w:p w:rsidR="008235D9" w:rsidRDefault="00DC3D9A" w:rsidP="008235D9">
      <w:pPr>
        <w:pStyle w:val="ad"/>
        <w:spacing w:after="0" w:line="360" w:lineRule="auto"/>
        <w:ind w:left="0"/>
        <w:rPr>
          <w:rFonts w:ascii="Times New Roman" w:hAnsi="Times New Roman" w:cs="Times New Roman"/>
          <w:sz w:val="28"/>
          <w:szCs w:val="28"/>
        </w:rPr>
      </w:pPr>
      <w:r>
        <w:rPr>
          <w:rFonts w:ascii="Times New Roman" w:hAnsi="Times New Roman" w:cs="Times New Roman"/>
          <w:sz w:val="28"/>
          <w:szCs w:val="28"/>
        </w:rPr>
        <w:t>1.2.</w:t>
      </w:r>
      <w:r w:rsidR="008235D9" w:rsidRPr="0066390B">
        <w:rPr>
          <w:rFonts w:ascii="Times New Roman" w:hAnsi="Times New Roman" w:cs="Times New Roman"/>
          <w:sz w:val="28"/>
          <w:szCs w:val="28"/>
        </w:rPr>
        <w:t xml:space="preserve"> Модели языковой личности: </w:t>
      </w:r>
    </w:p>
    <w:p w:rsidR="008235D9" w:rsidRPr="0066390B" w:rsidRDefault="008235D9" w:rsidP="008235D9">
      <w:pPr>
        <w:pStyle w:val="ad"/>
        <w:spacing w:after="0" w:line="360" w:lineRule="auto"/>
        <w:ind w:left="0"/>
        <w:rPr>
          <w:rFonts w:ascii="Times New Roman" w:hAnsi="Times New Roman" w:cs="Times New Roman"/>
          <w:sz w:val="28"/>
          <w:szCs w:val="28"/>
        </w:rPr>
      </w:pPr>
      <w:r>
        <w:rPr>
          <w:rFonts w:ascii="Times New Roman" w:hAnsi="Times New Roman" w:cs="Times New Roman"/>
          <w:sz w:val="28"/>
          <w:szCs w:val="28"/>
        </w:rPr>
        <w:t>от лингвистики к социальной философии…………………………………….</w:t>
      </w:r>
      <w:r w:rsidR="00DC3D9A">
        <w:rPr>
          <w:rFonts w:ascii="Times New Roman" w:hAnsi="Times New Roman" w:cs="Times New Roman"/>
          <w:sz w:val="28"/>
          <w:szCs w:val="28"/>
        </w:rPr>
        <w:t>.</w:t>
      </w:r>
      <w:r>
        <w:rPr>
          <w:rFonts w:ascii="Times New Roman" w:hAnsi="Times New Roman" w:cs="Times New Roman"/>
          <w:sz w:val="28"/>
          <w:szCs w:val="28"/>
        </w:rPr>
        <w:t>35</w:t>
      </w:r>
    </w:p>
    <w:p w:rsidR="008235D9" w:rsidRPr="00C52293" w:rsidRDefault="00DC3D9A" w:rsidP="008235D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8235D9" w:rsidRPr="00C52293">
        <w:rPr>
          <w:rFonts w:ascii="Times New Roman" w:hAnsi="Times New Roman" w:cs="Times New Roman"/>
          <w:sz w:val="28"/>
          <w:szCs w:val="28"/>
        </w:rPr>
        <w:t xml:space="preserve"> Человек как носитель языка: опыт концептуализации в современном социально-гуманитарном знании…………………………</w:t>
      </w:r>
      <w:r w:rsidR="008235D9">
        <w:rPr>
          <w:rFonts w:ascii="Times New Roman" w:hAnsi="Times New Roman" w:cs="Times New Roman"/>
          <w:sz w:val="28"/>
          <w:szCs w:val="28"/>
        </w:rPr>
        <w:t>……………………</w:t>
      </w:r>
      <w:r w:rsidR="008235D9" w:rsidRPr="00C52293">
        <w:rPr>
          <w:rFonts w:ascii="Times New Roman" w:hAnsi="Times New Roman" w:cs="Times New Roman"/>
          <w:sz w:val="28"/>
          <w:szCs w:val="28"/>
        </w:rPr>
        <w:t>48</w:t>
      </w:r>
    </w:p>
    <w:p w:rsidR="008235D9" w:rsidRPr="0066390B" w:rsidRDefault="008235D9" w:rsidP="008235D9">
      <w:pPr>
        <w:spacing w:after="0" w:line="360" w:lineRule="auto"/>
        <w:jc w:val="both"/>
        <w:rPr>
          <w:rFonts w:ascii="Times New Roman" w:hAnsi="Times New Roman" w:cs="Times New Roman"/>
          <w:sz w:val="28"/>
          <w:szCs w:val="28"/>
        </w:rPr>
      </w:pPr>
      <w:r w:rsidRPr="0066390B">
        <w:rPr>
          <w:rFonts w:ascii="Times New Roman" w:hAnsi="Times New Roman" w:cs="Times New Roman"/>
          <w:b/>
          <w:sz w:val="28"/>
          <w:szCs w:val="28"/>
        </w:rPr>
        <w:t xml:space="preserve">Выводы к главе  </w:t>
      </w:r>
      <w:r w:rsidRPr="0066390B">
        <w:rPr>
          <w:rFonts w:ascii="Times New Roman" w:hAnsi="Times New Roman" w:cs="Times New Roman"/>
          <w:b/>
          <w:sz w:val="28"/>
          <w:szCs w:val="28"/>
          <w:lang w:val="en-US"/>
        </w:rPr>
        <w:t>I</w:t>
      </w:r>
      <w:r w:rsidRPr="0066390B">
        <w:rPr>
          <w:rFonts w:ascii="Times New Roman" w:hAnsi="Times New Roman" w:cs="Times New Roman"/>
          <w:sz w:val="28"/>
          <w:szCs w:val="28"/>
        </w:rPr>
        <w:t>…………………</w:t>
      </w:r>
      <w:r>
        <w:rPr>
          <w:rFonts w:ascii="Times New Roman" w:hAnsi="Times New Roman" w:cs="Times New Roman"/>
          <w:sz w:val="28"/>
          <w:szCs w:val="28"/>
        </w:rPr>
        <w:t>……………………………………………70</w:t>
      </w:r>
    </w:p>
    <w:p w:rsidR="008235D9" w:rsidRPr="0066390B" w:rsidRDefault="008235D9" w:rsidP="008235D9">
      <w:pPr>
        <w:pStyle w:val="ad"/>
        <w:spacing w:after="0" w:line="360" w:lineRule="auto"/>
        <w:ind w:left="0"/>
        <w:rPr>
          <w:rFonts w:ascii="Times New Roman" w:hAnsi="Times New Roman" w:cs="Times New Roman"/>
          <w:sz w:val="28"/>
          <w:szCs w:val="28"/>
        </w:rPr>
      </w:pPr>
    </w:p>
    <w:p w:rsidR="008235D9" w:rsidRPr="0066390B" w:rsidRDefault="008235D9" w:rsidP="008235D9">
      <w:pPr>
        <w:spacing w:after="0" w:line="360" w:lineRule="auto"/>
        <w:jc w:val="both"/>
        <w:rPr>
          <w:rFonts w:ascii="Times New Roman" w:hAnsi="Times New Roman" w:cs="Times New Roman"/>
          <w:b/>
          <w:sz w:val="28"/>
          <w:szCs w:val="28"/>
        </w:rPr>
      </w:pPr>
      <w:r w:rsidRPr="0066390B">
        <w:rPr>
          <w:rFonts w:ascii="Times New Roman" w:hAnsi="Times New Roman" w:cs="Times New Roman"/>
          <w:b/>
          <w:sz w:val="28"/>
          <w:szCs w:val="28"/>
        </w:rPr>
        <w:t xml:space="preserve">ГЛАВА </w:t>
      </w:r>
      <w:r w:rsidRPr="0066390B">
        <w:rPr>
          <w:rFonts w:ascii="Times New Roman" w:hAnsi="Times New Roman" w:cs="Times New Roman"/>
          <w:b/>
          <w:sz w:val="28"/>
          <w:szCs w:val="28"/>
          <w:lang w:val="en-US"/>
        </w:rPr>
        <w:t>II</w:t>
      </w:r>
      <w:r w:rsidRPr="0066390B">
        <w:rPr>
          <w:rFonts w:ascii="Times New Roman" w:hAnsi="Times New Roman" w:cs="Times New Roman"/>
          <w:b/>
          <w:sz w:val="28"/>
          <w:szCs w:val="28"/>
        </w:rPr>
        <w:t>. ЯЗЫКОВАЯ ЛИЧНОСТЬ В ПРОСТРАНСТВЕ СОЦИАЛЬНО-КОММУНИКАТИВНОЙ РЕАЛЬНОСТИ</w:t>
      </w:r>
      <w:r w:rsidRPr="0066390B">
        <w:rPr>
          <w:rFonts w:ascii="Times New Roman" w:hAnsi="Times New Roman" w:cs="Times New Roman"/>
          <w:sz w:val="28"/>
          <w:szCs w:val="28"/>
        </w:rPr>
        <w:t>……………</w:t>
      </w:r>
      <w:r>
        <w:rPr>
          <w:rFonts w:ascii="Times New Roman" w:hAnsi="Times New Roman" w:cs="Times New Roman"/>
          <w:sz w:val="28"/>
          <w:szCs w:val="28"/>
        </w:rPr>
        <w:t>…72</w:t>
      </w:r>
    </w:p>
    <w:p w:rsidR="008235D9" w:rsidRPr="0066390B" w:rsidRDefault="008235D9" w:rsidP="008235D9">
      <w:pPr>
        <w:spacing w:after="0" w:line="360" w:lineRule="auto"/>
        <w:jc w:val="both"/>
        <w:rPr>
          <w:rFonts w:ascii="Times New Roman" w:hAnsi="Times New Roman" w:cs="Times New Roman"/>
          <w:sz w:val="28"/>
          <w:szCs w:val="28"/>
        </w:rPr>
      </w:pPr>
      <w:r w:rsidRPr="0066390B">
        <w:rPr>
          <w:rFonts w:ascii="Times New Roman" w:hAnsi="Times New Roman" w:cs="Times New Roman"/>
          <w:sz w:val="28"/>
          <w:szCs w:val="28"/>
        </w:rPr>
        <w:t>2</w:t>
      </w:r>
      <w:r w:rsidR="00DC3D9A">
        <w:rPr>
          <w:rFonts w:ascii="Times New Roman" w:hAnsi="Times New Roman" w:cs="Times New Roman"/>
          <w:sz w:val="28"/>
          <w:szCs w:val="28"/>
        </w:rPr>
        <w:t xml:space="preserve">.1 </w:t>
      </w:r>
      <w:r w:rsidRPr="0066390B">
        <w:rPr>
          <w:rFonts w:ascii="Times New Roman" w:hAnsi="Times New Roman" w:cs="Times New Roman"/>
          <w:sz w:val="28"/>
          <w:szCs w:val="28"/>
        </w:rPr>
        <w:t xml:space="preserve">Социально-онтологические основания становления </w:t>
      </w:r>
    </w:p>
    <w:p w:rsidR="008235D9" w:rsidRPr="0066390B" w:rsidRDefault="008235D9" w:rsidP="008235D9">
      <w:pPr>
        <w:spacing w:after="0" w:line="360" w:lineRule="auto"/>
        <w:jc w:val="both"/>
        <w:rPr>
          <w:rFonts w:ascii="Times New Roman" w:hAnsi="Times New Roman" w:cs="Times New Roman"/>
          <w:sz w:val="28"/>
          <w:szCs w:val="28"/>
        </w:rPr>
      </w:pPr>
      <w:r w:rsidRPr="0066390B">
        <w:rPr>
          <w:rFonts w:ascii="Times New Roman" w:hAnsi="Times New Roman" w:cs="Times New Roman"/>
          <w:sz w:val="28"/>
          <w:szCs w:val="28"/>
        </w:rPr>
        <w:t>языковой лич</w:t>
      </w:r>
      <w:r>
        <w:rPr>
          <w:rFonts w:ascii="Times New Roman" w:hAnsi="Times New Roman" w:cs="Times New Roman"/>
          <w:sz w:val="28"/>
          <w:szCs w:val="28"/>
        </w:rPr>
        <w:t>ности………………………………………………………………72</w:t>
      </w:r>
    </w:p>
    <w:p w:rsidR="008235D9" w:rsidRPr="0066390B" w:rsidRDefault="008235D9" w:rsidP="008235D9">
      <w:pPr>
        <w:pStyle w:val="ad"/>
        <w:spacing w:after="0" w:line="360" w:lineRule="auto"/>
        <w:ind w:left="0"/>
        <w:rPr>
          <w:rFonts w:ascii="Times New Roman" w:hAnsi="Times New Roman" w:cs="Times New Roman"/>
          <w:sz w:val="28"/>
          <w:szCs w:val="28"/>
        </w:rPr>
      </w:pPr>
      <w:r w:rsidRPr="0066390B">
        <w:rPr>
          <w:rFonts w:ascii="Times New Roman" w:hAnsi="Times New Roman" w:cs="Times New Roman"/>
          <w:sz w:val="28"/>
          <w:szCs w:val="28"/>
        </w:rPr>
        <w:t>2.2</w:t>
      </w:r>
      <w:r w:rsidR="00DC3D9A">
        <w:rPr>
          <w:rFonts w:ascii="Times New Roman" w:hAnsi="Times New Roman" w:cs="Times New Roman"/>
          <w:sz w:val="28"/>
          <w:szCs w:val="28"/>
        </w:rPr>
        <w:t xml:space="preserve"> </w:t>
      </w:r>
      <w:r w:rsidRPr="0066390B">
        <w:rPr>
          <w:rFonts w:ascii="Times New Roman" w:hAnsi="Times New Roman" w:cs="Times New Roman"/>
          <w:sz w:val="28"/>
          <w:szCs w:val="28"/>
        </w:rPr>
        <w:t>Языковая личность как субъект  социальной ком</w:t>
      </w:r>
      <w:r>
        <w:rPr>
          <w:rFonts w:ascii="Times New Roman" w:hAnsi="Times New Roman" w:cs="Times New Roman"/>
          <w:sz w:val="28"/>
          <w:szCs w:val="28"/>
        </w:rPr>
        <w:t>муникации …………</w:t>
      </w:r>
      <w:r w:rsidR="000E60CF">
        <w:rPr>
          <w:rFonts w:ascii="Times New Roman" w:hAnsi="Times New Roman" w:cs="Times New Roman"/>
          <w:sz w:val="28"/>
          <w:szCs w:val="28"/>
        </w:rPr>
        <w:t>…</w:t>
      </w:r>
      <w:r>
        <w:rPr>
          <w:rFonts w:ascii="Times New Roman" w:hAnsi="Times New Roman" w:cs="Times New Roman"/>
          <w:sz w:val="28"/>
          <w:szCs w:val="28"/>
        </w:rPr>
        <w:t>97</w:t>
      </w:r>
    </w:p>
    <w:p w:rsidR="008235D9" w:rsidRPr="0066390B" w:rsidRDefault="008235D9" w:rsidP="008235D9">
      <w:pPr>
        <w:pStyle w:val="ad"/>
        <w:spacing w:after="0" w:line="360" w:lineRule="auto"/>
        <w:ind w:left="0"/>
        <w:rPr>
          <w:rFonts w:ascii="Times New Roman" w:hAnsi="Times New Roman" w:cs="Times New Roman"/>
          <w:sz w:val="28"/>
          <w:szCs w:val="28"/>
        </w:rPr>
      </w:pPr>
      <w:r w:rsidRPr="0066390B">
        <w:rPr>
          <w:rFonts w:ascii="Times New Roman" w:hAnsi="Times New Roman" w:cs="Times New Roman"/>
          <w:sz w:val="28"/>
          <w:szCs w:val="28"/>
        </w:rPr>
        <w:t>2.3</w:t>
      </w:r>
      <w:r w:rsidR="00DC3D9A">
        <w:rPr>
          <w:rFonts w:ascii="Times New Roman" w:hAnsi="Times New Roman" w:cs="Times New Roman"/>
          <w:sz w:val="28"/>
          <w:szCs w:val="28"/>
        </w:rPr>
        <w:t xml:space="preserve"> </w:t>
      </w:r>
      <w:r w:rsidRPr="0066390B">
        <w:rPr>
          <w:rFonts w:ascii="Times New Roman" w:hAnsi="Times New Roman" w:cs="Times New Roman"/>
          <w:sz w:val="28"/>
          <w:szCs w:val="28"/>
        </w:rPr>
        <w:t xml:space="preserve"> Особенности формирования ценностной сферы языковой личности в процессе социал</w:t>
      </w:r>
      <w:r>
        <w:rPr>
          <w:rFonts w:ascii="Times New Roman" w:hAnsi="Times New Roman" w:cs="Times New Roman"/>
          <w:sz w:val="28"/>
          <w:szCs w:val="28"/>
        </w:rPr>
        <w:t>изации………………………………………………………..122</w:t>
      </w:r>
    </w:p>
    <w:p w:rsidR="008235D9" w:rsidRPr="0066390B" w:rsidRDefault="008235D9" w:rsidP="008235D9">
      <w:pPr>
        <w:spacing w:after="0" w:line="360" w:lineRule="auto"/>
        <w:jc w:val="both"/>
        <w:rPr>
          <w:rFonts w:ascii="Times New Roman" w:hAnsi="Times New Roman" w:cs="Times New Roman"/>
          <w:sz w:val="28"/>
          <w:szCs w:val="28"/>
        </w:rPr>
      </w:pPr>
      <w:r w:rsidRPr="0066390B">
        <w:rPr>
          <w:rFonts w:ascii="Times New Roman" w:hAnsi="Times New Roman" w:cs="Times New Roman"/>
          <w:b/>
          <w:sz w:val="28"/>
          <w:szCs w:val="28"/>
        </w:rPr>
        <w:t xml:space="preserve">Выводы к главе  </w:t>
      </w:r>
      <w:r w:rsidRPr="0066390B">
        <w:rPr>
          <w:rFonts w:ascii="Times New Roman" w:hAnsi="Times New Roman" w:cs="Times New Roman"/>
          <w:b/>
          <w:sz w:val="28"/>
          <w:szCs w:val="28"/>
          <w:lang w:val="en-US"/>
        </w:rPr>
        <w:t>II</w:t>
      </w:r>
      <w:r>
        <w:rPr>
          <w:rFonts w:ascii="Times New Roman" w:hAnsi="Times New Roman" w:cs="Times New Roman"/>
          <w:sz w:val="28"/>
          <w:szCs w:val="28"/>
        </w:rPr>
        <w:t>…………………………………………………………....151</w:t>
      </w:r>
    </w:p>
    <w:p w:rsidR="008235D9" w:rsidRPr="0066390B" w:rsidRDefault="008235D9" w:rsidP="008235D9">
      <w:pPr>
        <w:spacing w:after="0" w:line="360" w:lineRule="auto"/>
        <w:rPr>
          <w:rFonts w:ascii="Times New Roman" w:hAnsi="Times New Roman" w:cs="Times New Roman"/>
          <w:sz w:val="28"/>
          <w:szCs w:val="28"/>
        </w:rPr>
      </w:pPr>
    </w:p>
    <w:p w:rsidR="008235D9" w:rsidRPr="0066390B" w:rsidRDefault="008235D9" w:rsidP="008235D9">
      <w:pPr>
        <w:spacing w:after="0" w:line="360" w:lineRule="auto"/>
        <w:rPr>
          <w:rFonts w:ascii="Times New Roman" w:hAnsi="Times New Roman" w:cs="Times New Roman"/>
          <w:sz w:val="28"/>
          <w:szCs w:val="28"/>
        </w:rPr>
      </w:pPr>
      <w:r w:rsidRPr="0066390B">
        <w:rPr>
          <w:rFonts w:ascii="Times New Roman" w:hAnsi="Times New Roman" w:cs="Times New Roman"/>
          <w:b/>
          <w:sz w:val="28"/>
          <w:szCs w:val="28"/>
        </w:rPr>
        <w:t>ЗАКЛЮЧЕНИЕ</w:t>
      </w:r>
      <w:r>
        <w:rPr>
          <w:rFonts w:ascii="Times New Roman" w:hAnsi="Times New Roman" w:cs="Times New Roman"/>
          <w:sz w:val="28"/>
          <w:szCs w:val="28"/>
        </w:rPr>
        <w:t>……………………………………………………………….153</w:t>
      </w:r>
    </w:p>
    <w:p w:rsidR="008235D9" w:rsidRPr="0066390B" w:rsidRDefault="008235D9" w:rsidP="008235D9">
      <w:pPr>
        <w:spacing w:after="0" w:line="360" w:lineRule="auto"/>
        <w:rPr>
          <w:rFonts w:ascii="Times New Roman" w:hAnsi="Times New Roman" w:cs="Times New Roman"/>
          <w:sz w:val="28"/>
          <w:szCs w:val="28"/>
        </w:rPr>
      </w:pPr>
    </w:p>
    <w:p w:rsidR="008235D9" w:rsidRPr="0066390B" w:rsidRDefault="00120AB7" w:rsidP="008235D9">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БИБЛИОГРФИЧЕСКИЙ </w:t>
      </w:r>
      <w:r w:rsidR="008235D9" w:rsidRPr="0066390B">
        <w:rPr>
          <w:rFonts w:ascii="Times New Roman" w:hAnsi="Times New Roman" w:cs="Times New Roman"/>
          <w:b/>
          <w:sz w:val="28"/>
          <w:szCs w:val="28"/>
        </w:rPr>
        <w:t xml:space="preserve">СПИСОК </w:t>
      </w:r>
      <w:r>
        <w:rPr>
          <w:rFonts w:ascii="Times New Roman" w:hAnsi="Times New Roman" w:cs="Times New Roman"/>
          <w:sz w:val="28"/>
          <w:szCs w:val="28"/>
        </w:rPr>
        <w:t>………………………………………157</w:t>
      </w:r>
    </w:p>
    <w:p w:rsidR="008235D9" w:rsidRDefault="008235D9" w:rsidP="008235D9">
      <w:pPr>
        <w:spacing w:after="0" w:line="360" w:lineRule="auto"/>
        <w:jc w:val="center"/>
        <w:rPr>
          <w:rFonts w:ascii="Times New Roman" w:hAnsi="Times New Roman" w:cs="Times New Roman"/>
          <w:b/>
          <w:sz w:val="28"/>
          <w:szCs w:val="28"/>
        </w:rPr>
      </w:pPr>
    </w:p>
    <w:p w:rsidR="008235D9" w:rsidRDefault="008235D9" w:rsidP="008235D9">
      <w:pPr>
        <w:spacing w:after="0" w:line="360" w:lineRule="auto"/>
        <w:jc w:val="center"/>
        <w:rPr>
          <w:rFonts w:ascii="Times New Roman" w:hAnsi="Times New Roman" w:cs="Times New Roman"/>
          <w:b/>
          <w:sz w:val="28"/>
          <w:szCs w:val="28"/>
        </w:rPr>
      </w:pPr>
    </w:p>
    <w:p w:rsidR="008235D9" w:rsidRDefault="008235D9" w:rsidP="008235D9">
      <w:pPr>
        <w:spacing w:after="0" w:line="360" w:lineRule="auto"/>
        <w:jc w:val="center"/>
        <w:rPr>
          <w:rFonts w:ascii="Times New Roman" w:hAnsi="Times New Roman" w:cs="Times New Roman"/>
          <w:b/>
          <w:sz w:val="28"/>
          <w:szCs w:val="28"/>
        </w:rPr>
      </w:pPr>
    </w:p>
    <w:p w:rsidR="008235D9" w:rsidRDefault="008235D9" w:rsidP="008235D9">
      <w:pPr>
        <w:spacing w:after="0" w:line="360" w:lineRule="auto"/>
        <w:jc w:val="center"/>
        <w:rPr>
          <w:rFonts w:ascii="Times New Roman" w:hAnsi="Times New Roman" w:cs="Times New Roman"/>
          <w:b/>
          <w:sz w:val="28"/>
          <w:szCs w:val="28"/>
        </w:rPr>
      </w:pPr>
    </w:p>
    <w:p w:rsidR="008235D9" w:rsidRDefault="008235D9" w:rsidP="008235D9">
      <w:pPr>
        <w:spacing w:after="0" w:line="360" w:lineRule="auto"/>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r w:rsidRPr="00074AF5">
        <w:rPr>
          <w:rFonts w:ascii="Times New Roman" w:hAnsi="Times New Roman" w:cs="Times New Roman"/>
          <w:b/>
          <w:sz w:val="28"/>
          <w:szCs w:val="28"/>
        </w:rPr>
        <w:lastRenderedPageBreak/>
        <w:t>ВВЕДЕНИЕ</w:t>
      </w:r>
    </w:p>
    <w:p w:rsidR="008235D9" w:rsidRPr="00074AF5" w:rsidRDefault="008235D9" w:rsidP="008235D9">
      <w:pPr>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b/>
          <w:sz w:val="28"/>
          <w:szCs w:val="28"/>
        </w:rPr>
        <w:t>Актуальность темы исследования.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 современном обществе коммуникативные процессы являются значимыми факторами социальных изменений. Все более заметной становится роль языка, стимулирующего, программирующего происходящее в социуме. Разнообразные способы языкового освоения действительности опосредуют и организуют социальные взаимодействия на всех уровнях их осуществления.  Интерес к языку как неотъемлемому условию протекания социальных процессов традиционен для социально-гуманитарного знания второй половины </w:t>
      </w:r>
      <w:r w:rsidRPr="00074AF5">
        <w:rPr>
          <w:rFonts w:ascii="Times New Roman" w:hAnsi="Times New Roman" w:cs="Times New Roman"/>
          <w:sz w:val="28"/>
          <w:szCs w:val="28"/>
          <w:lang w:val="en-US"/>
        </w:rPr>
        <w:t>XX</w:t>
      </w:r>
      <w:r w:rsidRPr="00074AF5">
        <w:rPr>
          <w:rFonts w:ascii="Times New Roman" w:hAnsi="Times New Roman" w:cs="Times New Roman"/>
          <w:sz w:val="28"/>
          <w:szCs w:val="28"/>
        </w:rPr>
        <w:t xml:space="preserve"> – начала </w:t>
      </w:r>
      <w:r w:rsidRPr="00074AF5">
        <w:rPr>
          <w:rFonts w:ascii="Times New Roman" w:hAnsi="Times New Roman" w:cs="Times New Roman"/>
          <w:sz w:val="28"/>
          <w:szCs w:val="28"/>
          <w:lang w:val="en-US"/>
        </w:rPr>
        <w:t>XXI</w:t>
      </w:r>
      <w:r w:rsidRPr="00074AF5">
        <w:rPr>
          <w:rFonts w:ascii="Times New Roman" w:hAnsi="Times New Roman" w:cs="Times New Roman"/>
          <w:sz w:val="28"/>
          <w:szCs w:val="28"/>
        </w:rPr>
        <w:t xml:space="preserve"> вв. Однако бурное развитие коммуникативной реальности, специфическими чертами которой являются диалогичность, перерастающая в полифоничность, мультикультурность, сдвиг коммуникативных кодов в сторону невербальных, дискретность и мозаичность Интернет-пространства, существенно преображает социальную коммуникацию, порождает новый круг проблем и, соответственно, задает иные исследовательские ракурсы.</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Следствием подобных перемен в социуме стала проблематизация самого непосредственного участника социальной коммуникации – языковой личности (далее – ЯЛ). С одной стороны, наблюдается возрастание свободы выбора сценариев языкового поведения (за счет увеличения способов коммуникации и расширения коммуникативного пространства), увеличение возможностей языковой самопрезентации (например, в виртуальной реальности социальных сетей) и самореализации ЯЛ в процессе коллективного порождения коммуникативной реальности. С другой стороны, нарастание агрессивности коммуникативной среды, неопределенности исходов коммуникативных актов (например, сетевая коммуникация в Интернете изначально построена как интеракция с открытым финалом) делает статус ЯЛ неустойчивым и нередко непредсказуемым. Кроме того, наивный эгоцентризм творцов индивидуальных дискурсов, усиливаемый уже упомянутыми возросшими техническими возможностями средств массовой </w:t>
      </w:r>
      <w:r w:rsidRPr="00074AF5">
        <w:rPr>
          <w:rFonts w:ascii="Times New Roman" w:hAnsi="Times New Roman" w:cs="Times New Roman"/>
          <w:sz w:val="28"/>
          <w:szCs w:val="28"/>
        </w:rPr>
        <w:lastRenderedPageBreak/>
        <w:t>коммуникации, нередко вводит их в заблуждение относительно самостоятельности и независимости от социума, влияние которого на ЯЛ становится все более мощным.</w:t>
      </w:r>
    </w:p>
    <w:p w:rsidR="008235D9"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Диапазон подходов к решению этой проблемы достаточно широк и включает в себя различные парадигмы: от диктатуры сознания и языка до диктатуры дискурса или перфоманса, от признания носителя языка в качестве целостного и равноправного участника социальной коммуникации до констатации его неполноты, частичности  или полного исчезновения под давлением наступающей коммуникативной реальности.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Свой вклад в исследование природы языковой коммуникации на уровне взаимодействия Я как носителя языка (сознания) и Другого Я, субъекта и языкового сообщества в целом внесли представители философии сознания и языка (феноменология, аналитическая и лингвистическая философия), структурализма (К. Леви-Стросс, Р. Барт, Р. Якобсон), поструктурализма (М. Фуко, Ю. Кристева), психоанализа (Ж. Лакан). Констатируя подобное разнообразие, следует учитывать также и то обстоятельство, что все они были порождением различных объективных условий и, следовательно, концептуально фиксировали не только методологические предпочтения своих творцов, но и определенные социальные доминанты.</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Современная эпоха предъявляет серьезные вызовы человеку как субъекту социально-коммуникативной реальности. Одной из наиболее актуальных проблем в этой связи является сохранение и воспроизведение форм социальности, способствующих поддержанию конструктивного коммуникативного взаимодействия между членами общества. Соответственно, особенно востребованной становится задача формирования субъекта языковой деятельности как целостной, самостоятельной, ценностно наполненной ЯЛ, способной к активному творческому освоению языка и  разносторонне реализующейся в различных дискурсивных практиках.</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lastRenderedPageBreak/>
        <w:t xml:space="preserve">Выход данной проблемы за рамки лингвистического поля исследований на уровень метатеории неизбежно подводит к необходимости изучения феномена ЯЛ в более широкой, социально-философской, перспективе. В рамках данного исследования специфика социально-философского подхода предполагает рассмотрение формирования ЯЛ в следующих аспектах: 1) </w:t>
      </w:r>
      <w:r w:rsidRPr="00074AF5">
        <w:rPr>
          <w:rFonts w:ascii="Times New Roman" w:eastAsia="Times New Roman" w:hAnsi="Times New Roman" w:cs="Times New Roman"/>
          <w:i/>
          <w:sz w:val="28"/>
          <w:szCs w:val="28"/>
        </w:rPr>
        <w:t>социально-онтологическом,</w:t>
      </w:r>
      <w:r w:rsidRPr="00074AF5">
        <w:rPr>
          <w:rFonts w:ascii="Times New Roman" w:eastAsia="Times New Roman" w:hAnsi="Times New Roman" w:cs="Times New Roman"/>
          <w:sz w:val="28"/>
          <w:szCs w:val="28"/>
        </w:rPr>
        <w:t xml:space="preserve"> т.е. через поиск и выявление оснований и пределов языковой индивидуальности  ЯЛ в социально-языковом пространстве; 2) </w:t>
      </w:r>
      <w:r w:rsidRPr="00074AF5">
        <w:rPr>
          <w:rFonts w:ascii="Times New Roman" w:eastAsia="Times New Roman" w:hAnsi="Times New Roman" w:cs="Times New Roman"/>
          <w:i/>
          <w:sz w:val="28"/>
          <w:szCs w:val="28"/>
        </w:rPr>
        <w:t>праксиологическом</w:t>
      </w:r>
      <w:r w:rsidRPr="00074AF5">
        <w:rPr>
          <w:rFonts w:ascii="Times New Roman" w:eastAsia="Times New Roman" w:hAnsi="Times New Roman" w:cs="Times New Roman"/>
          <w:sz w:val="28"/>
          <w:szCs w:val="28"/>
        </w:rPr>
        <w:t>, т.е. через анализ диалектических противоречий</w:t>
      </w:r>
      <w:r w:rsidRPr="00074AF5">
        <w:rPr>
          <w:rFonts w:ascii="Times New Roman" w:hAnsi="Times New Roman" w:cs="Times New Roman"/>
          <w:sz w:val="28"/>
          <w:szCs w:val="28"/>
        </w:rPr>
        <w:t xml:space="preserve"> языковой деятельности ЯЛ, воплощенной в различных речевых практиках; 3) </w:t>
      </w:r>
      <w:r w:rsidRPr="00074AF5">
        <w:rPr>
          <w:rFonts w:ascii="Times New Roman" w:hAnsi="Times New Roman" w:cs="Times New Roman"/>
          <w:i/>
          <w:sz w:val="28"/>
          <w:szCs w:val="28"/>
        </w:rPr>
        <w:t>аксиологическом,</w:t>
      </w:r>
      <w:r w:rsidRPr="00074AF5">
        <w:rPr>
          <w:rFonts w:ascii="Times New Roman" w:hAnsi="Times New Roman" w:cs="Times New Roman"/>
          <w:sz w:val="28"/>
          <w:szCs w:val="28"/>
        </w:rPr>
        <w:t xml:space="preserve"> т.е. с точки зрения закономерностей становления ценностной иерархии, определяющей целостность и устойчивость ЯЛ.</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b/>
          <w:sz w:val="28"/>
          <w:szCs w:val="28"/>
        </w:rPr>
        <w:t>Степень научной разработанности проблемы.</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Вектор исследований ЯЛ задавался в рамках лингвистики и пограничных отраслей знания (семиотика, философия языка) где складывались и отрабатывались основные научные парадигмы, концентрировавшиеся вокруг триады язык-человек-общество. Центр внимания переходил от эгоцентрически мыслящего коммуниканта, который вносит в высказывание личностное измерение (прагмалингвистика Ч. Пирса), к самому высказыванию и, соответственно, отходу на второй план личности его создателя и далее – к процессу коммуникации, диалогу, в ходе которого материализуется дискурс.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Поскольку введение концепта «языковая личность» равно как и всестороннее изучение самого этого феномена принадлежат сфере языкознания, то логично прежде всего обратиться обобщению достижений этой науки, релевантных теме диссертации. Современное поле исследований, посвященных ЯЛ, расширяется за счет комплекса лингвистических наук, каждая из которых вносит свой вклад в изучение различных аспектов рассматриваемого феномена.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lastRenderedPageBreak/>
        <w:t xml:space="preserve">Так, </w:t>
      </w:r>
      <w:r w:rsidRPr="00074AF5">
        <w:rPr>
          <w:rFonts w:ascii="Times New Roman" w:hAnsi="Times New Roman" w:cs="Times New Roman"/>
          <w:i/>
          <w:sz w:val="28"/>
          <w:szCs w:val="28"/>
        </w:rPr>
        <w:t>лингвокультурология</w:t>
      </w:r>
      <w:r w:rsidRPr="00074AF5">
        <w:rPr>
          <w:rFonts w:ascii="Times New Roman" w:hAnsi="Times New Roman" w:cs="Times New Roman"/>
          <w:sz w:val="28"/>
          <w:szCs w:val="28"/>
        </w:rPr>
        <w:t>, возникшая на стыке лингвистики, культурологи, философии, семиотики, литературоведения, психологии, сосредоточена на изучении триединства язык – культура – языковая личность (В.И. Карасик</w:t>
      </w:r>
      <w:r w:rsidRPr="00074AF5">
        <w:rPr>
          <w:rStyle w:val="a5"/>
          <w:rFonts w:ascii="Times New Roman" w:hAnsi="Times New Roman" w:cs="Times New Roman"/>
          <w:sz w:val="28"/>
          <w:szCs w:val="28"/>
        </w:rPr>
        <w:footnoteReference w:id="1"/>
      </w:r>
      <w:r w:rsidRPr="00074AF5">
        <w:rPr>
          <w:rFonts w:ascii="Times New Roman" w:hAnsi="Times New Roman" w:cs="Times New Roman"/>
          <w:sz w:val="28"/>
          <w:szCs w:val="28"/>
        </w:rPr>
        <w:t>, Ю.С. Степанов</w:t>
      </w:r>
      <w:r w:rsidRPr="00074AF5">
        <w:rPr>
          <w:rStyle w:val="a5"/>
          <w:rFonts w:ascii="Times New Roman" w:hAnsi="Times New Roman" w:cs="Times New Roman"/>
          <w:sz w:val="28"/>
          <w:szCs w:val="28"/>
        </w:rPr>
        <w:footnoteReference w:id="2"/>
      </w:r>
      <w:r w:rsidRPr="00074AF5">
        <w:rPr>
          <w:rFonts w:ascii="Times New Roman" w:hAnsi="Times New Roman" w:cs="Times New Roman"/>
          <w:sz w:val="28"/>
          <w:szCs w:val="28"/>
        </w:rPr>
        <w:t>, В.В. Красных, О.Л. Каменская, В.И. Тхорик</w:t>
      </w:r>
      <w:r w:rsidRPr="00074AF5">
        <w:rPr>
          <w:rStyle w:val="a5"/>
          <w:rFonts w:ascii="Times New Roman" w:hAnsi="Times New Roman" w:cs="Times New Roman"/>
          <w:sz w:val="28"/>
          <w:szCs w:val="28"/>
        </w:rPr>
        <w:footnoteReference w:id="3"/>
      </w:r>
      <w:r w:rsidRPr="00074AF5">
        <w:rPr>
          <w:rFonts w:ascii="Times New Roman" w:hAnsi="Times New Roman" w:cs="Times New Roman"/>
          <w:sz w:val="28"/>
          <w:szCs w:val="28"/>
        </w:rPr>
        <w:t xml:space="preserve"> и др.). Ценные теоретические и эмпирические сведения относительно разнообразия типов ЯЛ дает </w:t>
      </w:r>
      <w:r w:rsidRPr="00074AF5">
        <w:rPr>
          <w:rFonts w:ascii="Times New Roman" w:hAnsi="Times New Roman" w:cs="Times New Roman"/>
          <w:i/>
          <w:sz w:val="28"/>
          <w:szCs w:val="28"/>
        </w:rPr>
        <w:t xml:space="preserve">лингвоперсонология. </w:t>
      </w:r>
      <w:r w:rsidRPr="00074AF5">
        <w:rPr>
          <w:rFonts w:ascii="Times New Roman" w:hAnsi="Times New Roman" w:cs="Times New Roman"/>
          <w:sz w:val="28"/>
          <w:szCs w:val="28"/>
        </w:rPr>
        <w:t>В работах Е.Н. Ивановой</w:t>
      </w:r>
      <w:r w:rsidRPr="00074AF5">
        <w:rPr>
          <w:rStyle w:val="a5"/>
          <w:rFonts w:ascii="Times New Roman" w:hAnsi="Times New Roman" w:cs="Times New Roman"/>
          <w:sz w:val="28"/>
          <w:szCs w:val="28"/>
        </w:rPr>
        <w:footnoteReference w:id="4"/>
      </w:r>
      <w:r w:rsidRPr="00074AF5">
        <w:rPr>
          <w:rFonts w:ascii="Times New Roman" w:hAnsi="Times New Roman" w:cs="Times New Roman"/>
          <w:sz w:val="28"/>
          <w:szCs w:val="28"/>
        </w:rPr>
        <w:t>, Е.И. Базалук</w:t>
      </w:r>
      <w:r w:rsidRPr="00074AF5">
        <w:rPr>
          <w:rStyle w:val="a5"/>
          <w:rFonts w:ascii="Times New Roman" w:hAnsi="Times New Roman" w:cs="Times New Roman"/>
          <w:sz w:val="28"/>
          <w:szCs w:val="28"/>
        </w:rPr>
        <w:footnoteReference w:id="5"/>
      </w:r>
      <w:r w:rsidRPr="00074AF5">
        <w:rPr>
          <w:rFonts w:ascii="Times New Roman" w:hAnsi="Times New Roman" w:cs="Times New Roman"/>
          <w:sz w:val="28"/>
          <w:szCs w:val="28"/>
        </w:rPr>
        <w:t>, Н.С. Котовой</w:t>
      </w:r>
      <w:r w:rsidRPr="00074AF5">
        <w:rPr>
          <w:rStyle w:val="a5"/>
          <w:rFonts w:ascii="Times New Roman" w:hAnsi="Times New Roman" w:cs="Times New Roman"/>
          <w:sz w:val="28"/>
          <w:szCs w:val="28"/>
        </w:rPr>
        <w:footnoteReference w:id="6"/>
      </w:r>
      <w:r w:rsidRPr="00074AF5">
        <w:rPr>
          <w:rFonts w:ascii="Times New Roman" w:hAnsi="Times New Roman" w:cs="Times New Roman"/>
          <w:sz w:val="28"/>
          <w:szCs w:val="28"/>
        </w:rPr>
        <w:t>, С.В. Оленёва</w:t>
      </w:r>
      <w:r w:rsidRPr="00074AF5">
        <w:rPr>
          <w:rStyle w:val="a5"/>
          <w:rFonts w:ascii="Times New Roman" w:hAnsi="Times New Roman" w:cs="Times New Roman"/>
          <w:sz w:val="28"/>
          <w:szCs w:val="28"/>
        </w:rPr>
        <w:footnoteReference w:id="7"/>
      </w:r>
      <w:r w:rsidRPr="00074AF5">
        <w:rPr>
          <w:rFonts w:ascii="Times New Roman" w:hAnsi="Times New Roman" w:cs="Times New Roman"/>
          <w:sz w:val="28"/>
          <w:szCs w:val="28"/>
        </w:rPr>
        <w:t xml:space="preserve"> и других авторов не только предлагаются различные варианты моделей языковой личности, но и осуществляется анализ их  содержательного наполнения на основе изучения конкретных ЯЛ. В сфере интересов </w:t>
      </w:r>
      <w:r w:rsidRPr="00074AF5">
        <w:rPr>
          <w:rFonts w:ascii="Times New Roman" w:hAnsi="Times New Roman" w:cs="Times New Roman"/>
          <w:i/>
          <w:sz w:val="28"/>
          <w:szCs w:val="28"/>
        </w:rPr>
        <w:t>лингвопрагматики – «</w:t>
      </w:r>
      <w:r w:rsidRPr="00074AF5">
        <w:rPr>
          <w:rFonts w:ascii="Times New Roman" w:hAnsi="Times New Roman" w:cs="Times New Roman"/>
          <w:sz w:val="28"/>
          <w:szCs w:val="28"/>
        </w:rPr>
        <w:t>живой язык в действии, во всем многообразии его функций и социально-функциональных вариантов»</w:t>
      </w:r>
      <w:r w:rsidRPr="00074AF5">
        <w:rPr>
          <w:rStyle w:val="a5"/>
          <w:rFonts w:ascii="Times New Roman" w:hAnsi="Times New Roman" w:cs="Times New Roman"/>
          <w:sz w:val="28"/>
          <w:szCs w:val="28"/>
        </w:rPr>
        <w:footnoteReference w:id="8"/>
      </w:r>
      <w:r w:rsidRPr="00074AF5">
        <w:rPr>
          <w:rFonts w:ascii="Times New Roman" w:hAnsi="Times New Roman" w:cs="Times New Roman"/>
          <w:sz w:val="28"/>
          <w:szCs w:val="28"/>
        </w:rPr>
        <w:t>. В работах И.П. Сусова, В.В. Богданова</w:t>
      </w:r>
      <w:r w:rsidRPr="00074AF5">
        <w:rPr>
          <w:rStyle w:val="a5"/>
          <w:rFonts w:ascii="Times New Roman" w:hAnsi="Times New Roman" w:cs="Times New Roman"/>
          <w:sz w:val="28"/>
          <w:szCs w:val="28"/>
        </w:rPr>
        <w:footnoteReference w:id="9"/>
      </w:r>
      <w:r w:rsidRPr="00074AF5">
        <w:rPr>
          <w:rFonts w:ascii="Times New Roman" w:hAnsi="Times New Roman" w:cs="Times New Roman"/>
          <w:sz w:val="28"/>
          <w:szCs w:val="28"/>
        </w:rPr>
        <w:t>, Н.Д. Арутюновой</w:t>
      </w:r>
      <w:r w:rsidRPr="00074AF5">
        <w:rPr>
          <w:rStyle w:val="a5"/>
          <w:rFonts w:ascii="Times New Roman" w:hAnsi="Times New Roman" w:cs="Times New Roman"/>
          <w:sz w:val="28"/>
          <w:szCs w:val="28"/>
        </w:rPr>
        <w:footnoteReference w:id="10"/>
      </w:r>
      <w:r w:rsidRPr="00074AF5">
        <w:rPr>
          <w:rFonts w:ascii="Times New Roman" w:hAnsi="Times New Roman" w:cs="Times New Roman"/>
          <w:sz w:val="28"/>
          <w:szCs w:val="28"/>
        </w:rPr>
        <w:t>, Ю.Д. Апресяна</w:t>
      </w:r>
      <w:r w:rsidRPr="00074AF5">
        <w:rPr>
          <w:rStyle w:val="a5"/>
          <w:rFonts w:ascii="Times New Roman" w:hAnsi="Times New Roman" w:cs="Times New Roman"/>
          <w:sz w:val="28"/>
          <w:szCs w:val="28"/>
        </w:rPr>
        <w:footnoteReference w:id="11"/>
      </w:r>
      <w:r w:rsidRPr="00074AF5">
        <w:rPr>
          <w:rFonts w:ascii="Times New Roman" w:hAnsi="Times New Roman" w:cs="Times New Roman"/>
          <w:sz w:val="28"/>
          <w:szCs w:val="28"/>
        </w:rPr>
        <w:t>, В.Г. Гака</w:t>
      </w:r>
      <w:r w:rsidRPr="00074AF5">
        <w:rPr>
          <w:rStyle w:val="a5"/>
          <w:rFonts w:ascii="Times New Roman" w:hAnsi="Times New Roman" w:cs="Times New Roman"/>
          <w:sz w:val="28"/>
          <w:szCs w:val="28"/>
        </w:rPr>
        <w:footnoteReference w:id="12"/>
      </w:r>
      <w:r w:rsidRPr="00074AF5">
        <w:rPr>
          <w:rFonts w:ascii="Times New Roman" w:hAnsi="Times New Roman" w:cs="Times New Roman"/>
          <w:sz w:val="28"/>
          <w:szCs w:val="28"/>
        </w:rPr>
        <w:t xml:space="preserve"> процесс речевой коммуникации рассматривается с позиций антропоцентризма и даже, как подчеркивает И.П. Сусов, эгоцентризма, то есть «не абстрактного идеального говорящего, а конкретного, реального носителя языка в процессе речевой деятельности»</w:t>
      </w:r>
      <w:r w:rsidRPr="00074AF5">
        <w:rPr>
          <w:rStyle w:val="a5"/>
          <w:rFonts w:ascii="Times New Roman" w:hAnsi="Times New Roman" w:cs="Times New Roman"/>
          <w:sz w:val="28"/>
          <w:szCs w:val="28"/>
        </w:rPr>
        <w:footnoteReference w:id="13"/>
      </w:r>
      <w:r w:rsidRPr="00074AF5">
        <w:rPr>
          <w:rFonts w:ascii="Times New Roman" w:hAnsi="Times New Roman" w:cs="Times New Roman"/>
          <w:sz w:val="28"/>
          <w:szCs w:val="28"/>
        </w:rPr>
        <w:t>.</w:t>
      </w:r>
    </w:p>
    <w:p w:rsidR="008235D9" w:rsidRDefault="008235D9" w:rsidP="008235D9">
      <w:pPr>
        <w:spacing w:after="0" w:line="360" w:lineRule="auto"/>
        <w:ind w:firstLine="708"/>
        <w:jc w:val="both"/>
        <w:rPr>
          <w:rFonts w:ascii="Times New Roman" w:hAnsi="Times New Roman" w:cs="Times New Roman"/>
          <w:sz w:val="28"/>
          <w:szCs w:val="28"/>
        </w:rPr>
      </w:pPr>
    </w:p>
    <w:p w:rsidR="008235D9" w:rsidRPr="00074AF5" w:rsidRDefault="008235D9" w:rsidP="008235D9">
      <w:pPr>
        <w:spacing w:after="0" w:line="360" w:lineRule="auto"/>
        <w:ind w:firstLine="708"/>
        <w:jc w:val="both"/>
        <w:rPr>
          <w:rFonts w:ascii="Times New Roman" w:hAnsi="Times New Roman" w:cs="Times New Roman"/>
          <w:spacing w:val="4"/>
          <w:sz w:val="28"/>
          <w:szCs w:val="28"/>
        </w:rPr>
      </w:pPr>
      <w:r w:rsidRPr="00074AF5">
        <w:rPr>
          <w:rFonts w:ascii="Times New Roman" w:hAnsi="Times New Roman" w:cs="Times New Roman"/>
          <w:sz w:val="28"/>
          <w:szCs w:val="28"/>
        </w:rPr>
        <w:t>Большое значение для решения поставленных в диссертации задач имеют труды по</w:t>
      </w:r>
      <w:r w:rsidRPr="00074AF5">
        <w:rPr>
          <w:rFonts w:ascii="Times New Roman" w:hAnsi="Times New Roman" w:cs="Times New Roman"/>
          <w:i/>
          <w:sz w:val="28"/>
          <w:szCs w:val="28"/>
        </w:rPr>
        <w:t xml:space="preserve"> социолингвистике </w:t>
      </w:r>
      <w:r w:rsidRPr="00074AF5">
        <w:rPr>
          <w:rFonts w:ascii="Times New Roman" w:hAnsi="Times New Roman" w:cs="Times New Roman"/>
          <w:sz w:val="28"/>
          <w:szCs w:val="28"/>
        </w:rPr>
        <w:t>(У. Лабов</w:t>
      </w:r>
      <w:r w:rsidRPr="00074AF5">
        <w:rPr>
          <w:rStyle w:val="a5"/>
          <w:rFonts w:ascii="Times New Roman" w:hAnsi="Times New Roman" w:cs="Times New Roman"/>
          <w:sz w:val="28"/>
          <w:szCs w:val="28"/>
        </w:rPr>
        <w:footnoteReference w:id="14"/>
      </w:r>
      <w:r w:rsidRPr="00074AF5">
        <w:rPr>
          <w:rFonts w:ascii="Times New Roman" w:hAnsi="Times New Roman" w:cs="Times New Roman"/>
          <w:sz w:val="28"/>
          <w:szCs w:val="28"/>
        </w:rPr>
        <w:t>,</w:t>
      </w:r>
      <w:r w:rsidRPr="00074AF5">
        <w:rPr>
          <w:rFonts w:ascii="Times New Roman" w:hAnsi="Times New Roman" w:cs="Times New Roman"/>
          <w:i/>
          <w:sz w:val="28"/>
          <w:szCs w:val="28"/>
        </w:rPr>
        <w:t xml:space="preserve"> </w:t>
      </w:r>
      <w:r w:rsidRPr="00074AF5">
        <w:rPr>
          <w:rFonts w:ascii="Times New Roman" w:hAnsi="Times New Roman" w:cs="Times New Roman"/>
          <w:sz w:val="28"/>
          <w:szCs w:val="28"/>
        </w:rPr>
        <w:t>Р.Т. Белл</w:t>
      </w:r>
      <w:r w:rsidRPr="00074AF5">
        <w:rPr>
          <w:rStyle w:val="a5"/>
          <w:rFonts w:ascii="Times New Roman" w:hAnsi="Times New Roman" w:cs="Times New Roman"/>
          <w:sz w:val="28"/>
          <w:szCs w:val="28"/>
        </w:rPr>
        <w:footnoteReference w:id="15"/>
      </w:r>
      <w:r w:rsidRPr="00074AF5">
        <w:rPr>
          <w:rFonts w:ascii="Times New Roman" w:hAnsi="Times New Roman" w:cs="Times New Roman"/>
          <w:sz w:val="28"/>
          <w:szCs w:val="28"/>
        </w:rPr>
        <w:t>, А.Д. Швейцер</w:t>
      </w:r>
      <w:r w:rsidRPr="00074AF5">
        <w:rPr>
          <w:rStyle w:val="a5"/>
          <w:rFonts w:ascii="Times New Roman" w:hAnsi="Times New Roman" w:cs="Times New Roman"/>
          <w:sz w:val="28"/>
          <w:szCs w:val="28"/>
        </w:rPr>
        <w:footnoteReference w:id="16"/>
      </w:r>
      <w:r w:rsidRPr="00074AF5">
        <w:rPr>
          <w:rFonts w:ascii="Times New Roman" w:hAnsi="Times New Roman" w:cs="Times New Roman"/>
          <w:sz w:val="28"/>
          <w:szCs w:val="28"/>
        </w:rPr>
        <w:t>, Н.Б. Мечковская</w:t>
      </w:r>
      <w:r w:rsidRPr="00074AF5">
        <w:rPr>
          <w:rStyle w:val="a5"/>
          <w:rFonts w:ascii="Times New Roman" w:hAnsi="Times New Roman" w:cs="Times New Roman"/>
          <w:sz w:val="28"/>
          <w:szCs w:val="28"/>
        </w:rPr>
        <w:footnoteReference w:id="17"/>
      </w:r>
      <w:r w:rsidRPr="00074AF5">
        <w:rPr>
          <w:rFonts w:ascii="Times New Roman" w:hAnsi="Times New Roman" w:cs="Times New Roman"/>
          <w:sz w:val="28"/>
          <w:szCs w:val="28"/>
        </w:rPr>
        <w:t>, Л.П. Крысин</w:t>
      </w:r>
      <w:r w:rsidRPr="00074AF5">
        <w:rPr>
          <w:rStyle w:val="a5"/>
          <w:rFonts w:ascii="Times New Roman" w:hAnsi="Times New Roman" w:cs="Times New Roman"/>
          <w:sz w:val="28"/>
          <w:szCs w:val="28"/>
        </w:rPr>
        <w:footnoteReference w:id="18"/>
      </w:r>
      <w:r w:rsidRPr="00074AF5">
        <w:rPr>
          <w:rFonts w:ascii="Times New Roman" w:hAnsi="Times New Roman" w:cs="Times New Roman"/>
          <w:sz w:val="28"/>
          <w:szCs w:val="28"/>
        </w:rPr>
        <w:t xml:space="preserve">), предметом которой является </w:t>
      </w:r>
      <w:r w:rsidRPr="00074AF5">
        <w:rPr>
          <w:rFonts w:ascii="Times New Roman" w:hAnsi="Times New Roman" w:cs="Times New Roman"/>
          <w:spacing w:val="2"/>
          <w:sz w:val="28"/>
          <w:szCs w:val="28"/>
        </w:rPr>
        <w:t>язык в его конкретном социальном контексте</w:t>
      </w:r>
      <w:r w:rsidRPr="00074AF5">
        <w:rPr>
          <w:rFonts w:ascii="Times New Roman" w:hAnsi="Times New Roman" w:cs="Times New Roman"/>
          <w:spacing w:val="4"/>
          <w:sz w:val="28"/>
          <w:szCs w:val="28"/>
        </w:rPr>
        <w:t xml:space="preserve">. </w:t>
      </w:r>
      <w:r w:rsidRPr="00074AF5">
        <w:rPr>
          <w:rFonts w:ascii="Times New Roman" w:hAnsi="Times New Roman" w:cs="Times New Roman"/>
          <w:spacing w:val="-2"/>
          <w:sz w:val="28"/>
          <w:szCs w:val="28"/>
        </w:rPr>
        <w:t>При этом учиты</w:t>
      </w:r>
      <w:r w:rsidRPr="00074AF5">
        <w:rPr>
          <w:rFonts w:ascii="Times New Roman" w:hAnsi="Times New Roman" w:cs="Times New Roman"/>
          <w:spacing w:val="-5"/>
          <w:sz w:val="28"/>
          <w:szCs w:val="28"/>
        </w:rPr>
        <w:t>ваются все факторы, способные влиять на использование язы</w:t>
      </w:r>
      <w:r w:rsidRPr="00074AF5">
        <w:rPr>
          <w:rFonts w:ascii="Times New Roman" w:hAnsi="Times New Roman" w:cs="Times New Roman"/>
          <w:spacing w:val="-8"/>
          <w:sz w:val="28"/>
          <w:szCs w:val="28"/>
        </w:rPr>
        <w:t>ка, — от различных характеристик самих говорящих (их воз</w:t>
      </w:r>
      <w:r w:rsidRPr="00074AF5">
        <w:rPr>
          <w:rFonts w:ascii="Times New Roman" w:hAnsi="Times New Roman" w:cs="Times New Roman"/>
          <w:spacing w:val="-3"/>
          <w:sz w:val="28"/>
          <w:szCs w:val="28"/>
        </w:rPr>
        <w:t>раста, пола, уровня образования и культуры, вида профессии и т. п.) до особенностей конкретного речевого акта.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Лингвистика, став первой интеллектуальной лабораторией для исследования феномена ЯЛ, не только обозначила границы самого предмета, но и наметила перспективы его дальнейшего изучения, выявив важные точки роста его познания. Активная экспансия лингвистики в сферы смежных дисциплин стала весьма продуктивным процессом, способствующим построению интегративной концепции ЯЛ. К настоящему времени ЯЛ как трансдисциплинарное понятие номинирует явление, находящееся в фокусе внимания целого спектра научных направлений: психологии, культурологии, педагогики, социологии, философии. Поскольку массив социально-гуманитарных исследований, связанных с темой диссертации, весьма обширен, целесообразно разделить его на несколько групп в соответствии с ключевыми проблемами, решаемыми в данной работе.</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Во-первых, это интерпретация самого концепта «языковая личность». Антропоцентрическая и личностно-ориентированная парадигмы развития филологии, лингвистики, философии, социологии и других наук обусловили ввод понятия «языковая личность» в научный дискурс. Классической концепцией ЯЛ в отечественной лингвистике и филологии по праву </w:t>
      </w:r>
      <w:r w:rsidRPr="00074AF5">
        <w:rPr>
          <w:rFonts w:ascii="Times New Roman" w:hAnsi="Times New Roman" w:cs="Times New Roman"/>
          <w:sz w:val="28"/>
          <w:szCs w:val="28"/>
        </w:rPr>
        <w:lastRenderedPageBreak/>
        <w:t>признаѐтся модель Ю.Н. Караулова</w:t>
      </w:r>
      <w:r w:rsidRPr="00074AF5">
        <w:rPr>
          <w:rStyle w:val="a5"/>
          <w:rFonts w:ascii="Times New Roman" w:hAnsi="Times New Roman" w:cs="Times New Roman"/>
          <w:sz w:val="28"/>
          <w:szCs w:val="28"/>
        </w:rPr>
        <w:footnoteReference w:id="19"/>
      </w:r>
      <w:r w:rsidRPr="00074AF5">
        <w:rPr>
          <w:rFonts w:ascii="Times New Roman" w:hAnsi="Times New Roman" w:cs="Times New Roman"/>
          <w:sz w:val="28"/>
          <w:szCs w:val="28"/>
        </w:rPr>
        <w:t>. Существуют и структурные модели ЯЛ, предложенные другими авторами (Г.И. Богин, В.И.Карасик, К.Ф. Седов)</w:t>
      </w:r>
      <w:r w:rsidRPr="00074AF5">
        <w:rPr>
          <w:rStyle w:val="a5"/>
          <w:rFonts w:ascii="Times New Roman" w:hAnsi="Times New Roman" w:cs="Times New Roman"/>
          <w:sz w:val="28"/>
          <w:szCs w:val="28"/>
        </w:rPr>
        <w:footnoteReference w:id="20"/>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NewRoman" w:hAnsi="Times New Roman" w:cs="Times New Roman"/>
          <w:sz w:val="28"/>
          <w:szCs w:val="28"/>
        </w:rPr>
      </w:pPr>
      <w:r w:rsidRPr="00074AF5">
        <w:rPr>
          <w:rFonts w:ascii="Times New Roman" w:hAnsi="Times New Roman" w:cs="Times New Roman"/>
          <w:sz w:val="28"/>
          <w:szCs w:val="28"/>
        </w:rPr>
        <w:t xml:space="preserve">Расширение сферы применения концепта ЯЛ неизбежно ведет к необходимости уточнения смысловых границ этого базового понятия и возможностей его дополнения близкими по смыслу категориями (дискурсивная личность, речевая личность, коммуникативная личность), что порождает дискуссии об их соотношении. Авторы различных версий исходят из того, что: 1) </w:t>
      </w:r>
      <w:r w:rsidRPr="00074AF5">
        <w:rPr>
          <w:rFonts w:ascii="Times New Roman" w:eastAsia="TimesNewRomanPSMT" w:hAnsi="Times New Roman" w:cs="Times New Roman"/>
          <w:sz w:val="28"/>
          <w:szCs w:val="28"/>
        </w:rPr>
        <w:t xml:space="preserve">понятие </w:t>
      </w:r>
      <w:r w:rsidRPr="00074AF5">
        <w:rPr>
          <w:rFonts w:ascii="Times New Roman" w:eastAsia="TimesNewRomanPS-ItalicMT" w:hAnsi="Times New Roman" w:cs="Times New Roman"/>
          <w:iCs/>
          <w:sz w:val="28"/>
          <w:szCs w:val="28"/>
        </w:rPr>
        <w:t xml:space="preserve">языковая личность </w:t>
      </w:r>
      <w:r w:rsidRPr="00074AF5">
        <w:rPr>
          <w:rFonts w:ascii="Times New Roman" w:eastAsia="TimesNewRomanPSMT" w:hAnsi="Times New Roman" w:cs="Times New Roman"/>
          <w:sz w:val="28"/>
          <w:szCs w:val="28"/>
        </w:rPr>
        <w:t xml:space="preserve">шире понятия </w:t>
      </w:r>
      <w:r w:rsidRPr="00074AF5">
        <w:rPr>
          <w:rFonts w:ascii="Times New Roman" w:eastAsia="TimesNewRomanPS-ItalicMT" w:hAnsi="Times New Roman" w:cs="Times New Roman"/>
          <w:iCs/>
          <w:sz w:val="28"/>
          <w:szCs w:val="28"/>
        </w:rPr>
        <w:t xml:space="preserve">коммуникативная личность </w:t>
      </w:r>
      <w:r w:rsidRPr="00074AF5">
        <w:rPr>
          <w:rFonts w:ascii="Times New Roman" w:eastAsia="TimesNewRomanPSMT" w:hAnsi="Times New Roman" w:cs="Times New Roman"/>
          <w:sz w:val="28"/>
          <w:szCs w:val="28"/>
        </w:rPr>
        <w:t xml:space="preserve">(С. Г. Воркачев, В. В. Соколова, С. С. Галстян), 2) понятия </w:t>
      </w:r>
      <w:r w:rsidRPr="00074AF5">
        <w:rPr>
          <w:rFonts w:ascii="Times New Roman" w:eastAsia="TimesNewRomanPS-ItalicMT" w:hAnsi="Times New Roman" w:cs="Times New Roman"/>
          <w:iCs/>
          <w:sz w:val="28"/>
          <w:szCs w:val="28"/>
        </w:rPr>
        <w:t xml:space="preserve">языковая личность </w:t>
      </w:r>
      <w:r w:rsidRPr="00074AF5">
        <w:rPr>
          <w:rFonts w:ascii="Times New Roman" w:eastAsia="TimesNewRomanPSMT" w:hAnsi="Times New Roman" w:cs="Times New Roman"/>
          <w:sz w:val="28"/>
          <w:szCs w:val="28"/>
        </w:rPr>
        <w:t xml:space="preserve">и </w:t>
      </w:r>
      <w:r w:rsidRPr="00074AF5">
        <w:rPr>
          <w:rFonts w:ascii="Times New Roman" w:eastAsia="TimesNewRomanPS-ItalicMT" w:hAnsi="Times New Roman" w:cs="Times New Roman"/>
          <w:iCs/>
          <w:sz w:val="28"/>
          <w:szCs w:val="28"/>
        </w:rPr>
        <w:t xml:space="preserve">коммуникативная личность </w:t>
      </w:r>
      <w:r w:rsidRPr="00074AF5">
        <w:rPr>
          <w:rFonts w:ascii="Times New Roman" w:eastAsia="TimesNewRomanPSMT" w:hAnsi="Times New Roman" w:cs="Times New Roman"/>
          <w:sz w:val="28"/>
          <w:szCs w:val="28"/>
        </w:rPr>
        <w:t xml:space="preserve">не разграничиваются (В.И. Карасик); 3) понятие </w:t>
      </w:r>
      <w:r w:rsidRPr="00074AF5">
        <w:rPr>
          <w:rFonts w:ascii="Times New Roman" w:eastAsia="TimesNewRomanPS-ItalicMT" w:hAnsi="Times New Roman" w:cs="Times New Roman"/>
          <w:iCs/>
          <w:sz w:val="28"/>
          <w:szCs w:val="28"/>
        </w:rPr>
        <w:t>коммуникативная личность</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 xml:space="preserve">шире понятия </w:t>
      </w:r>
      <w:r w:rsidRPr="00074AF5">
        <w:rPr>
          <w:rFonts w:ascii="Times New Roman" w:eastAsia="TimesNewRomanPS-ItalicMT" w:hAnsi="Times New Roman" w:cs="Times New Roman"/>
          <w:iCs/>
          <w:sz w:val="28"/>
          <w:szCs w:val="28"/>
        </w:rPr>
        <w:t>языковая личность</w:t>
      </w:r>
      <w:r w:rsidRPr="00074AF5">
        <w:rPr>
          <w:rFonts w:ascii="Times New Roman" w:eastAsia="TimesNewRomanPSMT" w:hAnsi="Times New Roman" w:cs="Times New Roman"/>
          <w:sz w:val="28"/>
          <w:szCs w:val="28"/>
        </w:rPr>
        <w:t xml:space="preserve"> (В.П. Конецкая); 4) утрачена эвристическая значимость концепта ЯЛ и, следовательно, необходимо заменить его понятием «дискурсивная личность» как более полно учитывающим</w:t>
      </w:r>
      <w:r w:rsidRPr="00074AF5">
        <w:rPr>
          <w:rFonts w:ascii="Times New Roman" w:eastAsia="TimesNewRoman" w:hAnsi="Times New Roman" w:cs="Times New Roman"/>
          <w:sz w:val="28"/>
          <w:szCs w:val="28"/>
        </w:rPr>
        <w:t xml:space="preserve"> широкий диапазон факторов (ментальные, психологические,</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прагматические и другие) и, следовательно, различных видов компетенций, позволяющих личности функционировать в сложном социально-культурном контексте (А.Г.Баранов, Л.Н. Синельников).</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 отличие от лингвистических дисциплин, в которых прослеживается тенденция к диффузии понятия ЯЛ, обусловленная переориентацией лингвистики с языка как системы на личность носителя языка, разнообразно проявляющую себя в дискурсивных практиках, в философских исследованиях (Э.Ю. Паниткова, Г.С. Шашлова)</w:t>
      </w:r>
      <w:r w:rsidRPr="00074AF5">
        <w:rPr>
          <w:rStyle w:val="a5"/>
          <w:rFonts w:ascii="Times New Roman" w:hAnsi="Times New Roman" w:cs="Times New Roman"/>
          <w:sz w:val="28"/>
          <w:szCs w:val="28"/>
        </w:rPr>
        <w:footnoteReference w:id="21"/>
      </w:r>
      <w:r w:rsidRPr="00074AF5">
        <w:rPr>
          <w:rFonts w:ascii="Times New Roman" w:hAnsi="Times New Roman" w:cs="Times New Roman"/>
          <w:sz w:val="28"/>
          <w:szCs w:val="28"/>
        </w:rPr>
        <w:t xml:space="preserve">  признается эвристический потенциал и интегративный характер этой категории. </w:t>
      </w:r>
    </w:p>
    <w:p w:rsidR="008235D9"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Второй круг вопросов группируется вокруг проблемы ЯЛ как участника социальной коммуникации через призму осмысления источников </w:t>
      </w:r>
      <w:r w:rsidRPr="00074AF5">
        <w:rPr>
          <w:rFonts w:ascii="Times New Roman" w:hAnsi="Times New Roman" w:cs="Times New Roman"/>
          <w:sz w:val="28"/>
          <w:szCs w:val="28"/>
        </w:rPr>
        <w:lastRenderedPageBreak/>
        <w:t>и пределов субъектности носителя языка. В фокусе исследований по социальной коммуникации оказываются такие аспекты, как различные модели реализации коммуникативных практик,</w:t>
      </w:r>
      <w:r w:rsidRPr="00074AF5">
        <w:rPr>
          <w:rStyle w:val="a5"/>
          <w:rFonts w:ascii="Times New Roman" w:hAnsi="Times New Roman" w:cs="Times New Roman"/>
          <w:sz w:val="28"/>
          <w:szCs w:val="28"/>
        </w:rPr>
        <w:footnoteReference w:id="22"/>
      </w:r>
      <w:r w:rsidRPr="00074AF5">
        <w:rPr>
          <w:rFonts w:ascii="Times New Roman" w:hAnsi="Times New Roman" w:cs="Times New Roman"/>
          <w:sz w:val="28"/>
          <w:szCs w:val="28"/>
        </w:rPr>
        <w:t xml:space="preserve"> роль таких технологий, как имиджи, симулякры, «маски» в конструировании современной </w:t>
      </w:r>
      <w:r w:rsidRPr="00074AF5">
        <w:rPr>
          <w:rFonts w:ascii="Times New Roman" w:eastAsia="Times New Roman" w:hAnsi="Times New Roman" w:cs="Times New Roman"/>
          <w:sz w:val="28"/>
          <w:szCs w:val="28"/>
        </w:rPr>
        <w:t>коммуникативной среды (Ж. Бодрийяр</w:t>
      </w:r>
      <w:r w:rsidRPr="00074AF5">
        <w:rPr>
          <w:rStyle w:val="a5"/>
          <w:rFonts w:ascii="Times New Roman" w:eastAsia="Times New Roman" w:hAnsi="Times New Roman" w:cs="Times New Roman"/>
          <w:sz w:val="28"/>
          <w:szCs w:val="28"/>
        </w:rPr>
        <w:footnoteReference w:id="23"/>
      </w:r>
      <w:r w:rsidRPr="00074AF5">
        <w:rPr>
          <w:rFonts w:ascii="Times New Roman" w:eastAsia="Times New Roman" w:hAnsi="Times New Roman" w:cs="Times New Roman"/>
          <w:sz w:val="28"/>
          <w:szCs w:val="28"/>
        </w:rPr>
        <w:t>, Ж. Делез</w:t>
      </w:r>
      <w:r w:rsidRPr="00074AF5">
        <w:rPr>
          <w:rStyle w:val="a5"/>
          <w:rFonts w:ascii="Times New Roman" w:eastAsia="Times New Roman" w:hAnsi="Times New Roman" w:cs="Times New Roman"/>
          <w:sz w:val="28"/>
          <w:szCs w:val="28"/>
        </w:rPr>
        <w:footnoteReference w:id="24"/>
      </w:r>
      <w:r w:rsidRPr="00074AF5">
        <w:rPr>
          <w:rFonts w:ascii="Times New Roman" w:eastAsia="Times New Roman" w:hAnsi="Times New Roman" w:cs="Times New Roman"/>
          <w:sz w:val="28"/>
          <w:szCs w:val="28"/>
        </w:rPr>
        <w:t>, Ж. Деррида</w:t>
      </w:r>
      <w:r w:rsidRPr="00074AF5">
        <w:rPr>
          <w:rStyle w:val="a5"/>
          <w:rFonts w:ascii="Times New Roman" w:eastAsia="Times New Roman" w:hAnsi="Times New Roman" w:cs="Times New Roman"/>
          <w:sz w:val="28"/>
          <w:szCs w:val="28"/>
        </w:rPr>
        <w:footnoteReference w:id="25"/>
      </w:r>
      <w:r w:rsidRPr="00074AF5">
        <w:rPr>
          <w:rFonts w:ascii="Times New Roman" w:eastAsia="Times New Roman" w:hAnsi="Times New Roman" w:cs="Times New Roman"/>
          <w:sz w:val="28"/>
          <w:szCs w:val="28"/>
        </w:rPr>
        <w:t xml:space="preserve">, Р. Барт </w:t>
      </w:r>
      <w:r w:rsidRPr="00074AF5">
        <w:rPr>
          <w:rStyle w:val="a5"/>
          <w:rFonts w:ascii="Times New Roman" w:eastAsia="Times New Roman" w:hAnsi="Times New Roman" w:cs="Times New Roman"/>
          <w:sz w:val="28"/>
          <w:szCs w:val="28"/>
        </w:rPr>
        <w:footnoteReference w:id="26"/>
      </w:r>
      <w:r>
        <w:rPr>
          <w:rFonts w:ascii="Times New Roman" w:eastAsia="Times New Roman" w:hAnsi="Times New Roman" w:cs="Times New Roman"/>
          <w:sz w:val="28"/>
          <w:szCs w:val="28"/>
        </w:rPr>
        <w:t>), значение медиареальности как фактора, определившего фундаментальные изменения в сфере социальной коммуникации (Е.И. Кузнецова</w:t>
      </w:r>
      <w:r>
        <w:rPr>
          <w:rStyle w:val="a5"/>
          <w:rFonts w:ascii="Times New Roman" w:eastAsia="Times New Roman" w:hAnsi="Times New Roman" w:cs="Times New Roman"/>
          <w:sz w:val="28"/>
          <w:szCs w:val="28"/>
        </w:rPr>
        <w:footnoteReference w:id="27"/>
      </w:r>
      <w:r>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Активно изучаются такие аспекты языковой коммуникации, как феномен</w:t>
      </w:r>
      <w:r w:rsidRPr="00074AF5">
        <w:rPr>
          <w:rFonts w:ascii="Times New Roman" w:hAnsi="Times New Roman" w:cs="Times New Roman"/>
          <w:i/>
          <w:sz w:val="28"/>
          <w:szCs w:val="28"/>
        </w:rPr>
        <w:t xml:space="preserve"> проективности</w:t>
      </w:r>
      <w:r w:rsidRPr="00074AF5">
        <w:rPr>
          <w:rFonts w:ascii="Times New Roman" w:hAnsi="Times New Roman" w:cs="Times New Roman"/>
          <w:sz w:val="28"/>
          <w:szCs w:val="28"/>
        </w:rPr>
        <w:t>, выражающий целостность и автономность субъекта и целерационального способа мышления, когда результаты действия (социального, культурного, ментального) могут быть заранее предопределены, спрогнозированы или хотя бы предвидены (М.Ю. Гафурова)</w:t>
      </w:r>
      <w:r w:rsidRPr="00074AF5">
        <w:rPr>
          <w:rStyle w:val="a5"/>
          <w:rFonts w:ascii="Times New Roman" w:hAnsi="Times New Roman" w:cs="Times New Roman"/>
          <w:sz w:val="28"/>
          <w:szCs w:val="28"/>
        </w:rPr>
        <w:footnoteReference w:id="28"/>
      </w:r>
      <w:r w:rsidRPr="00074AF5">
        <w:rPr>
          <w:rFonts w:ascii="Times New Roman" w:hAnsi="Times New Roman" w:cs="Times New Roman"/>
          <w:sz w:val="28"/>
          <w:szCs w:val="28"/>
        </w:rPr>
        <w:t xml:space="preserve">; </w:t>
      </w:r>
      <w:r w:rsidRPr="00074AF5">
        <w:rPr>
          <w:rFonts w:ascii="Times New Roman" w:hAnsi="Times New Roman" w:cs="Times New Roman"/>
          <w:i/>
          <w:sz w:val="28"/>
          <w:szCs w:val="28"/>
        </w:rPr>
        <w:t>язык как инструмент конструирования социальной реальности</w:t>
      </w:r>
      <w:r w:rsidRPr="00074AF5">
        <w:rPr>
          <w:rFonts w:ascii="Times New Roman" w:hAnsi="Times New Roman" w:cs="Times New Roman"/>
          <w:sz w:val="28"/>
          <w:szCs w:val="28"/>
        </w:rPr>
        <w:t xml:space="preserve"> (Т.Г. Данилова, М.В. Смагина</w:t>
      </w:r>
      <w:r w:rsidRPr="00074AF5">
        <w:rPr>
          <w:rStyle w:val="a5"/>
          <w:rFonts w:ascii="Times New Roman" w:hAnsi="Times New Roman" w:cs="Times New Roman"/>
          <w:sz w:val="28"/>
          <w:szCs w:val="28"/>
        </w:rPr>
        <w:footnoteReference w:id="29"/>
      </w:r>
      <w:r w:rsidRPr="00074AF5">
        <w:rPr>
          <w:rFonts w:ascii="Times New Roman" w:hAnsi="Times New Roman" w:cs="Times New Roman"/>
          <w:sz w:val="28"/>
          <w:szCs w:val="28"/>
        </w:rPr>
        <w:t xml:space="preserve">); </w:t>
      </w:r>
      <w:r w:rsidRPr="00074AF5">
        <w:rPr>
          <w:rFonts w:ascii="Times New Roman" w:hAnsi="Times New Roman" w:cs="Times New Roman"/>
          <w:i/>
          <w:sz w:val="28"/>
          <w:szCs w:val="28"/>
        </w:rPr>
        <w:t>реализация субъекта как носителя языка</w:t>
      </w:r>
      <w:r w:rsidRPr="00074AF5">
        <w:rPr>
          <w:rFonts w:ascii="Times New Roman" w:hAnsi="Times New Roman" w:cs="Times New Roman"/>
          <w:sz w:val="28"/>
          <w:szCs w:val="28"/>
        </w:rPr>
        <w:t xml:space="preserve"> в условиях современной социальной коммуникации (З.С. Завьялова, Е.А. </w:t>
      </w:r>
      <w:r w:rsidRPr="00074AF5">
        <w:rPr>
          <w:rFonts w:ascii="Times New Roman" w:hAnsi="Times New Roman" w:cs="Times New Roman"/>
          <w:sz w:val="28"/>
          <w:szCs w:val="28"/>
        </w:rPr>
        <w:lastRenderedPageBreak/>
        <w:t>Сайкин, А.Н. Фортунатов</w:t>
      </w:r>
      <w:r w:rsidRPr="00074AF5">
        <w:rPr>
          <w:rStyle w:val="a5"/>
          <w:rFonts w:ascii="Times New Roman" w:hAnsi="Times New Roman" w:cs="Times New Roman"/>
          <w:sz w:val="28"/>
          <w:szCs w:val="28"/>
        </w:rPr>
        <w:footnoteReference w:id="30"/>
      </w:r>
      <w:r w:rsidRPr="00074AF5">
        <w:rPr>
          <w:rFonts w:ascii="Times New Roman" w:hAnsi="Times New Roman" w:cs="Times New Roman"/>
          <w:sz w:val="28"/>
          <w:szCs w:val="28"/>
        </w:rPr>
        <w:t xml:space="preserve">), двуязычия (О.А Колыхалова., Г.С. Шашлова, О.С. Хряпченкова, </w:t>
      </w:r>
      <w:r w:rsidRPr="00074AF5">
        <w:rPr>
          <w:rFonts w:ascii="Times New Roman" w:hAnsi="Times New Roman" w:cs="Times New Roman"/>
          <w:sz w:val="28"/>
          <w:szCs w:val="28"/>
          <w:lang w:val="en-US"/>
        </w:rPr>
        <w:t>F</w:t>
      </w:r>
      <w:r w:rsidRPr="00074AF5">
        <w:rPr>
          <w:rFonts w:ascii="Times New Roman" w:hAnsi="Times New Roman" w:cs="Times New Roman"/>
          <w:sz w:val="28"/>
          <w:szCs w:val="28"/>
        </w:rPr>
        <w:t xml:space="preserve">. </w:t>
      </w:r>
      <w:r w:rsidRPr="00074AF5">
        <w:rPr>
          <w:rFonts w:ascii="Times New Roman" w:hAnsi="Times New Roman" w:cs="Times New Roman"/>
          <w:sz w:val="28"/>
          <w:szCs w:val="28"/>
          <w:lang w:val="en-US"/>
        </w:rPr>
        <w:t>Grosjean</w:t>
      </w:r>
      <w:r w:rsidRPr="00074AF5">
        <w:rPr>
          <w:rFonts w:ascii="Times New Roman" w:hAnsi="Times New Roman" w:cs="Times New Roman"/>
          <w:sz w:val="28"/>
          <w:szCs w:val="28"/>
        </w:rPr>
        <w:t xml:space="preserve"> и др.</w:t>
      </w:r>
      <w:r w:rsidRPr="00074AF5">
        <w:rPr>
          <w:rStyle w:val="a5"/>
          <w:rFonts w:ascii="Times New Roman" w:hAnsi="Times New Roman" w:cs="Times New Roman"/>
          <w:sz w:val="28"/>
          <w:szCs w:val="28"/>
        </w:rPr>
        <w:footnoteReference w:id="31"/>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Все большее внимание концентрируется вокруг анализа концептов, отражающих сложный, многогранный характер дискурсивной деятельности носителя языка (перформативность, языковая игра) Как показывается в работах А.А. Романова, Л.А. Романовой</w:t>
      </w:r>
      <w:r w:rsidRPr="00074AF5">
        <w:rPr>
          <w:rStyle w:val="a5"/>
          <w:rFonts w:ascii="Times New Roman" w:hAnsi="Times New Roman" w:cs="Times New Roman"/>
          <w:sz w:val="28"/>
          <w:szCs w:val="28"/>
        </w:rPr>
        <w:footnoteReference w:id="32"/>
      </w:r>
      <w:r w:rsidRPr="00074AF5">
        <w:rPr>
          <w:rFonts w:ascii="Times New Roman" w:hAnsi="Times New Roman" w:cs="Times New Roman"/>
          <w:sz w:val="28"/>
          <w:szCs w:val="28"/>
        </w:rPr>
        <w:t>, И.В. Четыркиной, А.В. Карабыкова</w:t>
      </w:r>
      <w:r w:rsidRPr="00074AF5">
        <w:rPr>
          <w:rStyle w:val="a5"/>
          <w:rFonts w:ascii="Times New Roman" w:hAnsi="Times New Roman" w:cs="Times New Roman"/>
          <w:sz w:val="28"/>
          <w:szCs w:val="28"/>
        </w:rPr>
        <w:footnoteReference w:id="33"/>
      </w:r>
      <w:r w:rsidRPr="00074AF5">
        <w:rPr>
          <w:rFonts w:ascii="Times New Roman" w:hAnsi="Times New Roman" w:cs="Times New Roman"/>
          <w:sz w:val="28"/>
          <w:szCs w:val="28"/>
        </w:rPr>
        <w:t xml:space="preserve">, эвристический потенциал концепта «перформативность» выходит за пределы лингвистики и приобретает междисциплинарный характер. Вопрос о перформативности социальных действий, как и вопрос о перформативной заданности общественно создаваемых символов и знаний, приобретает практический характер как руководство к реализации различных общественных практик.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Весьма плодотворным оказывается вовлечение в исследовательский процесс в качестве познавательного инструмента концепта «языковая игра». Введенный в научный оборот Л. Витгенштейном в «Философских исследованиях», в дальнейшем он получил разностороннее осмысление в различных сферах социально-гуманитарного знания: 1) в лингвистике - с точки зрения изучения механизмов лингвокреативного потенциала ЯЛ (Т.А. </w:t>
      </w:r>
      <w:r w:rsidRPr="00074AF5">
        <w:rPr>
          <w:rFonts w:ascii="Times New Roman" w:hAnsi="Times New Roman" w:cs="Times New Roman"/>
          <w:sz w:val="28"/>
          <w:szCs w:val="28"/>
        </w:rPr>
        <w:lastRenderedPageBreak/>
        <w:t>Гридина</w:t>
      </w:r>
      <w:r w:rsidRPr="00074AF5">
        <w:rPr>
          <w:rStyle w:val="a5"/>
          <w:rFonts w:ascii="Times New Roman" w:hAnsi="Times New Roman" w:cs="Times New Roman"/>
          <w:sz w:val="28"/>
          <w:szCs w:val="28"/>
        </w:rPr>
        <w:footnoteReference w:id="34"/>
      </w:r>
      <w:r w:rsidRPr="00074AF5">
        <w:rPr>
          <w:rFonts w:ascii="Times New Roman" w:hAnsi="Times New Roman" w:cs="Times New Roman"/>
          <w:sz w:val="28"/>
          <w:szCs w:val="28"/>
        </w:rPr>
        <w:t>, Н.Д. Арутюнова</w:t>
      </w:r>
      <w:r w:rsidRPr="00074AF5">
        <w:rPr>
          <w:rStyle w:val="a5"/>
          <w:rFonts w:ascii="Times New Roman" w:hAnsi="Times New Roman" w:cs="Times New Roman"/>
          <w:sz w:val="28"/>
          <w:szCs w:val="28"/>
        </w:rPr>
        <w:footnoteReference w:id="35"/>
      </w:r>
      <w:r w:rsidRPr="00074AF5">
        <w:rPr>
          <w:rFonts w:ascii="Times New Roman" w:hAnsi="Times New Roman" w:cs="Times New Roman"/>
          <w:sz w:val="28"/>
          <w:szCs w:val="28"/>
        </w:rPr>
        <w:t>), реализации ценностного отношения адресанта, провоцирующего оценочное восприятие адресата на основе эстетического подхода к выбору языковых средств (Качалова И.Н.</w:t>
      </w:r>
      <w:r w:rsidRPr="00074AF5">
        <w:rPr>
          <w:rStyle w:val="a5"/>
          <w:rFonts w:ascii="Times New Roman" w:hAnsi="Times New Roman" w:cs="Times New Roman"/>
          <w:sz w:val="28"/>
          <w:szCs w:val="28"/>
        </w:rPr>
        <w:footnoteReference w:id="36"/>
      </w:r>
      <w:r w:rsidRPr="00074AF5">
        <w:rPr>
          <w:rFonts w:ascii="Times New Roman" w:hAnsi="Times New Roman" w:cs="Times New Roman"/>
          <w:sz w:val="28"/>
          <w:szCs w:val="28"/>
        </w:rPr>
        <w:t>), 2) в культурологии – например, в постмодернистской идее Ж.Ф. Лиотара</w:t>
      </w:r>
      <w:r w:rsidRPr="00074AF5">
        <w:rPr>
          <w:rStyle w:val="a5"/>
          <w:rFonts w:ascii="Times New Roman" w:hAnsi="Times New Roman" w:cs="Times New Roman"/>
          <w:sz w:val="28"/>
          <w:szCs w:val="28"/>
        </w:rPr>
        <w:footnoteReference w:id="37"/>
      </w:r>
      <w:r w:rsidRPr="00074AF5">
        <w:rPr>
          <w:rFonts w:ascii="Times New Roman" w:hAnsi="Times New Roman" w:cs="Times New Roman"/>
          <w:sz w:val="28"/>
          <w:szCs w:val="28"/>
        </w:rPr>
        <w:t xml:space="preserve"> о включении читателя в процесс создания текста как сотворчества с автором, 3) в философии – в плане анализа языковых игр как повседневной коммуникативной практики и инструмента моделирования коммуникативного пространства</w:t>
      </w:r>
      <w:r w:rsidRPr="00074AF5">
        <w:rPr>
          <w:rStyle w:val="a5"/>
          <w:rFonts w:ascii="Times New Roman" w:hAnsi="Times New Roman" w:cs="Times New Roman"/>
          <w:sz w:val="28"/>
          <w:szCs w:val="28"/>
        </w:rPr>
        <w:footnoteReference w:id="38"/>
      </w:r>
      <w:r w:rsidRPr="00074AF5">
        <w:rPr>
          <w:rFonts w:ascii="Times New Roman" w:hAnsi="Times New Roman" w:cs="Times New Roman"/>
          <w:sz w:val="28"/>
          <w:szCs w:val="28"/>
        </w:rPr>
        <w:t>, с точки зрения проблемы следования правилу</w:t>
      </w:r>
      <w:r w:rsidRPr="00074AF5">
        <w:rPr>
          <w:rStyle w:val="a5"/>
          <w:rFonts w:ascii="Times New Roman" w:hAnsi="Times New Roman" w:cs="Times New Roman"/>
          <w:sz w:val="28"/>
          <w:szCs w:val="28"/>
        </w:rPr>
        <w:footnoteReference w:id="39"/>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Поскольку осмысление природы ЯЛ основывается на понимании сущности личности вообще, то в круг изучаемых теоретических источников были включены исследования, посвященные этой проблематике и включающие такие аспекты, как: 1) соотношение родовой и индивидуальной сущности человека, существования как диалектика жизненного и духовного начала (К.Л. Ерофеева)</w:t>
      </w:r>
      <w:r w:rsidRPr="00074AF5">
        <w:rPr>
          <w:rStyle w:val="a5"/>
          <w:rFonts w:ascii="Times New Roman" w:hAnsi="Times New Roman" w:cs="Times New Roman"/>
          <w:sz w:val="28"/>
          <w:szCs w:val="28"/>
        </w:rPr>
        <w:footnoteReference w:id="40"/>
      </w:r>
      <w:r w:rsidRPr="00074AF5">
        <w:rPr>
          <w:rFonts w:ascii="Times New Roman" w:hAnsi="Times New Roman" w:cs="Times New Roman"/>
          <w:sz w:val="28"/>
          <w:szCs w:val="28"/>
        </w:rPr>
        <w:t>; 2) социально-философские аспекты процессов субъективации (А.Е. Смирнов, Д.Г. Михайличенко)</w:t>
      </w:r>
      <w:r w:rsidRPr="00074AF5">
        <w:rPr>
          <w:rStyle w:val="a5"/>
          <w:rFonts w:ascii="Times New Roman" w:hAnsi="Times New Roman" w:cs="Times New Roman"/>
          <w:sz w:val="28"/>
          <w:szCs w:val="28"/>
        </w:rPr>
        <w:footnoteReference w:id="41"/>
      </w:r>
      <w:r>
        <w:rPr>
          <w:rFonts w:ascii="Times New Roman" w:hAnsi="Times New Roman" w:cs="Times New Roman"/>
          <w:sz w:val="28"/>
          <w:szCs w:val="28"/>
        </w:rPr>
        <w:t>; 3) язык как одна из фундаментальных констант со-бытия человека и мира (В.А. Кутырёв)</w:t>
      </w:r>
      <w:r>
        <w:rPr>
          <w:rStyle w:val="a5"/>
          <w:rFonts w:ascii="Times New Roman" w:hAnsi="Times New Roman" w:cs="Times New Roman"/>
          <w:sz w:val="28"/>
          <w:szCs w:val="28"/>
        </w:rPr>
        <w:footnoteReference w:id="42"/>
      </w:r>
      <w:r>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Третьим важным аспектом изучения ЯЛ с точки зрения ее становления и развития является </w:t>
      </w:r>
      <w:r w:rsidRPr="00074AF5">
        <w:rPr>
          <w:rFonts w:ascii="Times New Roman" w:hAnsi="Times New Roman" w:cs="Times New Roman"/>
          <w:i/>
          <w:sz w:val="28"/>
          <w:szCs w:val="28"/>
        </w:rPr>
        <w:t>проблема социальной природы языка</w:t>
      </w:r>
      <w:r w:rsidRPr="00074AF5">
        <w:rPr>
          <w:rFonts w:ascii="Times New Roman" w:hAnsi="Times New Roman" w:cs="Times New Roman"/>
          <w:sz w:val="28"/>
          <w:szCs w:val="28"/>
        </w:rPr>
        <w:t xml:space="preserve">. В лингвистике язык традиционно рассматривался через взаимосвязь с мышлением, а также </w:t>
      </w:r>
      <w:r w:rsidRPr="00074AF5">
        <w:rPr>
          <w:rFonts w:ascii="Times New Roman" w:hAnsi="Times New Roman" w:cs="Times New Roman"/>
          <w:sz w:val="28"/>
          <w:szCs w:val="28"/>
        </w:rPr>
        <w:lastRenderedPageBreak/>
        <w:t>соотношение языка и речевого (дискурсивного) акта.  В антропоцентричной лингвистике (В. фон Гумбольдт, А.А. Потебня</w:t>
      </w:r>
      <w:r w:rsidRPr="00074AF5">
        <w:rPr>
          <w:rStyle w:val="a5"/>
          <w:rFonts w:ascii="Times New Roman" w:hAnsi="Times New Roman" w:cs="Times New Roman"/>
          <w:sz w:val="28"/>
          <w:szCs w:val="28"/>
        </w:rPr>
        <w:footnoteReference w:id="43"/>
      </w:r>
      <w:r w:rsidRPr="00074AF5">
        <w:rPr>
          <w:rFonts w:ascii="Times New Roman" w:hAnsi="Times New Roman" w:cs="Times New Roman"/>
          <w:sz w:val="28"/>
          <w:szCs w:val="28"/>
        </w:rPr>
        <w:t>) раскрывается связь «язы</w:t>
      </w:r>
      <w:r w:rsidRPr="00074AF5">
        <w:rPr>
          <w:rFonts w:ascii="Times New Roman" w:hAnsi="Times New Roman" w:cs="Times New Roman"/>
          <w:sz w:val="28"/>
          <w:szCs w:val="28"/>
        </w:rPr>
        <w:softHyphen/>
        <w:t>ка и духа», показывается, что сам язык не есть готовый инструмент и нечто созданное (ergon), он – деятельность (energeia) духа</w:t>
      </w:r>
      <w:r w:rsidRPr="00074AF5">
        <w:rPr>
          <w:rStyle w:val="a5"/>
          <w:rFonts w:ascii="Times New Roman" w:hAnsi="Times New Roman" w:cs="Times New Roman"/>
          <w:sz w:val="28"/>
          <w:szCs w:val="28"/>
        </w:rPr>
        <w:footnoteReference w:id="44"/>
      </w:r>
      <w:r w:rsidRPr="00074AF5">
        <w:rPr>
          <w:rFonts w:ascii="Times New Roman" w:hAnsi="Times New Roman" w:cs="Times New Roman"/>
          <w:sz w:val="28"/>
          <w:szCs w:val="28"/>
        </w:rPr>
        <w:t xml:space="preserve">.  </w:t>
      </w:r>
      <w:r w:rsidRPr="00074AF5">
        <w:rPr>
          <w:rFonts w:ascii="Times New Roman" w:hAnsi="Times New Roman" w:cs="Times New Roman"/>
          <w:spacing w:val="-2"/>
          <w:sz w:val="28"/>
          <w:szCs w:val="28"/>
        </w:rPr>
        <w:t xml:space="preserve">Ф.де Соссюр, вполне обоснованно различая на онтологическом уровне смысловой и операциональный аспекты языковой деятельности, высказывал идею о социальности (обобщенности) </w:t>
      </w:r>
      <w:r w:rsidRPr="00074AF5">
        <w:rPr>
          <w:rFonts w:ascii="Times New Roman" w:hAnsi="Times New Roman" w:cs="Times New Roman"/>
          <w:spacing w:val="-4"/>
          <w:sz w:val="28"/>
          <w:szCs w:val="28"/>
        </w:rPr>
        <w:t>языка и психологизме (индивидуальности и  единичности) речи</w:t>
      </w:r>
      <w:r w:rsidRPr="00074AF5">
        <w:rPr>
          <w:rStyle w:val="a5"/>
          <w:rFonts w:ascii="Times New Roman" w:hAnsi="Times New Roman" w:cs="Times New Roman"/>
          <w:spacing w:val="-4"/>
          <w:sz w:val="28"/>
          <w:szCs w:val="28"/>
        </w:rPr>
        <w:footnoteReference w:id="45"/>
      </w:r>
      <w:r w:rsidRPr="00074AF5">
        <w:rPr>
          <w:rFonts w:ascii="Times New Roman" w:hAnsi="Times New Roman" w:cs="Times New Roman"/>
          <w:spacing w:val="-4"/>
          <w:sz w:val="28"/>
          <w:szCs w:val="28"/>
        </w:rPr>
        <w:t>.</w:t>
      </w:r>
      <w:r w:rsidRPr="00074AF5">
        <w:rPr>
          <w:rFonts w:ascii="Times New Roman" w:hAnsi="Times New Roman" w:cs="Times New Roman"/>
          <w:sz w:val="28"/>
          <w:szCs w:val="28"/>
        </w:rPr>
        <w:t xml:space="preserve"> В теории лингвистической относительности (</w:t>
      </w:r>
      <w:r w:rsidRPr="00074AF5">
        <w:rPr>
          <w:rFonts w:ascii="Times New Roman" w:hAnsi="Times New Roman" w:cs="Times New Roman"/>
          <w:bCs/>
          <w:iCs/>
          <w:sz w:val="28"/>
          <w:szCs w:val="28"/>
        </w:rPr>
        <w:t>Э.Сепир, Б.Л.Уорф)</w:t>
      </w:r>
      <w:r w:rsidRPr="00074AF5">
        <w:rPr>
          <w:rFonts w:ascii="Times New Roman" w:hAnsi="Times New Roman" w:cs="Times New Roman"/>
          <w:sz w:val="28"/>
          <w:szCs w:val="28"/>
        </w:rPr>
        <w:t xml:space="preserve"> предпринимается попытка обосновать детерминированность действий человека характером языка. Деятельностная характеристика языка в таком контексте относится не только к самому языку, но к его носителю – субъекту языковой деятельности.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 философии различные подходы к проблеме социальности языка, хотя и не всегда в отчетливо эксплицированном виде, представлены в: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lang w:eastAsia="ru-RU"/>
        </w:rPr>
      </w:pPr>
      <w:r w:rsidRPr="00074AF5">
        <w:rPr>
          <w:rFonts w:ascii="Times New Roman" w:hAnsi="Times New Roman" w:cs="Times New Roman"/>
          <w:sz w:val="28"/>
          <w:szCs w:val="28"/>
        </w:rPr>
        <w:t xml:space="preserve">1) феноменологии, где язык в качестве </w:t>
      </w:r>
      <w:r w:rsidRPr="00074AF5">
        <w:rPr>
          <w:rFonts w:ascii="Times New Roman" w:eastAsia="Times New Roman" w:hAnsi="Times New Roman" w:cs="Times New Roman"/>
          <w:sz w:val="28"/>
          <w:szCs w:val="28"/>
          <w:lang w:eastAsia="ru-RU"/>
        </w:rPr>
        <w:t>одной из данностей «жизненного мира» (в терминологии А. Шюца) трактуется как способ типизирующего упорядочения индивидуального и коллективного опыта, как феномен речевой интерсубъективности, то есть повседневной феноменально структурированной коммуникации (Э. Гуссерль, А. Щюц);</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lang w:eastAsia="ru-RU"/>
        </w:rPr>
      </w:pPr>
      <w:r w:rsidRPr="00074AF5">
        <w:rPr>
          <w:rFonts w:ascii="Times New Roman" w:eastAsia="Times New Roman" w:hAnsi="Times New Roman" w:cs="Times New Roman"/>
          <w:sz w:val="28"/>
          <w:szCs w:val="28"/>
          <w:lang w:eastAsia="ru-RU"/>
        </w:rPr>
        <w:t>2) философии диалогического направления (М.М. Бахтин, Э. Левинас, М. Бубер), осуществляющей осмысление роли языка через призму объективной заданности диалога, в процессе которого возникает понимание как результат обсуждения многозначности и прихода к общему значению слова; именно в недрах диалогизма были выработаны понятия «ответность» и «ответственность», ориентирующие на герменевтическое, контекстуальное исследование социально значимых высказываний любого уровня и масштаба;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lang w:eastAsia="ru-RU"/>
        </w:rPr>
        <w:lastRenderedPageBreak/>
        <w:t xml:space="preserve">3) теории </w:t>
      </w:r>
      <w:r w:rsidRPr="00074AF5">
        <w:rPr>
          <w:rFonts w:ascii="Times New Roman" w:eastAsia="TimesNewRoman" w:hAnsi="Times New Roman" w:cs="Times New Roman"/>
          <w:sz w:val="28"/>
          <w:szCs w:val="28"/>
        </w:rPr>
        <w:t>речевых актов (представители аналитической философии Дж. Остин, Дж. Сёрль, П. Грайс, П. Стросон), где сущность</w:t>
      </w:r>
      <w:r w:rsidRPr="00074AF5">
        <w:rPr>
          <w:rFonts w:ascii="Times New Roman" w:hAnsi="Times New Roman" w:cs="Times New Roman"/>
          <w:sz w:val="28"/>
          <w:szCs w:val="28"/>
        </w:rPr>
        <w:t xml:space="preserve"> речи связывается не столько с сообщением чего-либо или же пониманием между Я и Другими, сколько с раскрытием принципов взаимодей</w:t>
      </w:r>
      <w:r w:rsidRPr="00074AF5">
        <w:rPr>
          <w:rFonts w:ascii="Times New Roman" w:hAnsi="Times New Roman" w:cs="Times New Roman"/>
          <w:sz w:val="28"/>
          <w:szCs w:val="28"/>
        </w:rPr>
        <w:softHyphen/>
        <w:t xml:space="preserve">ствия между Я (которое предстает в разных образах «жизненных миров») и системными, прежде всего социальными, установлениями, которым подчинена жизнь человека; в теории коммуникативного действия;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4) социально-коммуникативной философии, в рамках которой осуществляется исследование </w:t>
      </w:r>
      <w:r w:rsidRPr="00074AF5">
        <w:rPr>
          <w:rFonts w:ascii="Times New Roman" w:hAnsi="Times New Roman" w:cs="Times New Roman"/>
          <w:i/>
          <w:iCs/>
          <w:sz w:val="28"/>
          <w:szCs w:val="28"/>
        </w:rPr>
        <w:t xml:space="preserve">связи </w:t>
      </w:r>
      <w:r w:rsidRPr="00074AF5">
        <w:rPr>
          <w:rFonts w:ascii="Times New Roman" w:hAnsi="Times New Roman" w:cs="Times New Roman"/>
          <w:sz w:val="28"/>
          <w:szCs w:val="28"/>
        </w:rPr>
        <w:t>форм сознания и его конструктивной деятель</w:t>
      </w:r>
      <w:r w:rsidRPr="00074AF5">
        <w:rPr>
          <w:rFonts w:ascii="Times New Roman" w:hAnsi="Times New Roman" w:cs="Times New Roman"/>
          <w:sz w:val="28"/>
          <w:szCs w:val="28"/>
        </w:rPr>
        <w:softHyphen/>
        <w:t xml:space="preserve">ности с формами языковых коммуникаций, а также выявление всеобщего значения конституирующей способности языка (К.-О. Апель), предлагается новая трактовка </w:t>
      </w:r>
      <w:r w:rsidRPr="00074AF5">
        <w:rPr>
          <w:rFonts w:ascii="Times New Roman" w:hAnsi="Times New Roman" w:cs="Times New Roman"/>
          <w:iCs/>
          <w:sz w:val="28"/>
          <w:szCs w:val="28"/>
        </w:rPr>
        <w:t>диалогической коммуникации, понимаемой</w:t>
      </w:r>
      <w:r w:rsidRPr="00074AF5">
        <w:rPr>
          <w:rFonts w:ascii="Times New Roman" w:hAnsi="Times New Roman" w:cs="Times New Roman"/>
          <w:i/>
          <w:iCs/>
          <w:sz w:val="28"/>
          <w:szCs w:val="28"/>
        </w:rPr>
        <w:t xml:space="preserve"> </w:t>
      </w:r>
      <w:r w:rsidRPr="00074AF5">
        <w:rPr>
          <w:rFonts w:ascii="Times New Roman" w:hAnsi="Times New Roman" w:cs="Times New Roman"/>
          <w:sz w:val="28"/>
          <w:szCs w:val="28"/>
        </w:rPr>
        <w:t xml:space="preserve">не просто как обмен точками зрения или идеями, а как особая форма взаимодействия – </w:t>
      </w:r>
      <w:r w:rsidRPr="00074AF5">
        <w:rPr>
          <w:rFonts w:ascii="Times New Roman" w:hAnsi="Times New Roman" w:cs="Times New Roman"/>
          <w:iCs/>
          <w:sz w:val="28"/>
          <w:szCs w:val="28"/>
        </w:rPr>
        <w:t>диалогическое взаимодействие</w:t>
      </w:r>
      <w:r w:rsidRPr="00074AF5">
        <w:rPr>
          <w:rFonts w:ascii="Times New Roman" w:hAnsi="Times New Roman" w:cs="Times New Roman"/>
          <w:sz w:val="28"/>
          <w:szCs w:val="28"/>
        </w:rPr>
        <w:t>, преследующее определенные цели (Ю. Хабермас).</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Отдельно отметим активное изучение онтолого-гносеологической проблематики языка в отечественной философской традиции. В работах Н.И. Бересневой</w:t>
      </w:r>
      <w:r w:rsidRPr="00074AF5">
        <w:rPr>
          <w:rStyle w:val="a5"/>
          <w:rFonts w:ascii="Times New Roman" w:hAnsi="Times New Roman" w:cs="Times New Roman"/>
          <w:sz w:val="28"/>
          <w:szCs w:val="28"/>
        </w:rPr>
        <w:footnoteReference w:id="46"/>
      </w:r>
      <w:r w:rsidRPr="00074AF5">
        <w:rPr>
          <w:rFonts w:ascii="Times New Roman" w:hAnsi="Times New Roman" w:cs="Times New Roman"/>
          <w:sz w:val="28"/>
          <w:szCs w:val="28"/>
        </w:rPr>
        <w:t>, С.А. Песиной</w:t>
      </w:r>
      <w:r w:rsidRPr="00074AF5">
        <w:rPr>
          <w:rStyle w:val="a5"/>
          <w:rFonts w:ascii="Times New Roman" w:hAnsi="Times New Roman" w:cs="Times New Roman"/>
          <w:sz w:val="28"/>
          <w:szCs w:val="28"/>
        </w:rPr>
        <w:footnoteReference w:id="47"/>
      </w:r>
      <w:r w:rsidRPr="00074AF5">
        <w:rPr>
          <w:rFonts w:ascii="Times New Roman" w:hAnsi="Times New Roman" w:cs="Times New Roman"/>
          <w:sz w:val="28"/>
          <w:szCs w:val="28"/>
        </w:rPr>
        <w:t>, Е.Г. Азнабаевой</w:t>
      </w:r>
      <w:r w:rsidRPr="00074AF5">
        <w:rPr>
          <w:rStyle w:val="a5"/>
          <w:rFonts w:ascii="Times New Roman" w:hAnsi="Times New Roman" w:cs="Times New Roman"/>
          <w:sz w:val="28"/>
          <w:szCs w:val="28"/>
        </w:rPr>
        <w:footnoteReference w:id="48"/>
      </w:r>
      <w:r w:rsidRPr="00074AF5">
        <w:rPr>
          <w:rFonts w:ascii="Times New Roman" w:hAnsi="Times New Roman" w:cs="Times New Roman"/>
          <w:sz w:val="28"/>
          <w:szCs w:val="28"/>
        </w:rPr>
        <w:t>, Б.Д. Нуриева</w:t>
      </w:r>
      <w:r w:rsidRPr="00074AF5">
        <w:rPr>
          <w:rStyle w:val="a5"/>
          <w:rFonts w:ascii="Times New Roman" w:hAnsi="Times New Roman" w:cs="Times New Roman"/>
          <w:sz w:val="28"/>
          <w:szCs w:val="28"/>
        </w:rPr>
        <w:footnoteReference w:id="49"/>
      </w:r>
      <w:r w:rsidRPr="00074AF5">
        <w:rPr>
          <w:rFonts w:ascii="Times New Roman" w:hAnsi="Times New Roman" w:cs="Times New Roman"/>
          <w:sz w:val="28"/>
          <w:szCs w:val="28"/>
        </w:rPr>
        <w:t xml:space="preserve"> рассматривается такие проблемы, как соотношение языка и реальности, сущность и механизмы формирования, функционирования слова и концепта в коммуникативной деятельности, соотношение языковой реальности и языковой деятельности.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Особо следует выделить исследования по философии языка, проводимые представителями философской школы Ивановского государственного университета – основателем этого направления </w:t>
      </w:r>
      <w:r w:rsidRPr="00074AF5">
        <w:rPr>
          <w:rFonts w:ascii="Times New Roman" w:hAnsi="Times New Roman" w:cs="Times New Roman"/>
          <w:sz w:val="28"/>
          <w:szCs w:val="28"/>
        </w:rPr>
        <w:lastRenderedPageBreak/>
        <w:t>профессором А.Н. Портновым и его учениками и последователями. В работах А.Н. Портнова рассматривается взаимоотношения языка и сознания, дается анализ философско-методологических оснований развития этой проблемы, выявляются основные исследовательские стратегии ее изучения</w:t>
      </w:r>
      <w:r w:rsidRPr="00074AF5">
        <w:rPr>
          <w:rStyle w:val="a5"/>
          <w:rFonts w:ascii="Times New Roman" w:hAnsi="Times New Roman" w:cs="Times New Roman"/>
          <w:sz w:val="28"/>
          <w:szCs w:val="28"/>
        </w:rPr>
        <w:footnoteReference w:id="50"/>
      </w:r>
      <w:r w:rsidRPr="00074AF5">
        <w:rPr>
          <w:rFonts w:ascii="Times New Roman" w:hAnsi="Times New Roman" w:cs="Times New Roman"/>
          <w:sz w:val="28"/>
          <w:szCs w:val="28"/>
        </w:rPr>
        <w:t>. Важный теоретический материал, релевантный теме диссертации исследования, содержится в исследованиях Т.Б. Кудряшовой</w:t>
      </w:r>
      <w:r w:rsidRPr="00074AF5">
        <w:rPr>
          <w:rStyle w:val="a5"/>
          <w:rFonts w:ascii="Times New Roman" w:hAnsi="Times New Roman" w:cs="Times New Roman"/>
          <w:sz w:val="28"/>
          <w:szCs w:val="28"/>
        </w:rPr>
        <w:footnoteReference w:id="51"/>
      </w:r>
      <w:r w:rsidRPr="00074AF5">
        <w:rPr>
          <w:rFonts w:ascii="Times New Roman" w:hAnsi="Times New Roman" w:cs="Times New Roman"/>
          <w:sz w:val="28"/>
          <w:szCs w:val="28"/>
        </w:rPr>
        <w:t>, Л.Д. Петрякова</w:t>
      </w:r>
      <w:r w:rsidRPr="00074AF5">
        <w:rPr>
          <w:rStyle w:val="a5"/>
          <w:rFonts w:ascii="Times New Roman" w:hAnsi="Times New Roman" w:cs="Times New Roman"/>
          <w:sz w:val="28"/>
          <w:szCs w:val="28"/>
        </w:rPr>
        <w:footnoteReference w:id="52"/>
      </w:r>
      <w:r w:rsidRPr="00074AF5">
        <w:rPr>
          <w:rFonts w:ascii="Times New Roman" w:hAnsi="Times New Roman" w:cs="Times New Roman"/>
          <w:sz w:val="28"/>
          <w:szCs w:val="28"/>
        </w:rPr>
        <w:t>, И.В. Куликовой</w:t>
      </w:r>
      <w:r w:rsidRPr="00074AF5">
        <w:rPr>
          <w:rStyle w:val="a5"/>
          <w:rFonts w:ascii="Times New Roman" w:hAnsi="Times New Roman" w:cs="Times New Roman"/>
          <w:sz w:val="28"/>
          <w:szCs w:val="28"/>
        </w:rPr>
        <w:footnoteReference w:id="53"/>
      </w:r>
      <w:r w:rsidRPr="00074AF5">
        <w:rPr>
          <w:rFonts w:ascii="Times New Roman" w:hAnsi="Times New Roman" w:cs="Times New Roman"/>
          <w:sz w:val="28"/>
          <w:szCs w:val="28"/>
        </w:rPr>
        <w:t>, А.А. Обрезкова</w:t>
      </w:r>
      <w:r w:rsidRPr="00074AF5">
        <w:rPr>
          <w:rStyle w:val="a5"/>
          <w:rFonts w:ascii="Times New Roman" w:hAnsi="Times New Roman" w:cs="Times New Roman"/>
          <w:sz w:val="28"/>
          <w:szCs w:val="28"/>
        </w:rPr>
        <w:footnoteReference w:id="54"/>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Обширный корпус исследований, посвящен </w:t>
      </w:r>
      <w:r w:rsidRPr="00074AF5">
        <w:rPr>
          <w:rFonts w:ascii="Times New Roman" w:hAnsi="Times New Roman" w:cs="Times New Roman"/>
          <w:i/>
          <w:sz w:val="28"/>
          <w:szCs w:val="28"/>
        </w:rPr>
        <w:t>дискурсу</w:t>
      </w:r>
      <w:r w:rsidRPr="00074AF5">
        <w:rPr>
          <w:rFonts w:ascii="Times New Roman" w:hAnsi="Times New Roman" w:cs="Times New Roman"/>
          <w:sz w:val="28"/>
          <w:szCs w:val="28"/>
        </w:rPr>
        <w:t>. Следствием популярности этого понятия, активно применяемого как в теоретических трудах, так и в практической сфере (например,</w:t>
      </w:r>
      <w:r w:rsidRPr="00074AF5">
        <w:rPr>
          <w:rFonts w:ascii="Times New Roman" w:eastAsia="TimesNewRomanPSMT" w:hAnsi="Times New Roman" w:cs="Times New Roman"/>
          <w:sz w:val="28"/>
          <w:szCs w:val="28"/>
        </w:rPr>
        <w:t xml:space="preserve"> в политических, масс-медийных и деловых</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кругах), стала его полисемантичность.</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 xml:space="preserve">Им обозначаются весьма разноплановые ментальные и практические модусы социумной жизни. Осмысление дискурса как сложного коммуникативно-деятельностного феномена осуществляется на основе различных подходов: </w:t>
      </w:r>
      <w:r w:rsidRPr="00074AF5">
        <w:rPr>
          <w:rFonts w:ascii="Times New Roman" w:eastAsia="TimesNewRomanPSMT" w:hAnsi="Times New Roman" w:cs="Times New Roman"/>
          <w:i/>
          <w:sz w:val="28"/>
          <w:szCs w:val="28"/>
        </w:rPr>
        <w:t>лингвистического</w:t>
      </w:r>
      <w:r w:rsidRPr="00074AF5">
        <w:rPr>
          <w:rFonts w:ascii="Times New Roman" w:eastAsia="TimesNewRomanPSMT" w:hAnsi="Times New Roman" w:cs="Times New Roman"/>
          <w:sz w:val="28"/>
          <w:szCs w:val="28"/>
        </w:rPr>
        <w:t>, в рамках которого дискурс трактуется прежде всего с точки зрения соотношения с понятиями «текст» и «речь» (Э. Бенвенист, К. Леви-Стросс, М. Пешо, П. Серио, В.И. Карасик, К.Ф. Седов</w:t>
      </w:r>
      <w:r w:rsidRPr="00074AF5">
        <w:rPr>
          <w:rStyle w:val="a5"/>
          <w:rFonts w:ascii="Times New Roman" w:eastAsia="TimesNewRomanPSMT" w:hAnsi="Times New Roman" w:cs="Times New Roman"/>
          <w:sz w:val="28"/>
          <w:szCs w:val="28"/>
        </w:rPr>
        <w:footnoteReference w:id="55"/>
      </w:r>
      <w:r w:rsidRPr="00074AF5">
        <w:rPr>
          <w:rFonts w:ascii="Times New Roman" w:eastAsia="TimesNewRomanPSMT" w:hAnsi="Times New Roman" w:cs="Times New Roman"/>
          <w:sz w:val="28"/>
          <w:szCs w:val="28"/>
        </w:rPr>
        <w:t xml:space="preserve">), </w:t>
      </w:r>
      <w:r w:rsidRPr="00074AF5">
        <w:rPr>
          <w:rFonts w:ascii="Times New Roman" w:eastAsia="TimesNewRomanPSMT" w:hAnsi="Times New Roman" w:cs="Times New Roman"/>
          <w:i/>
          <w:sz w:val="28"/>
          <w:szCs w:val="28"/>
        </w:rPr>
        <w:lastRenderedPageBreak/>
        <w:t>кратологического</w:t>
      </w:r>
      <w:r w:rsidRPr="00074AF5">
        <w:rPr>
          <w:rFonts w:ascii="Times New Roman" w:eastAsia="TimesNewRomanPSMT" w:hAnsi="Times New Roman" w:cs="Times New Roman"/>
          <w:sz w:val="28"/>
          <w:szCs w:val="28"/>
        </w:rPr>
        <w:t xml:space="preserve"> с акцентом на роль дискурса как мощного властного ресурса (М. Фуко, Т. ван Дейк</w:t>
      </w:r>
      <w:r w:rsidRPr="00074AF5">
        <w:rPr>
          <w:rStyle w:val="a5"/>
          <w:rFonts w:ascii="Times New Roman" w:eastAsia="TimesNewRomanPSMT" w:hAnsi="Times New Roman" w:cs="Times New Roman"/>
          <w:sz w:val="28"/>
          <w:szCs w:val="28"/>
        </w:rPr>
        <w:footnoteReference w:id="56"/>
      </w:r>
      <w:r w:rsidRPr="00074AF5">
        <w:rPr>
          <w:rFonts w:ascii="Times New Roman" w:eastAsia="TimesNewRomanPSMT" w:hAnsi="Times New Roman" w:cs="Times New Roman"/>
          <w:sz w:val="28"/>
          <w:szCs w:val="28"/>
        </w:rPr>
        <w:t xml:space="preserve">), </w:t>
      </w:r>
      <w:r w:rsidRPr="00074AF5">
        <w:rPr>
          <w:rFonts w:ascii="Times New Roman" w:eastAsia="TimesNewRomanPSMT" w:hAnsi="Times New Roman" w:cs="Times New Roman"/>
          <w:i/>
          <w:sz w:val="28"/>
          <w:szCs w:val="28"/>
        </w:rPr>
        <w:t xml:space="preserve">семиотического, </w:t>
      </w:r>
      <w:r w:rsidRPr="00074AF5">
        <w:rPr>
          <w:rFonts w:ascii="Times New Roman" w:eastAsia="TimesNewRomanPSMT" w:hAnsi="Times New Roman" w:cs="Times New Roman"/>
          <w:sz w:val="28"/>
          <w:szCs w:val="28"/>
        </w:rPr>
        <w:t>трактующего дискурс как</w:t>
      </w:r>
      <w:r w:rsidRPr="00074AF5">
        <w:rPr>
          <w:rFonts w:ascii="Times New Roman" w:eastAsia="TimesNewRomanPSMT" w:hAnsi="Times New Roman" w:cs="Times New Roman"/>
          <w:i/>
          <w:sz w:val="28"/>
          <w:szCs w:val="28"/>
        </w:rPr>
        <w:t xml:space="preserve"> </w:t>
      </w:r>
      <w:r w:rsidRPr="00074AF5">
        <w:rPr>
          <w:rFonts w:ascii="Times New Roman" w:eastAsia="TimesNewRomanPSMT" w:hAnsi="Times New Roman" w:cs="Times New Roman"/>
          <w:sz w:val="28"/>
          <w:szCs w:val="28"/>
        </w:rPr>
        <w:t>знаковую систему, включающую как вербальную и невербальную подсистемы (Р. Барт, Ж. Бодрийяр</w:t>
      </w:r>
      <w:r w:rsidRPr="00074AF5">
        <w:rPr>
          <w:rFonts w:ascii="Times New Roman" w:eastAsia="TimesNewRomanPSMT" w:hAnsi="Times New Roman" w:cs="Times New Roman"/>
          <w:i/>
          <w:sz w:val="28"/>
          <w:szCs w:val="28"/>
        </w:rPr>
        <w:t>),социально-конструкционистского</w:t>
      </w:r>
      <w:r w:rsidRPr="00074AF5">
        <w:rPr>
          <w:rFonts w:ascii="Times New Roman" w:eastAsia="TimesNewRomanPSMT" w:hAnsi="Times New Roman" w:cs="Times New Roman"/>
          <w:sz w:val="28"/>
          <w:szCs w:val="28"/>
        </w:rPr>
        <w:t>, отождествляющего дискурс с практикой социального конструирования (Ж. Деррида, Э. Лакло, Ш. Муфф, М.А. Полищук</w:t>
      </w:r>
      <w:r w:rsidRPr="00074AF5">
        <w:rPr>
          <w:rStyle w:val="a5"/>
          <w:rFonts w:ascii="Times New Roman" w:eastAsia="TimesNewRomanPSMT" w:hAnsi="Times New Roman" w:cs="Times New Roman"/>
          <w:sz w:val="28"/>
          <w:szCs w:val="28"/>
        </w:rPr>
        <w:footnoteReference w:id="57"/>
      </w:r>
      <w:r w:rsidRPr="00074AF5">
        <w:rPr>
          <w:rFonts w:ascii="Times New Roman" w:eastAsia="TimesNewRomanPSMT" w:hAnsi="Times New Roman" w:cs="Times New Roman"/>
          <w:sz w:val="28"/>
          <w:szCs w:val="28"/>
        </w:rPr>
        <w:t>),</w:t>
      </w:r>
      <w:r w:rsidRPr="00074AF5">
        <w:rPr>
          <w:rFonts w:ascii="Times New Roman" w:eastAsia="TimesNewRomanPSMT" w:hAnsi="Times New Roman" w:cs="Times New Roman"/>
          <w:i/>
          <w:sz w:val="28"/>
          <w:szCs w:val="28"/>
        </w:rPr>
        <w:t xml:space="preserve"> социально-коммуникативного</w:t>
      </w:r>
      <w:r w:rsidRPr="00074AF5">
        <w:rPr>
          <w:rFonts w:ascii="Times New Roman" w:eastAsia="TimesNewRomanPSMT" w:hAnsi="Times New Roman" w:cs="Times New Roman"/>
          <w:sz w:val="28"/>
          <w:szCs w:val="28"/>
        </w:rPr>
        <w:t>, в основе которого лежит представление о дискурсе как о диалоге, в процессе которого происходит согласование спорных притязаний на значимость с целью достижения согласия (К.-О. Апель, Ю. Хабермас, Н.А. Николаева, М.Ю. Олешков</w:t>
      </w:r>
      <w:r w:rsidRPr="00074AF5">
        <w:rPr>
          <w:rStyle w:val="a5"/>
          <w:rFonts w:ascii="Times New Roman" w:eastAsia="TimesNewRomanPSMT" w:hAnsi="Times New Roman" w:cs="Times New Roman"/>
          <w:sz w:val="28"/>
          <w:szCs w:val="28"/>
        </w:rPr>
        <w:footnoteReference w:id="58"/>
      </w:r>
      <w:r w:rsidRPr="00074AF5">
        <w:rPr>
          <w:rFonts w:ascii="Times New Roman" w:eastAsia="TimesNewRomanPSMT"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Четвертый комплекс проблем связан с изучением </w:t>
      </w:r>
      <w:r w:rsidRPr="00074AF5">
        <w:rPr>
          <w:rFonts w:ascii="Times New Roman" w:hAnsi="Times New Roman" w:cs="Times New Roman"/>
          <w:i/>
          <w:sz w:val="28"/>
          <w:szCs w:val="28"/>
        </w:rPr>
        <w:t>ценностных аспектов становления личности носителя языка</w:t>
      </w:r>
      <w:r w:rsidRPr="00074AF5">
        <w:rPr>
          <w:rFonts w:ascii="Times New Roman" w:hAnsi="Times New Roman" w:cs="Times New Roman"/>
          <w:sz w:val="28"/>
          <w:szCs w:val="28"/>
        </w:rPr>
        <w:t>. Вызовы общества эпохи постмодерна с его постоянными трансформационными процессами, ситуациями риска, неопределенности делают неизменно актуальными вопросы, связанные с формированием способности индивидов к идентификации, сохранению духовной целостности личности, и, соответственно, роли  лингвистических ценностей в процессе социализации. В связи с этим большое внимание уделяется проблемам аксиологии языковой деятельности. Осмысленный в рамках психолингвистики обширный языковой материал позволил выявить, в частности, тот факт, что именно ценности выполняют роль регулятора речевого поведения коммуникантов, являются одним из аспектов апперцепции говорящего в диалоге, а также являются проводниками воздействия одного коммуниканта на другого</w:t>
      </w:r>
      <w:r w:rsidRPr="00074AF5">
        <w:rPr>
          <w:rStyle w:val="a5"/>
          <w:rFonts w:ascii="Times New Roman" w:hAnsi="Times New Roman" w:cs="Times New Roman"/>
          <w:sz w:val="28"/>
          <w:szCs w:val="28"/>
        </w:rPr>
        <w:footnoteReference w:id="59"/>
      </w:r>
      <w:r w:rsidRPr="00074AF5">
        <w:rPr>
          <w:rFonts w:ascii="Times New Roman" w:hAnsi="Times New Roman" w:cs="Times New Roman"/>
          <w:sz w:val="28"/>
          <w:szCs w:val="28"/>
        </w:rPr>
        <w:t xml:space="preserve">. В основу анализа ценностной регуляции речевого поведения коммуникантов </w:t>
      </w:r>
      <w:r w:rsidRPr="00074AF5">
        <w:rPr>
          <w:rFonts w:ascii="Times New Roman" w:hAnsi="Times New Roman" w:cs="Times New Roman"/>
          <w:sz w:val="28"/>
          <w:szCs w:val="28"/>
        </w:rPr>
        <w:lastRenderedPageBreak/>
        <w:t xml:space="preserve">положены идеи прагматически ориентированного изучения семантики высказываний (Г.П. Грайс, Дж. Остин, Дж. Серль, П.Ф. Стросон), деятельностные теории рассмотрения языковых явлений отечественной психолингвистики (Л.С. Выготский, А.Н. Леонтьев, А.Р. Лурия, С.Л. Рубинштейн), идеи об интерактивном характере вербального взаимодействия и структурном характере речевого общения (Ю.Н. Караулов, А.А. Леонтьев, Е.В. Сидоров, И.П. Сусов, Е.Ф. Тарасов).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Изучение формирования ценностной сферы ЯЛ основывается на социологических, социально-философских трудах, посвященных разработке теории ценностей и концепции интериоризации ценностей. В исследованиях Н.Н. Казыдуб, Е.Ф. Серебренниковой, Р. Ладо, А.А. Поляковой, А.Ю. Огородникова</w:t>
      </w:r>
      <w:r w:rsidRPr="00074AF5">
        <w:rPr>
          <w:rStyle w:val="a5"/>
          <w:rFonts w:ascii="Times New Roman" w:hAnsi="Times New Roman" w:cs="Times New Roman"/>
          <w:sz w:val="28"/>
          <w:szCs w:val="28"/>
        </w:rPr>
        <w:footnoteReference w:id="60"/>
      </w:r>
      <w:r w:rsidRPr="00074AF5">
        <w:rPr>
          <w:rFonts w:ascii="Times New Roman" w:hAnsi="Times New Roman" w:cs="Times New Roman"/>
          <w:sz w:val="28"/>
          <w:szCs w:val="28"/>
        </w:rPr>
        <w:t xml:space="preserve"> обосновываются подходы к комплексному изучению аксиологической сферы ЯЛ. В контексте решаемых задач интерес представляет анализ эстетических (Р.О. Якобсон, С.Н Должикова)</w:t>
      </w:r>
      <w:r w:rsidRPr="00074AF5">
        <w:rPr>
          <w:rStyle w:val="a5"/>
          <w:rFonts w:ascii="Times New Roman" w:hAnsi="Times New Roman" w:cs="Times New Roman"/>
          <w:sz w:val="28"/>
          <w:szCs w:val="28"/>
        </w:rPr>
        <w:footnoteReference w:id="61"/>
      </w:r>
      <w:r w:rsidRPr="00074AF5">
        <w:rPr>
          <w:rFonts w:ascii="Times New Roman" w:hAnsi="Times New Roman" w:cs="Times New Roman"/>
          <w:sz w:val="28"/>
          <w:szCs w:val="28"/>
        </w:rPr>
        <w:t>, этических (Б. Хюбнер, В.Ю. Перов, В.В. Бабошин)</w:t>
      </w:r>
      <w:r w:rsidRPr="00074AF5">
        <w:rPr>
          <w:rStyle w:val="a5"/>
          <w:rFonts w:ascii="Times New Roman" w:hAnsi="Times New Roman" w:cs="Times New Roman"/>
          <w:sz w:val="28"/>
          <w:szCs w:val="28"/>
        </w:rPr>
        <w:footnoteReference w:id="62"/>
      </w:r>
      <w:r w:rsidRPr="00074AF5">
        <w:rPr>
          <w:rFonts w:ascii="Times New Roman" w:hAnsi="Times New Roman" w:cs="Times New Roman"/>
          <w:sz w:val="28"/>
          <w:szCs w:val="28"/>
        </w:rPr>
        <w:t xml:space="preserve"> экзистенциальных ценностей (Н.С. Мудрагей, Е.М. Полуяхтова)</w:t>
      </w:r>
      <w:r w:rsidRPr="00074AF5">
        <w:rPr>
          <w:rStyle w:val="a5"/>
          <w:rFonts w:ascii="Times New Roman" w:hAnsi="Times New Roman" w:cs="Times New Roman"/>
          <w:sz w:val="28"/>
          <w:szCs w:val="28"/>
        </w:rPr>
        <w:footnoteReference w:id="63"/>
      </w:r>
      <w:r w:rsidRPr="00074AF5">
        <w:rPr>
          <w:rFonts w:ascii="Times New Roman" w:hAnsi="Times New Roman" w:cs="Times New Roman"/>
          <w:sz w:val="28"/>
          <w:szCs w:val="28"/>
        </w:rPr>
        <w:t xml:space="preserve"> в сфере языковой </w:t>
      </w:r>
      <w:r w:rsidRPr="00074AF5">
        <w:rPr>
          <w:rFonts w:ascii="Times New Roman" w:hAnsi="Times New Roman" w:cs="Times New Roman"/>
          <w:sz w:val="28"/>
          <w:szCs w:val="28"/>
        </w:rPr>
        <w:lastRenderedPageBreak/>
        <w:t>коммуникации. Особое внимание уделяется таким коммуникативным ценностям, как ответственность</w:t>
      </w:r>
      <w:r w:rsidRPr="00074AF5">
        <w:rPr>
          <w:rStyle w:val="a5"/>
          <w:rFonts w:ascii="Times New Roman" w:hAnsi="Times New Roman" w:cs="Times New Roman"/>
          <w:sz w:val="28"/>
          <w:szCs w:val="28"/>
        </w:rPr>
        <w:footnoteReference w:id="64"/>
      </w:r>
      <w:r w:rsidRPr="00074AF5">
        <w:rPr>
          <w:rFonts w:ascii="Times New Roman" w:hAnsi="Times New Roman" w:cs="Times New Roman"/>
          <w:sz w:val="28"/>
          <w:szCs w:val="28"/>
        </w:rPr>
        <w:t xml:space="preserve"> доверие</w:t>
      </w:r>
      <w:r w:rsidRPr="00074AF5">
        <w:rPr>
          <w:rStyle w:val="a5"/>
          <w:rFonts w:ascii="Times New Roman" w:hAnsi="Times New Roman" w:cs="Times New Roman"/>
          <w:sz w:val="28"/>
          <w:szCs w:val="28"/>
        </w:rPr>
        <w:footnoteReference w:id="65"/>
      </w:r>
      <w:r w:rsidRPr="00074AF5">
        <w:rPr>
          <w:rFonts w:ascii="Times New Roman" w:hAnsi="Times New Roman" w:cs="Times New Roman"/>
          <w:sz w:val="28"/>
          <w:szCs w:val="28"/>
        </w:rPr>
        <w:t>, толерантность</w:t>
      </w:r>
      <w:r w:rsidRPr="00074AF5">
        <w:rPr>
          <w:rStyle w:val="a5"/>
          <w:rFonts w:ascii="Times New Roman" w:hAnsi="Times New Roman" w:cs="Times New Roman"/>
          <w:sz w:val="28"/>
          <w:szCs w:val="28"/>
        </w:rPr>
        <w:footnoteReference w:id="66"/>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Природа норм, тенденции эволюции нормы исследуется в: 1) лингвистике в зависимости от функций языка и способов их легитимации</w:t>
      </w:r>
      <w:r w:rsidRPr="00074AF5">
        <w:rPr>
          <w:rFonts w:ascii="Times New Roman" w:eastAsia="Times New Roman" w:hAnsi="Times New Roman" w:cs="Times New Roman"/>
          <w:sz w:val="28"/>
          <w:szCs w:val="28"/>
          <w:lang w:eastAsia="ru-RU"/>
        </w:rPr>
        <w:t xml:space="preserve"> </w:t>
      </w:r>
      <w:r w:rsidRPr="00074AF5">
        <w:rPr>
          <w:rFonts w:ascii="Times New Roman" w:hAnsi="Times New Roman" w:cs="Times New Roman"/>
          <w:sz w:val="28"/>
          <w:szCs w:val="28"/>
        </w:rPr>
        <w:t>(Л.П. Крысин, Г.Г. Хазагеров</w:t>
      </w:r>
      <w:r w:rsidRPr="00074AF5">
        <w:rPr>
          <w:rStyle w:val="a5"/>
          <w:rFonts w:ascii="Times New Roman" w:hAnsi="Times New Roman" w:cs="Times New Roman"/>
          <w:sz w:val="28"/>
          <w:szCs w:val="28"/>
        </w:rPr>
        <w:footnoteReference w:id="67"/>
      </w:r>
      <w:r w:rsidRPr="00074AF5">
        <w:rPr>
          <w:rFonts w:ascii="Times New Roman" w:hAnsi="Times New Roman" w:cs="Times New Roman"/>
          <w:sz w:val="28"/>
          <w:szCs w:val="28"/>
        </w:rPr>
        <w:t>), 2) социологии с точки зрения ее вариабельности в зависимости от природы социального контроля  (Ф. Перну, П. Бурдьё).</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Таким образом, исследовательский интерес к ЯЛ как интегративному понятию, отражающему сложный, многосторонний феномен, весьма  значителен и отчетливо выражен в различных сферах социально-гуманитарного знания. Вместе с тем,  следует отметить, что  отсутствуют обобщающие труды, сфокусированные на социально-философском анализе  становления ЯЛ как субъекта языковой деятельности, как соавтора перманентного процесса порождения дискурса.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b/>
          <w:sz w:val="28"/>
          <w:szCs w:val="28"/>
        </w:rPr>
        <w:t xml:space="preserve">Объект исследования – </w:t>
      </w:r>
      <w:r w:rsidRPr="00074AF5">
        <w:rPr>
          <w:rFonts w:ascii="Times New Roman" w:hAnsi="Times New Roman" w:cs="Times New Roman"/>
          <w:sz w:val="28"/>
          <w:szCs w:val="28"/>
        </w:rPr>
        <w:t xml:space="preserve">языковая личность как сложная  система, включающая в себя два базовых уровня: уровень индивида - </w:t>
      </w:r>
      <w:r w:rsidRPr="00074AF5">
        <w:rPr>
          <w:rFonts w:ascii="Times New Roman" w:eastAsia="ArialMT" w:hAnsi="Times New Roman" w:cs="Times New Roman"/>
          <w:sz w:val="28"/>
          <w:szCs w:val="28"/>
        </w:rPr>
        <w:t>носителя языка и уровень собственно личности, то есть субъекта</w:t>
      </w:r>
      <w:r w:rsidRPr="00074AF5">
        <w:rPr>
          <w:rFonts w:ascii="Times New Roman" w:hAnsi="Times New Roman" w:cs="Times New Roman"/>
          <w:sz w:val="28"/>
          <w:szCs w:val="28"/>
        </w:rPr>
        <w:t xml:space="preserve"> социальной коммуникации в пространстве социально-языковой реальности.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b/>
          <w:sz w:val="28"/>
          <w:szCs w:val="28"/>
        </w:rPr>
        <w:t xml:space="preserve">Предмет исследования – </w:t>
      </w:r>
      <w:r w:rsidRPr="00074AF5">
        <w:rPr>
          <w:rFonts w:ascii="Times New Roman" w:hAnsi="Times New Roman" w:cs="Times New Roman"/>
          <w:sz w:val="28"/>
          <w:szCs w:val="28"/>
        </w:rPr>
        <w:t>процесс формирования и развития субъектности языковой личности.</w:t>
      </w:r>
    </w:p>
    <w:p w:rsidR="008235D9" w:rsidRPr="00074AF5" w:rsidRDefault="008235D9" w:rsidP="008235D9">
      <w:pPr>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b/>
          <w:sz w:val="28"/>
          <w:szCs w:val="28"/>
        </w:rPr>
        <w:lastRenderedPageBreak/>
        <w:t xml:space="preserve">Цель исследования – </w:t>
      </w:r>
      <w:r w:rsidRPr="00074AF5">
        <w:rPr>
          <w:rFonts w:ascii="Times New Roman" w:hAnsi="Times New Roman" w:cs="Times New Roman"/>
          <w:sz w:val="28"/>
          <w:szCs w:val="28"/>
        </w:rPr>
        <w:t xml:space="preserve">на основе социально-философского анализа выявить и описать механизмы формирования субъектности языковой личности </w:t>
      </w:r>
      <w:r w:rsidRPr="00074AF5">
        <w:rPr>
          <w:rFonts w:ascii="Times New Roman" w:eastAsia="Times New Roman" w:hAnsi="Times New Roman" w:cs="Times New Roman"/>
          <w:sz w:val="28"/>
          <w:szCs w:val="28"/>
        </w:rPr>
        <w:t>в процессе освоения языка как модели социальных отношений</w:t>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Достижение указанной цели предполагает решение следующих </w:t>
      </w:r>
      <w:r w:rsidRPr="00074AF5">
        <w:rPr>
          <w:rFonts w:ascii="Times New Roman" w:hAnsi="Times New Roman" w:cs="Times New Roman"/>
          <w:b/>
          <w:bCs/>
          <w:sz w:val="28"/>
          <w:szCs w:val="28"/>
        </w:rPr>
        <w:t xml:space="preserve">задач </w:t>
      </w:r>
      <w:r w:rsidRPr="00074AF5">
        <w:rPr>
          <w:rFonts w:ascii="Times New Roman" w:hAnsi="Times New Roman" w:cs="Times New Roman"/>
          <w:b/>
          <w:sz w:val="28"/>
          <w:szCs w:val="28"/>
        </w:rPr>
        <w:t>исследования</w:t>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уточнить содержание концепта «языковая личность» в контексте социально-философского подхода к изучению феномена ЯЛ;</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выявить и проанализировать эпистемологический потенциал наиболее распространенных моделей языковой личности в современном социально-гуманитарном знании;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выработать на основе сложившихся представлений о языковой личности и с учетом специфики социально-философского подхода модель языковой личности, отражающую наиболее значимые аспекты формирования субъектности носителя языка;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рассмотреть  основные парадигмы изучения ЯЛ, сложившиеся в современном социально-гуманитарном знании, и выявить их методологическое значение для социально-философской концептуализации механизмов формирования ЯЛ;</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 эксплицировать социально-онтологические основания социально-коммуникативного взаимодействия  </w:t>
      </w:r>
      <w:r w:rsidRPr="00074AF5">
        <w:rPr>
          <w:rFonts w:ascii="Times New Roman" w:eastAsia="Times New Roman" w:hAnsi="Times New Roman" w:cs="Times New Roman"/>
          <w:sz w:val="28"/>
          <w:szCs w:val="28"/>
        </w:rPr>
        <w:t xml:space="preserve">языковой личности и языкового сообщества;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 раскрыть диалектические противоречия, определяющие формирование субъектности ЯЛ как участника социального дискурса;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осуществить социально-философский анализ тенденций и закономерностей формирования системы ценностей ЯЛ.</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b/>
          <w:sz w:val="28"/>
          <w:szCs w:val="28"/>
        </w:rPr>
        <w:t>Гипотеза исследования.</w:t>
      </w:r>
      <w:r w:rsidRPr="00074AF5">
        <w:rPr>
          <w:rFonts w:ascii="Times New Roman" w:eastAsia="Times New Roman" w:hAnsi="Times New Roman" w:cs="Times New Roman"/>
          <w:sz w:val="28"/>
          <w:szCs w:val="28"/>
        </w:rPr>
        <w:t xml:space="preserve"> Формирование ЯЛ как сложной многоуровневой социально-культурной системы можно рассматривать через становление и развитие субъектности носителя языка, включенного  в процесс порождения дискурса в пределах определенного социально-коммуникативного пространства. </w:t>
      </w:r>
    </w:p>
    <w:p w:rsidR="008235D9" w:rsidRPr="00074AF5" w:rsidRDefault="008235D9" w:rsidP="008235D9">
      <w:pPr>
        <w:pStyle w:val="af0"/>
        <w:spacing w:line="360" w:lineRule="auto"/>
        <w:ind w:firstLine="567"/>
        <w:jc w:val="both"/>
        <w:rPr>
          <w:b w:val="0"/>
          <w:bCs w:val="0"/>
          <w:u w:val="none"/>
        </w:rPr>
      </w:pPr>
      <w:r w:rsidRPr="00074AF5">
        <w:rPr>
          <w:bCs w:val="0"/>
          <w:u w:val="none"/>
        </w:rPr>
        <w:lastRenderedPageBreak/>
        <w:t>Теоретико-методологическая основа исследования.</w:t>
      </w:r>
      <w:r w:rsidRPr="00074AF5">
        <w:rPr>
          <w:b w:val="0"/>
          <w:bCs w:val="0"/>
          <w:u w:val="none"/>
        </w:rPr>
        <w:t xml:space="preserve">  В связи с тем, что проблемное поле исследования находится в сфере пересечения лингвистического, социологического, философского и социально-философского знания, теоретико-методологический аппарат работы включает ряд теоретических принципов и подходов, концептуализированных в рамках различных социально-гуманитарным наук.  К ним относятся:</w:t>
      </w:r>
    </w:p>
    <w:p w:rsidR="008235D9" w:rsidRPr="00074AF5" w:rsidRDefault="008235D9" w:rsidP="008235D9">
      <w:pPr>
        <w:pStyle w:val="af0"/>
        <w:spacing w:line="360" w:lineRule="auto"/>
        <w:ind w:firstLine="567"/>
        <w:jc w:val="both"/>
        <w:rPr>
          <w:rFonts w:eastAsia="TimesNewRomanPSMT"/>
          <w:b w:val="0"/>
          <w:u w:val="none"/>
        </w:rPr>
      </w:pPr>
      <w:r w:rsidRPr="00074AF5">
        <w:rPr>
          <w:b w:val="0"/>
          <w:bCs w:val="0"/>
          <w:u w:val="none"/>
        </w:rPr>
        <w:t xml:space="preserve">- концепции ЯЛ (В.В. Виноградов, </w:t>
      </w:r>
      <w:r w:rsidRPr="00074AF5">
        <w:rPr>
          <w:rFonts w:eastAsia="TimesNewRomanPSMT"/>
          <w:b w:val="0"/>
          <w:u w:val="none"/>
        </w:rPr>
        <w:t>Г.И. Богин, Ю.Н. Караулова, В.И. Карасик и другие), реализующие антропоцентрическую ориентацию гуманитарного знания и предлагающие различные подходы к моделированию ЯЛ: с точки зрения иерархической многоуровневой градации, социально-культурной и психологической типизации.</w:t>
      </w:r>
    </w:p>
    <w:p w:rsidR="008235D9" w:rsidRPr="00074AF5" w:rsidRDefault="008235D9" w:rsidP="008235D9">
      <w:pPr>
        <w:pStyle w:val="af0"/>
        <w:spacing w:line="360" w:lineRule="auto"/>
        <w:ind w:firstLine="567"/>
        <w:jc w:val="both"/>
        <w:rPr>
          <w:b w:val="0"/>
          <w:u w:val="none"/>
        </w:rPr>
      </w:pPr>
      <w:r w:rsidRPr="00074AF5">
        <w:rPr>
          <w:b w:val="0"/>
          <w:u w:val="none"/>
        </w:rPr>
        <w:t>- теории речевой деятельности, охватывающие широкий спектр исследований по онтологии речи: теория речевых актов (Д. Остин, Д. Сёрль), деятельностная концепция языка в отечественной психологии и психолингвистике (А.А.</w:t>
      </w:r>
      <w:r w:rsidRPr="00074AF5">
        <w:rPr>
          <w:b w:val="0"/>
          <w:u w:val="none"/>
          <w:lang w:val="en-US"/>
        </w:rPr>
        <w:t> </w:t>
      </w:r>
      <w:r w:rsidRPr="00074AF5">
        <w:rPr>
          <w:b w:val="0"/>
          <w:u w:val="none"/>
        </w:rPr>
        <w:t xml:space="preserve">Леонтьев, Л.С. Выготский, А. Р. Лурия и др.),  теории, </w:t>
      </w:r>
      <w:r w:rsidR="00DC3D9A">
        <w:rPr>
          <w:b w:val="0"/>
          <w:u w:val="none"/>
        </w:rPr>
        <w:t xml:space="preserve">теории дискурса и коммуникации </w:t>
      </w:r>
      <w:r w:rsidRPr="00074AF5">
        <w:rPr>
          <w:b w:val="0"/>
          <w:u w:val="none"/>
        </w:rPr>
        <w:t>(М. Л. Макаров, И. А. Мальковская,  В. Б. Кашкин и др.);</w:t>
      </w:r>
    </w:p>
    <w:p w:rsidR="008235D9" w:rsidRPr="00074AF5" w:rsidRDefault="008235D9" w:rsidP="008235D9">
      <w:pPr>
        <w:pStyle w:val="af0"/>
        <w:spacing w:line="360" w:lineRule="auto"/>
        <w:ind w:firstLine="567"/>
        <w:jc w:val="both"/>
        <w:rPr>
          <w:b w:val="0"/>
          <w:u w:val="none"/>
        </w:rPr>
      </w:pPr>
      <w:r w:rsidRPr="00074AF5">
        <w:rPr>
          <w:b w:val="0"/>
          <w:u w:val="none"/>
        </w:rPr>
        <w:t>- концепции социального конструирования, включающие экзистенциальную диалектику человеческого «бытия-в-мире» (Ж.-П. Сартр), социальную феноменологию (А. Шюц), концепцию симулякров (Ж. Бодрийяр), дискурсный анализ (М. Фуко) и теорию структурации и социальных практик (Э. Гидденс, П. Бурдьё);</w:t>
      </w:r>
    </w:p>
    <w:p w:rsidR="008235D9" w:rsidRPr="00074AF5" w:rsidRDefault="008235D9" w:rsidP="008235D9">
      <w:pPr>
        <w:pStyle w:val="af0"/>
        <w:spacing w:line="360" w:lineRule="auto"/>
        <w:ind w:firstLine="567"/>
        <w:jc w:val="both"/>
        <w:rPr>
          <w:b w:val="0"/>
          <w:u w:val="none"/>
        </w:rPr>
      </w:pPr>
      <w:r w:rsidRPr="00074AF5">
        <w:rPr>
          <w:b w:val="0"/>
          <w:bCs w:val="0"/>
          <w:u w:val="none"/>
        </w:rPr>
        <w:t xml:space="preserve">- </w:t>
      </w:r>
      <w:r w:rsidRPr="00074AF5">
        <w:rPr>
          <w:b w:val="0"/>
          <w:u w:val="none"/>
        </w:rPr>
        <w:t xml:space="preserve">различные варианты теории социального действия: 1) концепция социального действия как фундаментальной категории социологии (М. Вебер), интерпретируемого либо с позиций рациональности (целе-рациональное, ценностно-рациональное), либо с позиции эмоционально -художественной рецептивности (аффективное, традиционное); 2) теория коммуникативного действия как регулятора взаимоотношений между субъектами действия (Ю. Хабермас), ознаменовавшая переход от когнитивно-инструментальной к коммуникативной рациональности и </w:t>
      </w:r>
      <w:r w:rsidRPr="00074AF5">
        <w:rPr>
          <w:b w:val="0"/>
          <w:u w:val="none"/>
        </w:rPr>
        <w:lastRenderedPageBreak/>
        <w:t>выявившая особый статус языка как инструмента достижения цели; 3) теория креативноого действия (Х. Йоас), основывающаяся на идее значимости интенционального характера человеческого действия, непрерывности творческого характера действия субъекта.</w:t>
      </w:r>
    </w:p>
    <w:p w:rsidR="008235D9" w:rsidRPr="00074AF5" w:rsidRDefault="008235D9" w:rsidP="008235D9">
      <w:pPr>
        <w:pStyle w:val="af0"/>
        <w:spacing w:line="360" w:lineRule="auto"/>
        <w:ind w:firstLine="708"/>
        <w:jc w:val="both"/>
        <w:rPr>
          <w:b w:val="0"/>
          <w:u w:val="none"/>
        </w:rPr>
      </w:pPr>
      <w:r w:rsidRPr="00074AF5">
        <w:rPr>
          <w:bCs w:val="0"/>
          <w:u w:val="none"/>
        </w:rPr>
        <w:t>Методы исследования.</w:t>
      </w:r>
      <w:r w:rsidRPr="00074AF5">
        <w:rPr>
          <w:b w:val="0"/>
          <w:bCs w:val="0"/>
          <w:u w:val="none"/>
        </w:rPr>
        <w:t xml:space="preserve">  Выбор методов исследования определяется особенностями предмета диссертационной работы. Изучение формирования ЯЛ как сложного социокультурного феномена предполагает использование комплекса методов, обеспечивающих разносторонность социально-философского анализа этого процесса. При написании диссертации использовались:</w:t>
      </w:r>
      <w:r w:rsidRPr="00074AF5">
        <w:rPr>
          <w:b w:val="0"/>
          <w:u w:val="none"/>
        </w:rPr>
        <w:t xml:space="preserve"> </w:t>
      </w:r>
      <w:r w:rsidRPr="00074AF5">
        <w:rPr>
          <w:b w:val="0"/>
          <w:i/>
          <w:u w:val="none"/>
        </w:rPr>
        <w:t xml:space="preserve">междисциплинарный подход, </w:t>
      </w:r>
      <w:r w:rsidRPr="00074AF5">
        <w:rPr>
          <w:b w:val="0"/>
          <w:u w:val="none"/>
        </w:rPr>
        <w:t>предполагающий</w:t>
      </w:r>
      <w:r w:rsidRPr="00074AF5">
        <w:rPr>
          <w:b w:val="0"/>
          <w:i/>
          <w:u w:val="none"/>
        </w:rPr>
        <w:t xml:space="preserve"> </w:t>
      </w:r>
      <w:r w:rsidRPr="00074AF5">
        <w:rPr>
          <w:b w:val="0"/>
          <w:u w:val="none"/>
        </w:rPr>
        <w:t xml:space="preserve">рассмотрение процесса формирования ЯЛ на основе синтеза лингвистических, общефилософских, социально-философских концепций; </w:t>
      </w:r>
      <w:r w:rsidRPr="00074AF5">
        <w:rPr>
          <w:b w:val="0"/>
          <w:i/>
          <w:u w:val="none"/>
        </w:rPr>
        <w:t>диалектический метод</w:t>
      </w:r>
      <w:r w:rsidRPr="00074AF5">
        <w:rPr>
          <w:b w:val="0"/>
          <w:u w:val="none"/>
        </w:rPr>
        <w:t xml:space="preserve">, позволивший при анализе теоретического и эмпирического материала использовать принципы развития, объективности, взаимосвязи, детерминации, полярности; </w:t>
      </w:r>
      <w:r w:rsidRPr="00074AF5">
        <w:rPr>
          <w:b w:val="0"/>
          <w:i/>
          <w:u w:val="none"/>
        </w:rPr>
        <w:t>метод логической реконструкции</w:t>
      </w:r>
      <w:r w:rsidRPr="00074AF5">
        <w:rPr>
          <w:b w:val="0"/>
          <w:u w:val="none"/>
        </w:rPr>
        <w:t xml:space="preserve">,  дающий возможность рассматривать участие ЯЛ в дискурсивной деятельности в социально-философском аспекте; </w:t>
      </w:r>
      <w:r w:rsidRPr="00074AF5">
        <w:rPr>
          <w:b w:val="0"/>
          <w:i/>
          <w:u w:val="none"/>
        </w:rPr>
        <w:t>интегративный</w:t>
      </w:r>
      <w:r w:rsidRPr="00074AF5">
        <w:rPr>
          <w:b w:val="0"/>
          <w:u w:val="none"/>
        </w:rPr>
        <w:t xml:space="preserve">, раскрывающий пути комплексного использования данных различных наук в формировании методик и путей социально-культурного воздействия на медиареальность, </w:t>
      </w:r>
      <w:r w:rsidRPr="00074AF5">
        <w:rPr>
          <w:b w:val="0"/>
          <w:i/>
          <w:u w:val="none"/>
        </w:rPr>
        <w:t xml:space="preserve">деятельностный подход, </w:t>
      </w:r>
      <w:r w:rsidRPr="00074AF5">
        <w:rPr>
          <w:b w:val="0"/>
          <w:u w:val="none"/>
        </w:rPr>
        <w:t xml:space="preserve">с позиций которого становление ЯЛ рассматривается как активное взаимодействие личности и языкового сообщества в коммуникативной деятельности; </w:t>
      </w:r>
      <w:r w:rsidRPr="00074AF5">
        <w:rPr>
          <w:b w:val="0"/>
          <w:i/>
          <w:u w:val="none"/>
        </w:rPr>
        <w:t>аксиологический подход</w:t>
      </w:r>
      <w:r w:rsidRPr="00074AF5">
        <w:rPr>
          <w:b w:val="0"/>
          <w:u w:val="none"/>
        </w:rPr>
        <w:t xml:space="preserve">, позволяющий проанализировать язык и коммуникацию как социальные ценности, образующие  фундамент аксиологической сферы ЯЛ. </w:t>
      </w:r>
    </w:p>
    <w:p w:rsidR="008235D9" w:rsidRPr="00074AF5" w:rsidRDefault="008235D9" w:rsidP="008235D9">
      <w:pPr>
        <w:spacing w:after="0" w:line="360" w:lineRule="auto"/>
        <w:ind w:firstLine="708"/>
        <w:jc w:val="both"/>
        <w:rPr>
          <w:rFonts w:ascii="Times New Roman" w:hAnsi="Times New Roman" w:cs="Times New Roman"/>
          <w:bCs/>
          <w:sz w:val="28"/>
          <w:szCs w:val="28"/>
        </w:rPr>
      </w:pPr>
      <w:r w:rsidRPr="00074AF5">
        <w:rPr>
          <w:rFonts w:ascii="Times New Roman" w:hAnsi="Times New Roman" w:cs="Times New Roman"/>
          <w:b/>
          <w:sz w:val="28"/>
          <w:szCs w:val="28"/>
        </w:rPr>
        <w:t xml:space="preserve">    </w:t>
      </w:r>
      <w:r w:rsidRPr="00074AF5">
        <w:rPr>
          <w:rFonts w:ascii="Times New Roman" w:hAnsi="Times New Roman" w:cs="Times New Roman"/>
          <w:b/>
          <w:bCs/>
          <w:sz w:val="28"/>
          <w:szCs w:val="28"/>
        </w:rPr>
        <w:t xml:space="preserve">Научная новизна </w:t>
      </w:r>
      <w:r w:rsidRPr="00074AF5">
        <w:rPr>
          <w:rFonts w:ascii="Times New Roman" w:hAnsi="Times New Roman" w:cs="Times New Roman"/>
          <w:bCs/>
          <w:sz w:val="28"/>
          <w:szCs w:val="28"/>
        </w:rPr>
        <w:t>исследования заключается,</w:t>
      </w:r>
      <w:r w:rsidRPr="00074AF5">
        <w:rPr>
          <w:rFonts w:ascii="Times New Roman" w:hAnsi="Times New Roman" w:cs="Times New Roman"/>
          <w:sz w:val="28"/>
          <w:szCs w:val="28"/>
        </w:rPr>
        <w:t xml:space="preserve"> </w:t>
      </w:r>
      <w:r w:rsidRPr="00074AF5">
        <w:rPr>
          <w:rFonts w:ascii="Times New Roman" w:hAnsi="Times New Roman" w:cs="Times New Roman"/>
          <w:bCs/>
          <w:sz w:val="28"/>
          <w:szCs w:val="28"/>
        </w:rPr>
        <w:t xml:space="preserve">с одной стороны, в обосновании трансдисциплинарного статуса феномена ЯЛ, а, с другой – в инкорпорации концепта «языковая личность» в теоретический уровень обществознания, что позволило осуществить социально-философский анализ процесса становления ЯЛ как субъекта социальной коммуникации.  Краткое </w:t>
      </w:r>
      <w:r w:rsidRPr="00074AF5">
        <w:rPr>
          <w:rFonts w:ascii="Times New Roman" w:hAnsi="Times New Roman" w:cs="Times New Roman"/>
          <w:bCs/>
          <w:sz w:val="28"/>
          <w:szCs w:val="28"/>
        </w:rPr>
        <w:lastRenderedPageBreak/>
        <w:t>изложение научной новизны может быть конкретизировано в следующих положениях:</w:t>
      </w:r>
    </w:p>
    <w:p w:rsidR="008235D9" w:rsidRPr="00074AF5" w:rsidRDefault="008235D9" w:rsidP="008235D9">
      <w:pPr>
        <w:spacing w:after="0" w:line="360" w:lineRule="auto"/>
        <w:ind w:firstLine="708"/>
        <w:jc w:val="both"/>
        <w:rPr>
          <w:rFonts w:ascii="Times New Roman" w:hAnsi="Times New Roman" w:cs="Times New Roman"/>
          <w:bCs/>
          <w:sz w:val="28"/>
          <w:szCs w:val="28"/>
        </w:rPr>
      </w:pPr>
      <w:r w:rsidRPr="00074AF5">
        <w:rPr>
          <w:rFonts w:ascii="Times New Roman" w:hAnsi="Times New Roman" w:cs="Times New Roman"/>
          <w:bCs/>
          <w:sz w:val="28"/>
          <w:szCs w:val="28"/>
        </w:rPr>
        <w:t>- предложена модель языковой личности, позволяющая выявить ключевые направления становления носителя языка как субъекта языковой деятельности и представляющая собой единство трех аспектов: социально-онтологического, праксиологического и аксиологического;</w:t>
      </w:r>
    </w:p>
    <w:p w:rsidR="008235D9" w:rsidRPr="00074AF5" w:rsidRDefault="008235D9" w:rsidP="008235D9">
      <w:pPr>
        <w:pStyle w:val="ad"/>
        <w:spacing w:after="0" w:line="360" w:lineRule="auto"/>
        <w:ind w:left="0" w:firstLine="567"/>
        <w:jc w:val="both"/>
        <w:rPr>
          <w:rFonts w:ascii="Times New Roman" w:hAnsi="Times New Roman" w:cs="Times New Roman"/>
          <w:bCs/>
          <w:sz w:val="28"/>
          <w:szCs w:val="28"/>
        </w:rPr>
      </w:pPr>
      <w:r w:rsidRPr="00074AF5">
        <w:rPr>
          <w:rFonts w:ascii="Times New Roman" w:hAnsi="Times New Roman" w:cs="Times New Roman"/>
          <w:b/>
          <w:sz w:val="28"/>
          <w:szCs w:val="28"/>
        </w:rPr>
        <w:t xml:space="preserve">- </w:t>
      </w:r>
      <w:r w:rsidRPr="00074AF5">
        <w:rPr>
          <w:rFonts w:ascii="Times New Roman" w:hAnsi="Times New Roman" w:cs="Times New Roman"/>
          <w:bCs/>
          <w:sz w:val="28"/>
          <w:szCs w:val="28"/>
        </w:rPr>
        <w:t>рассмотрено формирование языковой личности как интегративного социокультурного феномена с точки зрения ее участия в дискурсивной деятельности;</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bCs/>
          <w:sz w:val="28"/>
          <w:szCs w:val="28"/>
        </w:rPr>
        <w:t xml:space="preserve">- </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выявлены и описаны диалектические противоречия, лежащие в основе взаимодействия языковой личности и языкового сообщества и определяющие  границы субъектности носителя языка;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показана специфика дискурса как вида социальной деятельности, в которой единство социального и индивидуального реализуется через такие полярные свойства, как конвенциональность–интенциональность, инструментальность–креативность, повседневность – институциональность;</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дана социально-философская интерпретация процесса формирования системы ценностей языковой личности, основанная на анализе механизма интериоризации фундаментальных коммуникативно-лингвистических ценностей.</w:t>
      </w:r>
    </w:p>
    <w:p w:rsidR="008235D9" w:rsidRPr="00074AF5" w:rsidRDefault="008235D9" w:rsidP="008235D9">
      <w:pPr>
        <w:spacing w:after="0" w:line="360" w:lineRule="auto"/>
        <w:ind w:firstLine="708"/>
        <w:rPr>
          <w:rFonts w:ascii="Times New Roman" w:hAnsi="Times New Roman" w:cs="Times New Roman"/>
          <w:b/>
          <w:bCs/>
          <w:sz w:val="28"/>
          <w:szCs w:val="28"/>
        </w:rPr>
      </w:pPr>
      <w:r w:rsidRPr="00074AF5">
        <w:rPr>
          <w:rFonts w:ascii="Times New Roman" w:hAnsi="Times New Roman" w:cs="Times New Roman"/>
          <w:b/>
          <w:bCs/>
          <w:sz w:val="28"/>
          <w:szCs w:val="28"/>
        </w:rPr>
        <w:t>На защиту выносятся следующие положения.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bCs/>
          <w:sz w:val="28"/>
          <w:szCs w:val="28"/>
        </w:rPr>
        <w:t xml:space="preserve">1.    Языковая личность -  интегративное социально-культурное явление, изучение которого предполагает использование </w:t>
      </w:r>
      <w:r w:rsidRPr="00074AF5">
        <w:rPr>
          <w:rFonts w:ascii="Times New Roman" w:hAnsi="Times New Roman" w:cs="Times New Roman"/>
          <w:sz w:val="28"/>
          <w:szCs w:val="28"/>
        </w:rPr>
        <w:t>разнообразных подходов, методов и исходных теоретических установок. Сложившееся в современном социально-гуманитарном знании представление о сложной многоуровневой структуре языковой личности должно быть дополнено исследованием динамического аспекта этого феномена, т.е. выявлением сущностных характеристик процесса становления субъектности носителя языка.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lastRenderedPageBreak/>
        <w:t xml:space="preserve">2.  С точки зрения социально-философского подхода языковая личность может быть представлена как единство социально-культурной основы, включающей языковое сообщество со сформированным набором знаково-символических кодов (языком) и набором средств и способов социальной коммуникации, процесс порождения дискурса и внутреннюю систему ценностей. </w:t>
      </w:r>
    </w:p>
    <w:p w:rsidR="008235D9" w:rsidRPr="00074AF5" w:rsidRDefault="008235D9" w:rsidP="008235D9">
      <w:pPr>
        <w:pStyle w:val="Default"/>
        <w:spacing w:line="360" w:lineRule="auto"/>
        <w:ind w:firstLine="708"/>
        <w:jc w:val="both"/>
        <w:rPr>
          <w:rFonts w:eastAsia="Times New Roman"/>
          <w:color w:val="auto"/>
          <w:sz w:val="28"/>
          <w:szCs w:val="28"/>
        </w:rPr>
      </w:pPr>
      <w:r w:rsidRPr="00074AF5">
        <w:rPr>
          <w:color w:val="auto"/>
          <w:sz w:val="28"/>
          <w:szCs w:val="28"/>
        </w:rPr>
        <w:t xml:space="preserve">3.    Онтологическим основанием формирования языковой личности как субъекта дискурса является </w:t>
      </w:r>
      <w:r w:rsidRPr="00074AF5">
        <w:rPr>
          <w:rFonts w:eastAsia="Times New Roman"/>
          <w:color w:val="auto"/>
          <w:sz w:val="28"/>
          <w:szCs w:val="28"/>
        </w:rPr>
        <w:t>взаимодействие, реализуемое в системе индивид-сообщество через отношения носителя языка и языком как надличностной системой, оказывающей влияние на структурирование языковой личности; между языковым сообществом как воплощением коллективного языкового сознания и отдельной языковой личностью, обладающей индивидуальным языковым сознанием; между отдельными языковыми личностями как участниками диалога, протекающего в режиме реального времени «здесь и сейчас».</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4.  Становление языковой личности происходит в процессе участия индивида в порождении дискурса, который можно рассматривать как  вид социальной деятельности, реализующийся в индивидуальных речевых актах. Диалектика социального и индивидуального в порождении дискурса конкретизируется в ряде противоречий (конвенциональность–интенциональность, инструментальность–креативность, повседневность – институциональность), которые являются источником развития языковой личности.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5. Формирование ценностной структуры языковой личности происходит в процессе языковой социализации, т.е. овладения языком как коммуникативным средством, обусловливающим взаимодействие личности и языкового сообщества.   Совокупность ценностей складывается в устойчивое отношение к различным аспектам бытия, или ценностную ориентацию. В структуре личности ценностные ориентации образуют систему, которая, с одной стороны,  выражает ценностные приоритеты самого человека, а, с </w:t>
      </w:r>
      <w:r w:rsidRPr="00074AF5">
        <w:rPr>
          <w:rFonts w:ascii="Times New Roman" w:hAnsi="Times New Roman" w:cs="Times New Roman"/>
          <w:sz w:val="28"/>
          <w:szCs w:val="28"/>
        </w:rPr>
        <w:lastRenderedPageBreak/>
        <w:t xml:space="preserve">другой – иерархию социальных ценностных ориентаций. Сформированная и относительно устойчивая система ценностных ориентаций является важным фактором, обеспечивающим целостность, самостоятельность и индивидуальную неповторимость личности. По отношению к языковой личности такую интегративную функцию выполняет ценностная иерархия, отражающая комплекс отношений носителя языка к лингвистическим и коммуникативным ценностям.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b/>
          <w:bCs/>
          <w:sz w:val="28"/>
          <w:szCs w:val="28"/>
        </w:rPr>
        <w:t xml:space="preserve">Теоретическая значимость. </w:t>
      </w:r>
      <w:r w:rsidRPr="00074AF5">
        <w:rPr>
          <w:rFonts w:ascii="Times New Roman" w:hAnsi="Times New Roman" w:cs="Times New Roman"/>
          <w:bCs/>
          <w:sz w:val="28"/>
          <w:szCs w:val="28"/>
        </w:rPr>
        <w:t xml:space="preserve">Предложенная в работе концепция формирования языковой личности  может быть использована для построения трансдисциплинарной модели взаимодействия языковой личности и языкового сообщества. Выводы, сделанные </w:t>
      </w:r>
      <w:r w:rsidRPr="00074AF5">
        <w:rPr>
          <w:rFonts w:ascii="Times New Roman" w:hAnsi="Times New Roman" w:cs="Times New Roman"/>
          <w:sz w:val="28"/>
          <w:szCs w:val="28"/>
        </w:rPr>
        <w:t>в диссертации, открывают перспективы для дальнейшего изучения феномена языковой личности  в свете таких разделов социальной философии, как философия человека, философия культуры, философия социального действия. Это связано, в первую очередь, с тем, что предметом изучения в данных разделах является человек представитель социальной группы или общности в процессе его участия в коммуникативном взаимодействии.</w:t>
      </w:r>
    </w:p>
    <w:p w:rsidR="00120AB7" w:rsidRDefault="008235D9" w:rsidP="00120AB7">
      <w:pPr>
        <w:autoSpaceDE w:val="0"/>
        <w:autoSpaceDN w:val="0"/>
        <w:adjustRightInd w:val="0"/>
        <w:spacing w:after="0" w:line="360" w:lineRule="auto"/>
        <w:jc w:val="both"/>
        <w:rPr>
          <w:rFonts w:ascii="Times New Roman" w:eastAsia="TimesNewRomanPSMT" w:hAnsi="Times New Roman" w:cs="Times New Roman"/>
          <w:sz w:val="28"/>
          <w:szCs w:val="28"/>
        </w:rPr>
      </w:pPr>
      <w:r w:rsidRPr="00074AF5">
        <w:rPr>
          <w:rFonts w:ascii="Times New Roman" w:hAnsi="Times New Roman" w:cs="Times New Roman"/>
          <w:b/>
          <w:bCs/>
          <w:sz w:val="28"/>
          <w:szCs w:val="28"/>
        </w:rPr>
        <w:t xml:space="preserve">  </w:t>
      </w:r>
      <w:r w:rsidRPr="00074AF5">
        <w:rPr>
          <w:rFonts w:ascii="Times New Roman" w:hAnsi="Times New Roman" w:cs="Times New Roman"/>
          <w:b/>
          <w:bCs/>
          <w:sz w:val="28"/>
          <w:szCs w:val="28"/>
        </w:rPr>
        <w:tab/>
        <w:t>Практическая значимость исследования</w:t>
      </w:r>
      <w:r w:rsidRPr="00074AF5">
        <w:rPr>
          <w:rFonts w:ascii="Times New Roman" w:hAnsi="Times New Roman" w:cs="Times New Roman"/>
          <w:sz w:val="28"/>
          <w:szCs w:val="28"/>
        </w:rPr>
        <w:t xml:space="preserve"> определяется возможностью применения результатов диссертации в лекционных курсах по философии языка, социальной философии, культурологии. Результаты исследования также могут быть использована </w:t>
      </w:r>
      <w:r w:rsidRPr="00074AF5">
        <w:rPr>
          <w:rFonts w:ascii="Times New Roman" w:eastAsia="TimesNewRomanPSMT" w:hAnsi="Times New Roman" w:cs="Times New Roman"/>
          <w:sz w:val="28"/>
          <w:szCs w:val="28"/>
        </w:rPr>
        <w:t>для разработки учебно-методических пособий по ряду дисциплин социально-гуманитарного цикла особенно в отношении установления межпредметных связей между указанными курсами</w:t>
      </w:r>
    </w:p>
    <w:p w:rsidR="00120AB7" w:rsidRDefault="008235D9" w:rsidP="00120AB7">
      <w:pPr>
        <w:autoSpaceDE w:val="0"/>
        <w:autoSpaceDN w:val="0"/>
        <w:adjustRightInd w:val="0"/>
        <w:spacing w:after="0" w:line="360" w:lineRule="auto"/>
        <w:ind w:firstLine="540"/>
        <w:jc w:val="both"/>
        <w:rPr>
          <w:rFonts w:ascii="Times New Roman" w:hAnsi="Times New Roman" w:cs="Times New Roman"/>
          <w:sz w:val="28"/>
          <w:szCs w:val="28"/>
        </w:rPr>
      </w:pPr>
      <w:r w:rsidRPr="00074AF5">
        <w:rPr>
          <w:rFonts w:ascii="Times New Roman" w:hAnsi="Times New Roman" w:cs="Times New Roman"/>
          <w:b/>
          <w:bCs/>
          <w:sz w:val="28"/>
          <w:szCs w:val="28"/>
        </w:rPr>
        <w:t xml:space="preserve">Апробация </w:t>
      </w:r>
      <w:r w:rsidRPr="00120AB7">
        <w:rPr>
          <w:rFonts w:ascii="Times New Roman" w:hAnsi="Times New Roman" w:cs="Times New Roman"/>
          <w:b/>
          <w:bCs/>
          <w:sz w:val="28"/>
          <w:szCs w:val="28"/>
        </w:rPr>
        <w:t>работы</w:t>
      </w:r>
      <w:r w:rsidRPr="00120AB7">
        <w:rPr>
          <w:rFonts w:ascii="Times New Roman" w:hAnsi="Times New Roman" w:cs="Times New Roman"/>
          <w:bCs/>
          <w:sz w:val="28"/>
          <w:szCs w:val="28"/>
        </w:rPr>
        <w:t xml:space="preserve">. </w:t>
      </w:r>
      <w:r w:rsidR="00120AB7" w:rsidRPr="00120AB7">
        <w:rPr>
          <w:rFonts w:ascii="Times New Roman" w:hAnsi="Times New Roman" w:cs="Times New Roman"/>
          <w:sz w:val="28"/>
          <w:szCs w:val="28"/>
        </w:rPr>
        <w:t>Основные положения диссертационного исследования обсуждались на заседаниях кафедры философии и социально-гуманитарных дисциплин</w:t>
      </w:r>
      <w:r w:rsidR="00120AB7" w:rsidRPr="00120AB7">
        <w:rPr>
          <w:rFonts w:ascii="Times New Roman" w:hAnsi="Times New Roman" w:cs="Times New Roman"/>
          <w:sz w:val="23"/>
          <w:szCs w:val="23"/>
        </w:rPr>
        <w:t xml:space="preserve"> </w:t>
      </w:r>
      <w:r w:rsidR="00120AB7" w:rsidRPr="00120AB7">
        <w:rPr>
          <w:rFonts w:ascii="Times New Roman" w:eastAsia="TimesNewRomanPSMT" w:hAnsi="Times New Roman" w:cs="Times New Roman"/>
          <w:sz w:val="28"/>
          <w:szCs w:val="28"/>
        </w:rPr>
        <w:t xml:space="preserve"> </w:t>
      </w:r>
      <w:r w:rsidR="00120AB7" w:rsidRPr="00120AB7">
        <w:rPr>
          <w:rFonts w:ascii="Times New Roman" w:hAnsi="Times New Roman" w:cs="Times New Roman"/>
          <w:color w:val="000000"/>
          <w:sz w:val="28"/>
          <w:szCs w:val="28"/>
        </w:rPr>
        <w:t>ФГБОУ ВО «Ивановский государственный политехнический университет».</w:t>
      </w:r>
      <w:r w:rsidR="00120AB7">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 xml:space="preserve">Результаты исследования докладывались на </w:t>
      </w:r>
      <w:r w:rsidR="00120AB7">
        <w:rPr>
          <w:rFonts w:ascii="Times New Roman" w:hAnsi="Times New Roman" w:cs="Times New Roman"/>
          <w:sz w:val="28"/>
          <w:szCs w:val="28"/>
        </w:rPr>
        <w:t>С</w:t>
      </w:r>
      <w:r w:rsidR="00D12D72">
        <w:rPr>
          <w:rFonts w:ascii="Times New Roman" w:hAnsi="Times New Roman" w:cs="Times New Roman"/>
          <w:sz w:val="28"/>
          <w:szCs w:val="28"/>
        </w:rPr>
        <w:t xml:space="preserve">едьмой всероссийской </w:t>
      </w:r>
      <w:r w:rsidR="00120AB7" w:rsidRPr="0066390B">
        <w:rPr>
          <w:rFonts w:ascii="Times New Roman" w:hAnsi="Times New Roman" w:cs="Times New Roman"/>
          <w:sz w:val="28"/>
          <w:szCs w:val="28"/>
        </w:rPr>
        <w:t>научно-практической конференции  с международным учас</w:t>
      </w:r>
      <w:r w:rsidR="00120AB7">
        <w:rPr>
          <w:rFonts w:ascii="Times New Roman" w:hAnsi="Times New Roman" w:cs="Times New Roman"/>
          <w:sz w:val="28"/>
          <w:szCs w:val="28"/>
        </w:rPr>
        <w:t>тием  (16-18 октября 2014 года</w:t>
      </w:r>
      <w:r w:rsidR="00120AB7" w:rsidRPr="0066390B">
        <w:rPr>
          <w:rFonts w:ascii="Times New Roman" w:hAnsi="Times New Roman" w:cs="Times New Roman"/>
          <w:sz w:val="28"/>
          <w:szCs w:val="28"/>
        </w:rPr>
        <w:t xml:space="preserve"> Иваново, 2014</w:t>
      </w:r>
      <w:r w:rsidR="00120AB7">
        <w:rPr>
          <w:rFonts w:ascii="Times New Roman" w:hAnsi="Times New Roman" w:cs="Times New Roman"/>
          <w:sz w:val="28"/>
          <w:szCs w:val="28"/>
        </w:rPr>
        <w:t>)</w:t>
      </w:r>
      <w:r w:rsidR="00120AB7" w:rsidRPr="0066390B">
        <w:rPr>
          <w:rFonts w:ascii="Times New Roman" w:hAnsi="Times New Roman" w:cs="Times New Roman"/>
          <w:sz w:val="28"/>
          <w:szCs w:val="28"/>
        </w:rPr>
        <w:t>;</w:t>
      </w:r>
      <w:r w:rsidR="00120AB7" w:rsidRPr="00120AB7">
        <w:rPr>
          <w:rFonts w:ascii="Times New Roman" w:eastAsia="Times New Roman" w:hAnsi="Times New Roman" w:cs="Times New Roman"/>
          <w:bCs/>
          <w:kern w:val="36"/>
          <w:sz w:val="28"/>
          <w:szCs w:val="28"/>
        </w:rPr>
        <w:t xml:space="preserve"> </w:t>
      </w:r>
      <w:r w:rsidR="00120AB7" w:rsidRPr="0066390B">
        <w:rPr>
          <w:rFonts w:ascii="Times New Roman" w:eastAsia="Times New Roman" w:hAnsi="Times New Roman" w:cs="Times New Roman"/>
          <w:bCs/>
          <w:kern w:val="36"/>
          <w:sz w:val="28"/>
          <w:szCs w:val="28"/>
        </w:rPr>
        <w:t xml:space="preserve">VII </w:t>
      </w:r>
      <w:r w:rsidR="00120AB7">
        <w:rPr>
          <w:rFonts w:ascii="Times New Roman" w:eastAsia="Times New Roman" w:hAnsi="Times New Roman" w:cs="Times New Roman"/>
          <w:bCs/>
          <w:kern w:val="36"/>
          <w:sz w:val="28"/>
          <w:szCs w:val="28"/>
        </w:rPr>
        <w:lastRenderedPageBreak/>
        <w:t>Международной научно-практической</w:t>
      </w:r>
      <w:r w:rsidR="00120AB7" w:rsidRPr="0066390B">
        <w:rPr>
          <w:rFonts w:ascii="Times New Roman" w:eastAsia="Times New Roman" w:hAnsi="Times New Roman" w:cs="Times New Roman"/>
          <w:bCs/>
          <w:kern w:val="36"/>
          <w:sz w:val="28"/>
          <w:szCs w:val="28"/>
        </w:rPr>
        <w:t xml:space="preserve"> к</w:t>
      </w:r>
      <w:r w:rsidR="00120AB7">
        <w:rPr>
          <w:rFonts w:ascii="Times New Roman" w:eastAsia="Times New Roman" w:hAnsi="Times New Roman" w:cs="Times New Roman"/>
          <w:bCs/>
          <w:kern w:val="36"/>
          <w:sz w:val="28"/>
          <w:szCs w:val="28"/>
        </w:rPr>
        <w:t>онференции</w:t>
      </w:r>
      <w:r w:rsidR="00120AB7" w:rsidRPr="0066390B">
        <w:rPr>
          <w:rFonts w:ascii="Times New Roman" w:eastAsia="Times New Roman" w:hAnsi="Times New Roman" w:cs="Times New Roman"/>
          <w:bCs/>
          <w:kern w:val="36"/>
          <w:sz w:val="28"/>
          <w:szCs w:val="28"/>
        </w:rPr>
        <w:t xml:space="preserve"> «Теория и практика актуальных иссле</w:t>
      </w:r>
      <w:r w:rsidR="00120AB7">
        <w:rPr>
          <w:rFonts w:ascii="Times New Roman" w:eastAsia="Times New Roman" w:hAnsi="Times New Roman" w:cs="Times New Roman"/>
          <w:bCs/>
          <w:kern w:val="36"/>
          <w:sz w:val="28"/>
          <w:szCs w:val="28"/>
        </w:rPr>
        <w:t>дований» (19 августа 2014 года,</w:t>
      </w:r>
      <w:r w:rsidR="00120AB7" w:rsidRPr="0066390B">
        <w:rPr>
          <w:rFonts w:ascii="Times New Roman" w:eastAsia="Times New Roman" w:hAnsi="Times New Roman" w:cs="Times New Roman"/>
          <w:bCs/>
          <w:kern w:val="36"/>
          <w:sz w:val="28"/>
          <w:szCs w:val="28"/>
        </w:rPr>
        <w:t xml:space="preserve"> Краснодар, 2014</w:t>
      </w:r>
      <w:r w:rsidR="00120AB7">
        <w:rPr>
          <w:rFonts w:ascii="Times New Roman" w:eastAsia="Times New Roman" w:hAnsi="Times New Roman" w:cs="Times New Roman"/>
          <w:bCs/>
          <w:kern w:val="36"/>
          <w:sz w:val="28"/>
          <w:szCs w:val="28"/>
        </w:rPr>
        <w:t>)</w:t>
      </w:r>
      <w:r w:rsidR="00120AB7" w:rsidRPr="0066390B">
        <w:rPr>
          <w:rFonts w:ascii="Times New Roman" w:eastAsia="Times New Roman" w:hAnsi="Times New Roman" w:cs="Times New Roman"/>
          <w:bCs/>
          <w:kern w:val="36"/>
          <w:sz w:val="28"/>
          <w:szCs w:val="28"/>
        </w:rPr>
        <w:t>;</w:t>
      </w:r>
      <w:r w:rsidR="00120AB7" w:rsidRPr="00120AB7">
        <w:rPr>
          <w:rFonts w:ascii="Times New Roman" w:eastAsia="Times New Roman" w:hAnsi="Times New Roman" w:cs="Times New Roman"/>
          <w:bCs/>
          <w:kern w:val="36"/>
          <w:sz w:val="28"/>
          <w:szCs w:val="28"/>
        </w:rPr>
        <w:t xml:space="preserve"> </w:t>
      </w:r>
      <w:r w:rsidR="00120AB7">
        <w:rPr>
          <w:rFonts w:ascii="Times New Roman" w:eastAsia="Times New Roman" w:hAnsi="Times New Roman" w:cs="Times New Roman"/>
          <w:bCs/>
          <w:kern w:val="36"/>
          <w:sz w:val="28"/>
          <w:szCs w:val="28"/>
        </w:rPr>
        <w:t>XXIX Международной заочной научно-практической конференции</w:t>
      </w:r>
      <w:r w:rsidR="00120AB7" w:rsidRPr="0066390B">
        <w:rPr>
          <w:rFonts w:ascii="Times New Roman" w:eastAsia="Times New Roman" w:hAnsi="Times New Roman" w:cs="Times New Roman"/>
          <w:bCs/>
          <w:kern w:val="36"/>
          <w:sz w:val="28"/>
          <w:szCs w:val="28"/>
        </w:rPr>
        <w:t xml:space="preserve"> «Научная дискуссия: вопросы социологии, политологии, философии, истории»</w:t>
      </w:r>
      <w:r w:rsidR="00120AB7">
        <w:rPr>
          <w:rFonts w:ascii="Times New Roman" w:eastAsia="Times New Roman" w:hAnsi="Times New Roman" w:cs="Times New Roman"/>
          <w:bCs/>
          <w:kern w:val="36"/>
          <w:sz w:val="28"/>
          <w:szCs w:val="28"/>
        </w:rPr>
        <w:t xml:space="preserve"> (Москва. 2014); </w:t>
      </w:r>
      <w:r w:rsidR="00120AB7" w:rsidRPr="0066390B">
        <w:rPr>
          <w:rFonts w:ascii="Times New Roman" w:hAnsi="Times New Roman" w:cs="Times New Roman"/>
          <w:sz w:val="28"/>
          <w:szCs w:val="28"/>
        </w:rPr>
        <w:t xml:space="preserve">VI Международной научно - практической конференции </w:t>
      </w:r>
      <w:r w:rsidR="00120AB7">
        <w:rPr>
          <w:rFonts w:ascii="Times New Roman" w:hAnsi="Times New Roman" w:cs="Times New Roman"/>
          <w:sz w:val="28"/>
          <w:szCs w:val="28"/>
        </w:rPr>
        <w:t>(</w:t>
      </w:r>
      <w:r w:rsidR="00D12D72">
        <w:rPr>
          <w:rFonts w:ascii="Times New Roman" w:hAnsi="Times New Roman" w:cs="Times New Roman"/>
          <w:sz w:val="28"/>
          <w:szCs w:val="28"/>
        </w:rPr>
        <w:t>30 — 31 мая 2014,</w:t>
      </w:r>
      <w:r w:rsidR="00120AB7" w:rsidRPr="0066390B">
        <w:rPr>
          <w:rFonts w:ascii="Times New Roman" w:hAnsi="Times New Roman" w:cs="Times New Roman"/>
          <w:sz w:val="28"/>
          <w:szCs w:val="28"/>
        </w:rPr>
        <w:t xml:space="preserve"> Ижевск</w:t>
      </w:r>
      <w:r w:rsidR="00D12D72">
        <w:rPr>
          <w:rFonts w:ascii="Times New Roman" w:hAnsi="Times New Roman" w:cs="Times New Roman"/>
          <w:sz w:val="28"/>
          <w:szCs w:val="28"/>
        </w:rPr>
        <w:t xml:space="preserve">), </w:t>
      </w:r>
      <w:r w:rsidR="006650CF">
        <w:rPr>
          <w:rFonts w:ascii="Times New Roman" w:hAnsi="Times New Roman" w:cs="Times New Roman"/>
          <w:sz w:val="28"/>
          <w:szCs w:val="28"/>
        </w:rPr>
        <w:t>научном семинаре с международным участием «Человеческая революция и синергия глобального сознания» (22 апреля 2017, Иваново).</w:t>
      </w:r>
    </w:p>
    <w:p w:rsidR="006650CF" w:rsidRDefault="006650CF" w:rsidP="006650CF">
      <w:pPr>
        <w:spacing w:after="0" w:line="360" w:lineRule="auto"/>
        <w:ind w:firstLine="540"/>
        <w:jc w:val="both"/>
        <w:rPr>
          <w:rFonts w:ascii="Times New Roman" w:hAnsi="Times New Roman" w:cs="Times New Roman"/>
          <w:bCs/>
          <w:sz w:val="28"/>
          <w:szCs w:val="28"/>
        </w:rPr>
      </w:pPr>
      <w:r w:rsidRPr="00074AF5">
        <w:rPr>
          <w:rFonts w:ascii="Times New Roman" w:hAnsi="Times New Roman" w:cs="Times New Roman"/>
          <w:sz w:val="28"/>
          <w:szCs w:val="28"/>
        </w:rPr>
        <w:t>По теме диссертации автором опубликовано 10 печатных работ общим объемом 2,5 п.л., из них 4 статьи в научных журналах, утвержденных перечнем ВАК.</w:t>
      </w:r>
      <w:r w:rsidRPr="00074AF5">
        <w:rPr>
          <w:rFonts w:ascii="Times New Roman" w:hAnsi="Times New Roman" w:cs="Times New Roman"/>
          <w:bCs/>
          <w:sz w:val="28"/>
          <w:szCs w:val="28"/>
        </w:rPr>
        <w:t xml:space="preserve"> </w:t>
      </w:r>
    </w:p>
    <w:p w:rsidR="006650CF" w:rsidRPr="0069076E" w:rsidRDefault="006650CF" w:rsidP="006650CF">
      <w:pPr>
        <w:spacing w:after="0" w:line="360" w:lineRule="auto"/>
        <w:ind w:firstLine="708"/>
        <w:jc w:val="center"/>
        <w:rPr>
          <w:rFonts w:ascii="Times New Roman" w:hAnsi="Times New Roman"/>
          <w:sz w:val="28"/>
          <w:szCs w:val="28"/>
        </w:rPr>
      </w:pPr>
      <w:r w:rsidRPr="0069076E">
        <w:rPr>
          <w:rFonts w:ascii="Times New Roman" w:hAnsi="Times New Roman"/>
          <w:sz w:val="28"/>
          <w:szCs w:val="28"/>
        </w:rPr>
        <w:t xml:space="preserve">Статьи, опубликованные в рецензируемых научных изданиях </w:t>
      </w:r>
    </w:p>
    <w:p w:rsidR="006650CF" w:rsidRDefault="006650CF" w:rsidP="006650CF">
      <w:pPr>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r w:rsidRPr="007118DB">
        <w:rPr>
          <w:rFonts w:ascii="Times New Roman" w:hAnsi="Times New Roman"/>
          <w:sz w:val="28"/>
          <w:szCs w:val="28"/>
        </w:rPr>
        <w:t>Языковая личность и коммуникативная реальность: к вопросу об основаниях взаимного конструирования</w:t>
      </w:r>
      <w:r>
        <w:rPr>
          <w:rFonts w:ascii="Times New Roman" w:hAnsi="Times New Roman"/>
          <w:sz w:val="28"/>
          <w:szCs w:val="28"/>
        </w:rPr>
        <w:t xml:space="preserve"> </w:t>
      </w:r>
      <w:r w:rsidRPr="007118DB">
        <w:rPr>
          <w:rFonts w:ascii="Times New Roman" w:hAnsi="Times New Roman"/>
          <w:sz w:val="28"/>
          <w:szCs w:val="28"/>
        </w:rPr>
        <w:t xml:space="preserve"> // </w:t>
      </w:r>
      <w:r>
        <w:rPr>
          <w:rFonts w:ascii="Times New Roman" w:hAnsi="Times New Roman"/>
          <w:sz w:val="28"/>
          <w:szCs w:val="28"/>
        </w:rPr>
        <w:t xml:space="preserve"> </w:t>
      </w:r>
      <w:r w:rsidRPr="007118DB">
        <w:rPr>
          <w:rFonts w:ascii="Times New Roman" w:hAnsi="Times New Roman"/>
          <w:sz w:val="28"/>
          <w:szCs w:val="28"/>
        </w:rPr>
        <w:t>В мире научных открытий. 2014. № 11.8</w:t>
      </w:r>
      <w:r>
        <w:rPr>
          <w:rFonts w:ascii="Times New Roman" w:hAnsi="Times New Roman"/>
          <w:sz w:val="28"/>
          <w:szCs w:val="28"/>
        </w:rPr>
        <w:t>.</w:t>
      </w:r>
    </w:p>
    <w:p w:rsidR="006650CF" w:rsidRDefault="006650CF" w:rsidP="006650CF">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sz w:val="28"/>
          <w:szCs w:val="28"/>
        </w:rPr>
        <w:t>2.</w:t>
      </w:r>
      <w:r w:rsidRPr="001032B7">
        <w:rPr>
          <w:rFonts w:ascii="Times New Roman" w:eastAsia="Times New Roman" w:hAnsi="Times New Roman"/>
          <w:bCs/>
          <w:kern w:val="36"/>
          <w:sz w:val="28"/>
          <w:szCs w:val="28"/>
        </w:rPr>
        <w:t xml:space="preserve"> </w:t>
      </w:r>
      <w:r w:rsidRPr="00451BD7">
        <w:rPr>
          <w:rFonts w:ascii="Times New Roman" w:eastAsia="Times New Roman" w:hAnsi="Times New Roman"/>
          <w:bCs/>
          <w:kern w:val="36"/>
          <w:sz w:val="28"/>
          <w:szCs w:val="28"/>
        </w:rPr>
        <w:t>Языковая личность в пространстве коммуникативной реальности: в поисках парадигмы исследования // Ученые записки Орловского государственного университета.</w:t>
      </w:r>
      <w:r w:rsidRPr="00451BD7">
        <w:rPr>
          <w:rFonts w:ascii="Times New Roman" w:hAnsi="Times New Roman"/>
          <w:color w:val="000000"/>
          <w:sz w:val="28"/>
          <w:szCs w:val="28"/>
          <w:shd w:val="clear" w:color="auto" w:fill="FFFFFF"/>
        </w:rPr>
        <w:t xml:space="preserve"> Орёл: ОрлГУ, 2014</w:t>
      </w:r>
      <w:r>
        <w:rPr>
          <w:rFonts w:ascii="Times New Roman" w:hAnsi="Times New Roman"/>
          <w:color w:val="000000"/>
          <w:sz w:val="28"/>
          <w:szCs w:val="28"/>
          <w:shd w:val="clear" w:color="auto" w:fill="FFFFFF"/>
        </w:rPr>
        <w:t xml:space="preserve">. № 4. </w:t>
      </w:r>
    </w:p>
    <w:p w:rsidR="006650CF" w:rsidRDefault="006650CF" w:rsidP="006650CF">
      <w:pPr>
        <w:spacing w:after="0" w:line="360" w:lineRule="auto"/>
        <w:ind w:firstLine="708"/>
        <w:jc w:val="both"/>
        <w:rPr>
          <w:rFonts w:ascii="Times New Roman" w:hAnsi="Times New Roman"/>
          <w:snapToGrid w:val="0"/>
          <w:sz w:val="28"/>
          <w:szCs w:val="28"/>
        </w:rPr>
      </w:pPr>
      <w:r>
        <w:rPr>
          <w:rFonts w:ascii="Times New Roman" w:hAnsi="Times New Roman"/>
          <w:sz w:val="28"/>
          <w:szCs w:val="28"/>
        </w:rPr>
        <w:t xml:space="preserve">3. </w:t>
      </w:r>
      <w:r w:rsidRPr="00191840">
        <w:rPr>
          <w:rFonts w:ascii="Times New Roman" w:hAnsi="Times New Roman"/>
          <w:sz w:val="28"/>
          <w:szCs w:val="28"/>
        </w:rPr>
        <w:t>К вопросу о формировании ценностной сферы языковой личн</w:t>
      </w:r>
      <w:r>
        <w:rPr>
          <w:rFonts w:ascii="Times New Roman" w:hAnsi="Times New Roman"/>
          <w:sz w:val="28"/>
          <w:szCs w:val="28"/>
        </w:rPr>
        <w:t>ости  //</w:t>
      </w:r>
      <w:r w:rsidRPr="00191840">
        <w:rPr>
          <w:rFonts w:ascii="Times New Roman" w:hAnsi="Times New Roman"/>
          <w:sz w:val="28"/>
          <w:szCs w:val="28"/>
        </w:rPr>
        <w:t xml:space="preserve"> </w:t>
      </w:r>
      <w:r w:rsidRPr="00191840">
        <w:rPr>
          <w:rFonts w:ascii="Times New Roman" w:hAnsi="Times New Roman"/>
          <w:snapToGrid w:val="0"/>
          <w:sz w:val="28"/>
          <w:szCs w:val="28"/>
        </w:rPr>
        <w:t>В мире научных открытий</w:t>
      </w:r>
      <w:r>
        <w:rPr>
          <w:rFonts w:ascii="Times New Roman" w:hAnsi="Times New Roman"/>
          <w:snapToGrid w:val="0"/>
          <w:sz w:val="28"/>
          <w:szCs w:val="28"/>
        </w:rPr>
        <w:t>. 2015. № 9.4.</w:t>
      </w:r>
    </w:p>
    <w:p w:rsidR="006650CF" w:rsidRPr="006650CF" w:rsidRDefault="006650CF" w:rsidP="006650CF">
      <w:pPr>
        <w:spacing w:after="0" w:line="360" w:lineRule="auto"/>
        <w:ind w:firstLine="708"/>
        <w:jc w:val="both"/>
        <w:rPr>
          <w:rFonts w:ascii="Times New Roman" w:hAnsi="Times New Roman"/>
          <w:sz w:val="28"/>
          <w:szCs w:val="28"/>
        </w:rPr>
      </w:pPr>
      <w:r>
        <w:rPr>
          <w:rFonts w:ascii="Times New Roman" w:hAnsi="Times New Roman"/>
          <w:snapToGrid w:val="0"/>
          <w:sz w:val="28"/>
          <w:szCs w:val="28"/>
        </w:rPr>
        <w:t>4.</w:t>
      </w:r>
      <w:r w:rsidRPr="00191840">
        <w:rPr>
          <w:rFonts w:ascii="Times New Roman" w:hAnsi="Times New Roman"/>
          <w:snapToGrid w:val="0"/>
          <w:sz w:val="28"/>
          <w:szCs w:val="28"/>
        </w:rPr>
        <w:t xml:space="preserve"> Диалектика становления языковой личности как субъекта дискурса</w:t>
      </w:r>
      <w:r>
        <w:rPr>
          <w:rFonts w:ascii="Times New Roman" w:hAnsi="Times New Roman"/>
          <w:snapToGrid w:val="0"/>
          <w:sz w:val="28"/>
          <w:szCs w:val="28"/>
        </w:rPr>
        <w:t xml:space="preserve"> </w:t>
      </w:r>
      <w:r w:rsidRPr="00191840">
        <w:rPr>
          <w:rFonts w:ascii="Times New Roman" w:hAnsi="Times New Roman"/>
          <w:snapToGrid w:val="0"/>
          <w:sz w:val="28"/>
          <w:szCs w:val="28"/>
        </w:rPr>
        <w:t xml:space="preserve"> // </w:t>
      </w:r>
      <w:r w:rsidRPr="00191840">
        <w:rPr>
          <w:rFonts w:ascii="Times New Roman" w:eastAsia="Times New Roman" w:hAnsi="Times New Roman"/>
          <w:bCs/>
          <w:kern w:val="36"/>
          <w:sz w:val="28"/>
          <w:szCs w:val="28"/>
          <w:lang w:eastAsia="ru-RU"/>
        </w:rPr>
        <w:t xml:space="preserve">Исторические, философские, политические и юридические науки, </w:t>
      </w:r>
      <w:r w:rsidRPr="006650CF">
        <w:rPr>
          <w:rFonts w:ascii="Times New Roman" w:eastAsia="Times New Roman" w:hAnsi="Times New Roman"/>
          <w:bCs/>
          <w:kern w:val="36"/>
          <w:sz w:val="28"/>
          <w:szCs w:val="28"/>
          <w:lang w:eastAsia="ru-RU"/>
        </w:rPr>
        <w:t>культурология и искусствоведение. Вопросы теории и практики. 2015. № 12-1 (62).</w:t>
      </w:r>
    </w:p>
    <w:p w:rsidR="006650CF" w:rsidRPr="006650CF" w:rsidRDefault="006650CF" w:rsidP="006650CF">
      <w:pPr>
        <w:spacing w:after="0" w:line="360" w:lineRule="auto"/>
        <w:ind w:firstLine="540"/>
        <w:jc w:val="center"/>
        <w:rPr>
          <w:rFonts w:ascii="Times New Roman" w:hAnsi="Times New Roman" w:cs="Times New Roman"/>
          <w:sz w:val="28"/>
          <w:szCs w:val="28"/>
        </w:rPr>
      </w:pPr>
      <w:r w:rsidRPr="006650CF">
        <w:rPr>
          <w:rFonts w:ascii="Times New Roman" w:hAnsi="Times New Roman" w:cs="Times New Roman"/>
          <w:sz w:val="28"/>
          <w:szCs w:val="28"/>
        </w:rPr>
        <w:t>Статьи в научных изданиях РФ</w:t>
      </w:r>
    </w:p>
    <w:p w:rsidR="006650CF" w:rsidRPr="006650CF" w:rsidRDefault="006650CF" w:rsidP="006650CF">
      <w:pPr>
        <w:pStyle w:val="ad"/>
        <w:spacing w:after="0" w:line="360" w:lineRule="auto"/>
        <w:ind w:left="0" w:firstLine="540"/>
        <w:jc w:val="both"/>
        <w:rPr>
          <w:rFonts w:ascii="Times New Roman" w:hAnsi="Times New Roman" w:cs="Times New Roman"/>
          <w:sz w:val="28"/>
          <w:szCs w:val="28"/>
        </w:rPr>
      </w:pPr>
      <w:r w:rsidRPr="006650CF">
        <w:rPr>
          <w:rFonts w:ascii="Times New Roman" w:eastAsia="Calibri" w:hAnsi="Times New Roman" w:cs="Times New Roman"/>
          <w:sz w:val="28"/>
          <w:szCs w:val="28"/>
        </w:rPr>
        <w:t xml:space="preserve">1. Лингвистическая философия А.А. Потебни:  к вопросу об онтологических  основаниях языковой личности / </w:t>
      </w:r>
      <w:r w:rsidRPr="006650CF">
        <w:rPr>
          <w:rFonts w:ascii="Times New Roman" w:eastAsia="Calibri" w:hAnsi="Times New Roman" w:cs="Times New Roman"/>
          <w:sz w:val="28"/>
          <w:szCs w:val="28"/>
          <w:lang w:val="en-US"/>
        </w:rPr>
        <w:t>XX</w:t>
      </w:r>
      <w:r w:rsidRPr="006650CF">
        <w:rPr>
          <w:rFonts w:ascii="Times New Roman" w:eastAsia="Calibri" w:hAnsi="Times New Roman" w:cs="Times New Roman"/>
          <w:sz w:val="28"/>
          <w:szCs w:val="28"/>
        </w:rPr>
        <w:t xml:space="preserve"> международная научно-техническая конференция «Информацио</w:t>
      </w:r>
      <w:r w:rsidRPr="006650CF">
        <w:rPr>
          <w:rFonts w:ascii="Times New Roman" w:hAnsi="Times New Roman" w:cs="Times New Roman"/>
          <w:sz w:val="28"/>
          <w:szCs w:val="28"/>
        </w:rPr>
        <w:t>нная среда вуза». Иваново, 2013.</w:t>
      </w:r>
    </w:p>
    <w:p w:rsidR="006650CF" w:rsidRPr="006650CF" w:rsidRDefault="006650CF" w:rsidP="006650CF">
      <w:pPr>
        <w:pStyle w:val="ad"/>
        <w:spacing w:after="0" w:line="360" w:lineRule="auto"/>
        <w:ind w:left="0" w:firstLine="540"/>
        <w:jc w:val="both"/>
        <w:rPr>
          <w:rFonts w:ascii="Times New Roman" w:eastAsia="Calibri" w:hAnsi="Times New Roman" w:cs="Times New Roman"/>
          <w:sz w:val="28"/>
          <w:szCs w:val="28"/>
        </w:rPr>
      </w:pPr>
      <w:r w:rsidRPr="006650CF">
        <w:rPr>
          <w:rFonts w:ascii="Times New Roman" w:hAnsi="Times New Roman" w:cs="Times New Roman"/>
          <w:sz w:val="28"/>
          <w:szCs w:val="28"/>
        </w:rPr>
        <w:lastRenderedPageBreak/>
        <w:t xml:space="preserve">2. </w:t>
      </w:r>
      <w:r w:rsidRPr="006650CF">
        <w:rPr>
          <w:rFonts w:ascii="Times New Roman" w:eastAsia="Calibri" w:hAnsi="Times New Roman" w:cs="Times New Roman"/>
          <w:sz w:val="28"/>
          <w:szCs w:val="28"/>
        </w:rPr>
        <w:t>Коммуникативная рациональность и проблема формирования коммуникативной компетентности языковой личности (в соавт.) // Ученые записки факультета экономики и управления. Вып. 24. Иваново, 2013.</w:t>
      </w:r>
    </w:p>
    <w:p w:rsidR="006650CF" w:rsidRPr="006650CF" w:rsidRDefault="006650CF" w:rsidP="006650CF">
      <w:pPr>
        <w:pStyle w:val="ad"/>
        <w:spacing w:after="0" w:line="360" w:lineRule="auto"/>
        <w:ind w:left="0" w:firstLine="540"/>
        <w:jc w:val="both"/>
        <w:rPr>
          <w:rFonts w:ascii="Times New Roman" w:hAnsi="Times New Roman" w:cs="Times New Roman"/>
          <w:bCs/>
          <w:sz w:val="28"/>
          <w:szCs w:val="28"/>
        </w:rPr>
      </w:pPr>
      <w:r w:rsidRPr="006650CF">
        <w:rPr>
          <w:rFonts w:ascii="Times New Roman" w:eastAsia="Calibri" w:hAnsi="Times New Roman" w:cs="Times New Roman"/>
          <w:sz w:val="28"/>
          <w:szCs w:val="28"/>
        </w:rPr>
        <w:t xml:space="preserve">3. </w:t>
      </w:r>
      <w:r w:rsidRPr="006650CF">
        <w:rPr>
          <w:rFonts w:ascii="Times New Roman" w:hAnsi="Times New Roman" w:cs="Times New Roman"/>
          <w:bCs/>
          <w:sz w:val="28"/>
          <w:szCs w:val="28"/>
        </w:rPr>
        <w:t xml:space="preserve">Языковая личность: репрезентация </w:t>
      </w:r>
      <w:r w:rsidRPr="006650CF">
        <w:rPr>
          <w:rFonts w:ascii="Times New Roman" w:hAnsi="Times New Roman" w:cs="Times New Roman"/>
          <w:bCs/>
          <w:sz w:val="28"/>
          <w:szCs w:val="28"/>
          <w:lang w:val="en-US"/>
        </w:rPr>
        <w:t>vs</w:t>
      </w:r>
      <w:r w:rsidRPr="006650CF">
        <w:rPr>
          <w:rFonts w:ascii="Times New Roman" w:hAnsi="Times New Roman" w:cs="Times New Roman"/>
          <w:bCs/>
          <w:sz w:val="28"/>
          <w:szCs w:val="28"/>
        </w:rPr>
        <w:t xml:space="preserve"> конструирование // Актуальные проблемы современной когнитивной науки: </w:t>
      </w:r>
      <w:r w:rsidRPr="006650CF">
        <w:rPr>
          <w:rFonts w:ascii="Times New Roman" w:hAnsi="Times New Roman" w:cs="Times New Roman"/>
          <w:sz w:val="28"/>
          <w:szCs w:val="28"/>
        </w:rPr>
        <w:t>Материалы седьмой всероссийской  н</w:t>
      </w:r>
      <w:r>
        <w:rPr>
          <w:rFonts w:ascii="Times New Roman" w:hAnsi="Times New Roman" w:cs="Times New Roman"/>
          <w:sz w:val="28"/>
          <w:szCs w:val="28"/>
        </w:rPr>
        <w:t xml:space="preserve">аучно-практической конференции </w:t>
      </w:r>
      <w:r w:rsidRPr="006650CF">
        <w:rPr>
          <w:rFonts w:ascii="Times New Roman" w:hAnsi="Times New Roman" w:cs="Times New Roman"/>
          <w:sz w:val="28"/>
          <w:szCs w:val="28"/>
        </w:rPr>
        <w:t>с международным участием  (16-18 октября 2014 года). Иваново, 2014.</w:t>
      </w:r>
    </w:p>
    <w:p w:rsidR="00120AB7" w:rsidRPr="006650CF" w:rsidRDefault="006650CF" w:rsidP="00120AB7">
      <w:pPr>
        <w:autoSpaceDE w:val="0"/>
        <w:autoSpaceDN w:val="0"/>
        <w:adjustRightInd w:val="0"/>
        <w:spacing w:after="0" w:line="360" w:lineRule="auto"/>
        <w:ind w:firstLine="540"/>
        <w:jc w:val="both"/>
        <w:rPr>
          <w:rFonts w:ascii="Times New Roman" w:eastAsia="Times New Roman" w:hAnsi="Times New Roman" w:cs="Times New Roman"/>
          <w:bCs/>
          <w:kern w:val="36"/>
          <w:sz w:val="28"/>
          <w:szCs w:val="28"/>
        </w:rPr>
      </w:pPr>
      <w:r w:rsidRPr="006650CF">
        <w:rPr>
          <w:rFonts w:ascii="Times New Roman" w:hAnsi="Times New Roman" w:cs="Times New Roman"/>
          <w:sz w:val="28"/>
          <w:szCs w:val="28"/>
        </w:rPr>
        <w:t>4. Языковая коммуникация: от перформативности к перфомансу:</w:t>
      </w:r>
      <w:r w:rsidRPr="006650CF">
        <w:rPr>
          <w:rFonts w:ascii="Times New Roman" w:eastAsia="Times New Roman" w:hAnsi="Times New Roman" w:cs="Times New Roman"/>
          <w:bCs/>
          <w:kern w:val="36"/>
          <w:sz w:val="28"/>
          <w:szCs w:val="28"/>
        </w:rPr>
        <w:t xml:space="preserve"> // Материалы VII Международной научно-практической конференции «Теория и практика актуальных исследований» (19 августа 2014 года). Краснодар, 2014.</w:t>
      </w:r>
    </w:p>
    <w:p w:rsidR="006650CF" w:rsidRPr="006650CF" w:rsidRDefault="006650CF" w:rsidP="00120AB7">
      <w:pPr>
        <w:autoSpaceDE w:val="0"/>
        <w:autoSpaceDN w:val="0"/>
        <w:adjustRightInd w:val="0"/>
        <w:spacing w:after="0" w:line="360" w:lineRule="auto"/>
        <w:ind w:firstLine="540"/>
        <w:jc w:val="both"/>
        <w:rPr>
          <w:rFonts w:ascii="Times New Roman" w:eastAsia="Times New Roman" w:hAnsi="Times New Roman" w:cs="Times New Roman"/>
          <w:bCs/>
          <w:kern w:val="36"/>
          <w:sz w:val="28"/>
          <w:szCs w:val="28"/>
        </w:rPr>
      </w:pPr>
      <w:r w:rsidRPr="006650CF">
        <w:rPr>
          <w:rFonts w:ascii="Times New Roman" w:eastAsia="Times New Roman" w:hAnsi="Times New Roman" w:cs="Times New Roman"/>
          <w:bCs/>
          <w:kern w:val="36"/>
          <w:sz w:val="28"/>
          <w:szCs w:val="28"/>
        </w:rPr>
        <w:t xml:space="preserve">5. </w:t>
      </w:r>
      <w:r w:rsidRPr="006650CF">
        <w:rPr>
          <w:rFonts w:ascii="Times New Roman" w:hAnsi="Times New Roman" w:cs="Times New Roman"/>
          <w:sz w:val="28"/>
          <w:szCs w:val="28"/>
        </w:rPr>
        <w:t>Дискурсивные практики в пространстве коммуникативной реальности: от рациональности к иррациональности</w:t>
      </w:r>
      <w:r w:rsidRPr="006650CF">
        <w:rPr>
          <w:rFonts w:ascii="Times New Roman" w:eastAsia="Times New Roman" w:hAnsi="Times New Roman" w:cs="Times New Roman"/>
          <w:b/>
          <w:bCs/>
          <w:kern w:val="36"/>
          <w:sz w:val="28"/>
          <w:szCs w:val="28"/>
        </w:rPr>
        <w:t xml:space="preserve"> // </w:t>
      </w:r>
      <w:r w:rsidRPr="006650CF">
        <w:rPr>
          <w:rFonts w:ascii="Times New Roman" w:eastAsia="Times New Roman" w:hAnsi="Times New Roman" w:cs="Times New Roman"/>
          <w:bCs/>
          <w:kern w:val="36"/>
          <w:sz w:val="28"/>
          <w:szCs w:val="28"/>
        </w:rPr>
        <w:t>Сборник статей по материалам XXIX международной  заочной научно-практической конференции. М.: Издательство «Международный центр науки и образования». 2014.</w:t>
      </w:r>
    </w:p>
    <w:p w:rsidR="006650CF" w:rsidRDefault="006650CF" w:rsidP="006650CF">
      <w:pPr>
        <w:autoSpaceDE w:val="0"/>
        <w:autoSpaceDN w:val="0"/>
        <w:adjustRightInd w:val="0"/>
        <w:spacing w:after="0" w:line="360" w:lineRule="auto"/>
        <w:ind w:firstLine="540"/>
        <w:jc w:val="both"/>
        <w:rPr>
          <w:rFonts w:ascii="Times New Roman" w:hAnsi="Times New Roman" w:cs="Times New Roman"/>
          <w:sz w:val="28"/>
          <w:szCs w:val="28"/>
        </w:rPr>
      </w:pPr>
      <w:r w:rsidRPr="006650CF">
        <w:rPr>
          <w:rFonts w:ascii="Times New Roman" w:eastAsia="Times New Roman" w:hAnsi="Times New Roman" w:cs="Times New Roman"/>
          <w:bCs/>
          <w:kern w:val="36"/>
          <w:sz w:val="28"/>
          <w:szCs w:val="28"/>
        </w:rPr>
        <w:t xml:space="preserve">6. </w:t>
      </w:r>
      <w:r w:rsidRPr="006650CF">
        <w:rPr>
          <w:rFonts w:ascii="Times New Roman" w:hAnsi="Times New Roman" w:cs="Times New Roman"/>
          <w:sz w:val="28"/>
          <w:szCs w:val="28"/>
        </w:rPr>
        <w:t>Конструирование коммуникативной реальности: к вопросу о роли языковой личности // Социальная онтология в структурах теоретического знания: Материалы VI Международной научно - практической конференции 30 — 31 мая 2014 года Ижевск: Изд-во «Удмуртский университет», 2014.</w:t>
      </w:r>
    </w:p>
    <w:p w:rsidR="008235D9" w:rsidRPr="0066390B" w:rsidRDefault="008235D9" w:rsidP="008235D9">
      <w:pPr>
        <w:spacing w:after="0" w:line="360" w:lineRule="auto"/>
        <w:ind w:firstLine="708"/>
        <w:jc w:val="both"/>
        <w:rPr>
          <w:rFonts w:ascii="Times New Roman" w:hAnsi="Times New Roman" w:cs="Times New Roman"/>
          <w:b/>
          <w:bCs/>
          <w:iCs/>
          <w:sz w:val="28"/>
          <w:szCs w:val="28"/>
        </w:rPr>
      </w:pPr>
      <w:r w:rsidRPr="0066390B">
        <w:rPr>
          <w:rFonts w:ascii="Times New Roman" w:hAnsi="Times New Roman" w:cs="Times New Roman"/>
          <w:b/>
          <w:bCs/>
          <w:sz w:val="28"/>
          <w:szCs w:val="28"/>
        </w:rPr>
        <w:t>Структура диссертации</w:t>
      </w:r>
      <w:r w:rsidRPr="0066390B">
        <w:rPr>
          <w:rFonts w:ascii="Times New Roman" w:hAnsi="Times New Roman" w:cs="Times New Roman"/>
          <w:b/>
          <w:bCs/>
          <w:i/>
          <w:iCs/>
          <w:sz w:val="28"/>
          <w:szCs w:val="28"/>
        </w:rPr>
        <w:t>.</w:t>
      </w:r>
      <w:r w:rsidRPr="0066390B">
        <w:rPr>
          <w:rFonts w:ascii="Times New Roman" w:hAnsi="Times New Roman" w:cs="Times New Roman"/>
          <w:b/>
          <w:bCs/>
          <w:iCs/>
          <w:sz w:val="28"/>
          <w:szCs w:val="28"/>
        </w:rPr>
        <w:t xml:space="preserve"> </w:t>
      </w:r>
      <w:r w:rsidRPr="0066390B">
        <w:rPr>
          <w:rFonts w:ascii="Times New Roman" w:hAnsi="Times New Roman" w:cs="Times New Roman"/>
          <w:bCs/>
          <w:iCs/>
          <w:sz w:val="28"/>
          <w:szCs w:val="28"/>
        </w:rPr>
        <w:t xml:space="preserve">Диссертация состоит из введения, двух глав, заключения и </w:t>
      </w:r>
      <w:r>
        <w:rPr>
          <w:rFonts w:ascii="Times New Roman" w:hAnsi="Times New Roman" w:cs="Times New Roman"/>
          <w:bCs/>
          <w:iCs/>
          <w:sz w:val="28"/>
          <w:szCs w:val="28"/>
        </w:rPr>
        <w:t xml:space="preserve">списка литературы и содержит </w:t>
      </w:r>
      <w:r w:rsidR="006650CF">
        <w:rPr>
          <w:rFonts w:ascii="Times New Roman" w:hAnsi="Times New Roman" w:cs="Times New Roman"/>
          <w:bCs/>
          <w:iCs/>
          <w:sz w:val="28"/>
          <w:szCs w:val="28"/>
        </w:rPr>
        <w:t>1</w:t>
      </w:r>
      <w:r w:rsidRPr="00D72F9B">
        <w:rPr>
          <w:rFonts w:ascii="Times New Roman" w:hAnsi="Times New Roman" w:cs="Times New Roman"/>
          <w:bCs/>
          <w:iCs/>
          <w:sz w:val="28"/>
          <w:szCs w:val="28"/>
        </w:rPr>
        <w:t>8</w:t>
      </w:r>
      <w:r w:rsidR="000E5541">
        <w:rPr>
          <w:rFonts w:ascii="Times New Roman" w:hAnsi="Times New Roman" w:cs="Times New Roman"/>
          <w:bCs/>
          <w:iCs/>
          <w:sz w:val="28"/>
          <w:szCs w:val="28"/>
        </w:rPr>
        <w:t>0</w:t>
      </w:r>
      <w:r w:rsidRPr="00D72F9B">
        <w:rPr>
          <w:rFonts w:ascii="Times New Roman" w:hAnsi="Times New Roman" w:cs="Times New Roman"/>
          <w:bCs/>
          <w:iCs/>
          <w:sz w:val="28"/>
          <w:szCs w:val="28"/>
        </w:rPr>
        <w:t xml:space="preserve"> страниц.</w:t>
      </w:r>
    </w:p>
    <w:p w:rsidR="008235D9" w:rsidRPr="00074AF5" w:rsidRDefault="008235D9" w:rsidP="008235D9">
      <w:pPr>
        <w:spacing w:after="0" w:line="360" w:lineRule="auto"/>
        <w:ind w:firstLine="540"/>
        <w:jc w:val="both"/>
        <w:rPr>
          <w:rFonts w:ascii="Times New Roman" w:hAnsi="Times New Roman" w:cs="Times New Roman"/>
          <w:b/>
          <w:bCs/>
          <w:iCs/>
          <w:sz w:val="28"/>
          <w:szCs w:val="28"/>
        </w:rPr>
      </w:pPr>
    </w:p>
    <w:p w:rsidR="008235D9" w:rsidRPr="00074AF5" w:rsidRDefault="008235D9" w:rsidP="008235D9">
      <w:pPr>
        <w:rPr>
          <w:rFonts w:ascii="Times New Roman" w:hAnsi="Times New Roman" w:cs="Times New Roman"/>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rPr>
          <w:rFonts w:ascii="Times New Roman" w:hAnsi="Times New Roman" w:cs="Times New Roman"/>
          <w:b/>
          <w:sz w:val="28"/>
          <w:szCs w:val="28"/>
        </w:rPr>
      </w:pPr>
    </w:p>
    <w:p w:rsidR="008235D9" w:rsidRPr="00074AF5" w:rsidRDefault="008235D9" w:rsidP="008235D9">
      <w:pPr>
        <w:spacing w:after="0" w:line="360" w:lineRule="auto"/>
        <w:rPr>
          <w:rFonts w:ascii="Times New Roman" w:hAnsi="Times New Roman" w:cs="Times New Roman"/>
          <w:b/>
          <w:sz w:val="28"/>
          <w:szCs w:val="28"/>
        </w:rPr>
      </w:pPr>
    </w:p>
    <w:p w:rsidR="008235D9" w:rsidRDefault="008235D9" w:rsidP="008235D9">
      <w:pPr>
        <w:spacing w:after="0" w:line="360" w:lineRule="auto"/>
        <w:rPr>
          <w:rFonts w:ascii="Times New Roman" w:hAnsi="Times New Roman" w:cs="Times New Roman"/>
          <w:b/>
          <w:sz w:val="28"/>
          <w:szCs w:val="28"/>
        </w:rPr>
      </w:pPr>
    </w:p>
    <w:p w:rsidR="008235D9" w:rsidRPr="00074AF5" w:rsidRDefault="008235D9" w:rsidP="008235D9">
      <w:pPr>
        <w:spacing w:after="0" w:line="360" w:lineRule="auto"/>
        <w:rPr>
          <w:rFonts w:ascii="Times New Roman" w:hAnsi="Times New Roman" w:cs="Times New Roman"/>
          <w:b/>
          <w:sz w:val="28"/>
          <w:szCs w:val="28"/>
        </w:rPr>
      </w:pPr>
    </w:p>
    <w:p w:rsidR="008235D9" w:rsidRPr="00074AF5" w:rsidRDefault="008235D9" w:rsidP="008235D9">
      <w:pPr>
        <w:pStyle w:val="ad"/>
        <w:spacing w:after="0" w:line="360" w:lineRule="auto"/>
        <w:ind w:left="0"/>
        <w:jc w:val="center"/>
        <w:rPr>
          <w:rFonts w:ascii="Times New Roman" w:hAnsi="Times New Roman" w:cs="Times New Roman"/>
          <w:b/>
          <w:sz w:val="28"/>
          <w:szCs w:val="28"/>
        </w:rPr>
      </w:pPr>
      <w:r w:rsidRPr="00074AF5">
        <w:rPr>
          <w:rFonts w:ascii="Times New Roman" w:hAnsi="Times New Roman" w:cs="Times New Roman"/>
          <w:b/>
          <w:sz w:val="28"/>
          <w:szCs w:val="28"/>
        </w:rPr>
        <w:lastRenderedPageBreak/>
        <w:t xml:space="preserve">ГЛАВА </w:t>
      </w:r>
      <w:r w:rsidRPr="00074AF5">
        <w:rPr>
          <w:rFonts w:ascii="Times New Roman" w:hAnsi="Times New Roman" w:cs="Times New Roman"/>
          <w:b/>
          <w:sz w:val="28"/>
          <w:szCs w:val="28"/>
          <w:lang w:val="en-US"/>
        </w:rPr>
        <w:t>I</w:t>
      </w:r>
      <w:r w:rsidRPr="00074AF5">
        <w:rPr>
          <w:rFonts w:ascii="Times New Roman" w:hAnsi="Times New Roman" w:cs="Times New Roman"/>
          <w:b/>
          <w:sz w:val="28"/>
          <w:szCs w:val="28"/>
        </w:rPr>
        <w:t>.  ЯЗЫКОВАЯ ЛИЧНОСТЬ КАК МЕЖДИСЦИПЛИНАРНАЯ КАТЕГОРИЯ: ТЕОРЕТИКО-МЕТОДОЛОГИЧЕСКИЙ АНАЛИЗ</w:t>
      </w:r>
    </w:p>
    <w:p w:rsidR="008235D9" w:rsidRPr="00DC3D9A" w:rsidRDefault="00DC3D9A" w:rsidP="00DC3D9A">
      <w:pPr>
        <w:pStyle w:val="ad"/>
        <w:numPr>
          <w:ilvl w:val="1"/>
          <w:numId w:val="30"/>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235D9" w:rsidRPr="00DC3D9A">
        <w:rPr>
          <w:rFonts w:ascii="Times New Roman" w:hAnsi="Times New Roman" w:cs="Times New Roman"/>
          <w:b/>
          <w:sz w:val="28"/>
          <w:szCs w:val="28"/>
        </w:rPr>
        <w:t>Категориальный анализ концепта «языковая личность»</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Обращение к изучению феномена языковой личности с точки зрения ее участия в социальной коммуникации в условиях современной коммуникативной реальности предполагает выявление инструментальных возможностей понятия «языковая личность» применительно к сфере социально-философских исследований. В этой связи необходимо: </w:t>
      </w:r>
      <w:r w:rsidRPr="00074AF5">
        <w:rPr>
          <w:rFonts w:ascii="Times New Roman" w:hAnsi="Times New Roman" w:cs="Times New Roman"/>
          <w:b/>
          <w:sz w:val="28"/>
          <w:szCs w:val="28"/>
        </w:rPr>
        <w:t xml:space="preserve">1) </w:t>
      </w:r>
      <w:r w:rsidRPr="00074AF5">
        <w:rPr>
          <w:rFonts w:ascii="Times New Roman" w:hAnsi="Times New Roman" w:cs="Times New Roman"/>
          <w:sz w:val="28"/>
          <w:szCs w:val="28"/>
        </w:rPr>
        <w:t>раскрыть содержание понятия «языковая личность»;</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2) выявить его соотношение  с близкими по смыслу концептами и обосновать возможность их взаимозаменяемости; 3) уточнить, что будет пониматься под ЯЛ в рамках данного диссертационного исследования.</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color w:val="000000"/>
          <w:sz w:val="28"/>
          <w:szCs w:val="28"/>
        </w:rPr>
        <w:t>Под понятие языковой личности под</w:t>
      </w:r>
      <w:r w:rsidRPr="00074AF5">
        <w:rPr>
          <w:rFonts w:ascii="Times New Roman" w:hAnsi="Times New Roman" w:cs="Times New Roman"/>
          <w:color w:val="000000"/>
          <w:sz w:val="28"/>
          <w:szCs w:val="28"/>
        </w:rPr>
        <w:softHyphen/>
        <w:t>водятся разные феномены – от субъек</w:t>
      </w:r>
      <w:r w:rsidRPr="00074AF5">
        <w:rPr>
          <w:rFonts w:ascii="Times New Roman" w:hAnsi="Times New Roman" w:cs="Times New Roman"/>
          <w:color w:val="000000"/>
          <w:sz w:val="28"/>
          <w:szCs w:val="28"/>
        </w:rPr>
        <w:softHyphen/>
        <w:t>та, индивида, автора текста, носителя языка и просто информанта до язы</w:t>
      </w:r>
      <w:r w:rsidRPr="00074AF5">
        <w:rPr>
          <w:rFonts w:ascii="Times New Roman" w:hAnsi="Times New Roman" w:cs="Times New Roman"/>
          <w:color w:val="000000"/>
          <w:sz w:val="28"/>
          <w:szCs w:val="28"/>
        </w:rPr>
        <w:softHyphen/>
        <w:t>ковой картины мира и знаний о мире, знания языка и знаний о языке, вплоть до самосознания и менталитета наро</w:t>
      </w:r>
      <w:r w:rsidRPr="00074AF5">
        <w:rPr>
          <w:rFonts w:ascii="Times New Roman" w:hAnsi="Times New Roman" w:cs="Times New Roman"/>
          <w:color w:val="000000"/>
          <w:sz w:val="28"/>
          <w:szCs w:val="28"/>
        </w:rPr>
        <w:softHyphen/>
        <w:t>да.</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Предпосылки концептуализации феномена ЯЛ были заложены представителями неогумбольтианской традиции в языкознании, в частности</w:t>
      </w:r>
      <w:r w:rsidRPr="00074AF5">
        <w:rPr>
          <w:rFonts w:ascii="Times New Roman" w:eastAsia="Times New Roman" w:hAnsi="Times New Roman" w:cs="Times New Roman"/>
          <w:sz w:val="28"/>
          <w:szCs w:val="28"/>
        </w:rPr>
        <w:t xml:space="preserve"> идеями Л. Вайсгербера об определяющей роли языка в формировании картины бытия. Язык трактовался как «промежуточный мир» между человеком и внешней реальностью, которая воспринимается индивидуумом (носителем языка) не иначе как сквозь призму родного языка</w:t>
      </w:r>
      <w:r w:rsidRPr="00074AF5">
        <w:rPr>
          <w:rStyle w:val="a5"/>
          <w:rFonts w:ascii="Times New Roman" w:eastAsia="Times New Roman" w:hAnsi="Times New Roman" w:cs="Times New Roman"/>
          <w:sz w:val="28"/>
          <w:szCs w:val="28"/>
        </w:rPr>
        <w:footnoteReference w:id="68"/>
      </w:r>
      <w:r w:rsidR="00DC3D9A">
        <w:rPr>
          <w:rFonts w:ascii="Times New Roman" w:eastAsia="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 New Roman" w:hAnsi="Times New Roman" w:cs="Times New Roman"/>
          <w:sz w:val="28"/>
          <w:szCs w:val="28"/>
        </w:rPr>
        <w:t xml:space="preserve">В.В. Виноградовым впервые был использован термин ЯЛ для обозначения личности автора текста, выраженной в языке и через язык, и намечены основные принципы ее изучения: </w:t>
      </w:r>
      <w:r w:rsidRPr="00074AF5">
        <w:rPr>
          <w:rFonts w:ascii="Times New Roman" w:eastAsia="Times New Roman" w:hAnsi="Times New Roman" w:cs="Times New Roman"/>
          <w:color w:val="000000"/>
          <w:sz w:val="28"/>
          <w:szCs w:val="28"/>
        </w:rPr>
        <w:t>1) опора на тексты, созданные языковой личностью, 2) учет включенности языковой личности в различные коллективные субъекты</w:t>
      </w:r>
      <w:r w:rsidRPr="00074AF5">
        <w:rPr>
          <w:rStyle w:val="a5"/>
          <w:rFonts w:ascii="Times New Roman" w:eastAsia="Times New Roman" w:hAnsi="Times New Roman" w:cs="Times New Roman"/>
          <w:color w:val="000000"/>
          <w:sz w:val="28"/>
          <w:szCs w:val="28"/>
        </w:rPr>
        <w:footnoteReference w:id="69"/>
      </w:r>
      <w:r w:rsidR="00DC3D9A">
        <w:rPr>
          <w:rFonts w:ascii="Times New Roman" w:eastAsia="Times New Roman" w:hAnsi="Times New Roman" w:cs="Times New Roman"/>
          <w:color w:val="000000"/>
          <w:sz w:val="28"/>
          <w:szCs w:val="28"/>
        </w:rPr>
        <w:t>.</w:t>
      </w:r>
      <w:r w:rsidRPr="00074AF5">
        <w:rPr>
          <w:rFonts w:ascii="Times New Roman" w:eastAsia="TimesNewRomanPSMT" w:hAnsi="Times New Roman" w:cs="Times New Roman"/>
          <w:sz w:val="28"/>
          <w:szCs w:val="28"/>
        </w:rPr>
        <w:t xml:space="preserve">  Исследуя проблему индивидуального в языке и </w:t>
      </w:r>
      <w:r w:rsidRPr="00074AF5">
        <w:rPr>
          <w:rFonts w:ascii="Times New Roman" w:eastAsia="TimesNewRomanPSMT" w:hAnsi="Times New Roman" w:cs="Times New Roman"/>
          <w:sz w:val="28"/>
          <w:szCs w:val="28"/>
        </w:rPr>
        <w:lastRenderedPageBreak/>
        <w:t>ссылаясь в это связи на Бодуэна де Куртенэ, он отмечал, что того «…интересовала языковая личность как вместилище социально-языковых форм и норм коллектива, как фокус смещения и смешения разных социально-языковых категорий»</w:t>
      </w:r>
      <w:r w:rsidRPr="00074AF5">
        <w:rPr>
          <w:rStyle w:val="a5"/>
          <w:rFonts w:ascii="Times New Roman" w:eastAsia="TimesNewRomanPSMT" w:hAnsi="Times New Roman" w:cs="Times New Roman"/>
          <w:sz w:val="28"/>
          <w:szCs w:val="28"/>
        </w:rPr>
        <w:footnoteReference w:id="70"/>
      </w:r>
      <w:r w:rsidR="00DC3D9A">
        <w:rPr>
          <w:rFonts w:ascii="Times New Roman" w:eastAsia="TimesNewRomanPSMT" w:hAnsi="Times New Roman" w:cs="Times New Roman"/>
          <w:sz w:val="28"/>
          <w:szCs w:val="28"/>
        </w:rPr>
        <w:t>.</w:t>
      </w:r>
      <w:r w:rsidRPr="00074AF5">
        <w:rPr>
          <w:rFonts w:ascii="Times New Roman" w:eastAsia="TimesNewRomanPSMT" w:hAnsi="Times New Roman" w:cs="Times New Roman"/>
          <w:sz w:val="28"/>
          <w:szCs w:val="28"/>
        </w:rPr>
        <w:t xml:space="preserve"> Описывая пути выделенной Ф. де Соссюром лингвистики de la parole, В.В. Виноградов говорил о том, что при изучении словесного творчества личности «…социальное ищется в личностном через раскрытие всех структурных оболочек языковой личности»</w:t>
      </w:r>
      <w:r w:rsidRPr="00074AF5">
        <w:rPr>
          <w:rStyle w:val="a5"/>
          <w:rFonts w:ascii="Times New Roman" w:eastAsia="TimesNewRomanPSMT" w:hAnsi="Times New Roman" w:cs="Times New Roman"/>
          <w:sz w:val="28"/>
          <w:szCs w:val="28"/>
        </w:rPr>
        <w:footnoteReference w:id="71"/>
      </w:r>
      <w:r w:rsidR="00DC3D9A">
        <w:rPr>
          <w:rFonts w:ascii="Times New Roman" w:eastAsia="TimesNewRomanPS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В 80-е годы </w:t>
      </w:r>
      <w:r w:rsidRPr="00074AF5">
        <w:rPr>
          <w:rFonts w:ascii="Times New Roman" w:eastAsia="TimesNewRomanPSMT" w:hAnsi="Times New Roman" w:cs="Times New Roman"/>
          <w:sz w:val="28"/>
          <w:szCs w:val="28"/>
          <w:lang w:val="en-US"/>
        </w:rPr>
        <w:t>XX</w:t>
      </w:r>
      <w:r w:rsidRPr="00074AF5">
        <w:rPr>
          <w:rFonts w:ascii="Times New Roman" w:eastAsia="TimesNewRomanPSMT" w:hAnsi="Times New Roman" w:cs="Times New Roman"/>
          <w:sz w:val="28"/>
          <w:szCs w:val="28"/>
        </w:rPr>
        <w:t xml:space="preserve"> века в отечественной лингвистике происходит активная тематизация феномена ЯЛ и ее углубленное осмысление  на уровне выработки самого концепта и обоснования моделей ЯЛ. Наиболее распространенными становятся две теории: лингводидактическая концепция Г.И. Богина и более широкая – лингвистическая – Ю.Н. Караулова.</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В трактовке Г.И. Богина ЯЛ – это </w:t>
      </w:r>
      <w:r w:rsidRPr="00074AF5">
        <w:rPr>
          <w:rFonts w:ascii="Times New Roman" w:hAnsi="Times New Roman" w:cs="Times New Roman"/>
          <w:sz w:val="28"/>
          <w:szCs w:val="28"/>
        </w:rPr>
        <w:t>«субъект речевой деятельности как носитель готовности создавать и принимать произведения речи (тексты)»</w:t>
      </w:r>
      <w:r w:rsidRPr="00074AF5">
        <w:rPr>
          <w:rStyle w:val="a5"/>
          <w:rFonts w:ascii="Times New Roman" w:eastAsia="TimesNewRomanPSMT" w:hAnsi="Times New Roman" w:cs="Times New Roman"/>
          <w:sz w:val="28"/>
          <w:szCs w:val="28"/>
        </w:rPr>
        <w:footnoteReference w:id="72"/>
      </w:r>
      <w:r w:rsidR="00BC6C4D">
        <w:rPr>
          <w:rFonts w:ascii="Times New Roman" w:eastAsia="TimesNewRomanPSMT" w:hAnsi="Times New Roman" w:cs="Times New Roman"/>
          <w:sz w:val="28"/>
          <w:szCs w:val="28"/>
        </w:rPr>
        <w:t xml:space="preserve">, </w:t>
      </w:r>
      <w:r w:rsidRPr="00074AF5">
        <w:rPr>
          <w:rFonts w:ascii="Times New Roman" w:eastAsia="TimesNewRomanPSMT" w:hAnsi="Times New Roman" w:cs="Times New Roman"/>
          <w:sz w:val="28"/>
          <w:szCs w:val="28"/>
        </w:rPr>
        <w:t>т.е. упор делается на такую ключевую характеристику индивида как возможность отражать объективную реальность посредством языка.</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74AF5">
        <w:rPr>
          <w:rFonts w:ascii="Times New Roman" w:eastAsia="TimesNewRomanPSMT" w:hAnsi="Times New Roman" w:cs="Times New Roman"/>
          <w:sz w:val="28"/>
          <w:szCs w:val="28"/>
        </w:rPr>
        <w:t>Согласно Ю.Н. Караулову, ЯЛ – это «совокупность способностей и характеристик человека, обусловливающих создание и восприятие им речевых произведений, которые различаются степенью структурно-языковой сложности, глубиной и точностью отражения действительности, определенной целевой направленностью»</w:t>
      </w:r>
      <w:r w:rsidRPr="00074AF5">
        <w:rPr>
          <w:rStyle w:val="a5"/>
          <w:rFonts w:ascii="Times New Roman" w:eastAsia="TimesNewRomanPSMT" w:hAnsi="Times New Roman" w:cs="Times New Roman"/>
          <w:sz w:val="28"/>
          <w:szCs w:val="28"/>
        </w:rPr>
        <w:footnoteReference w:id="73"/>
      </w:r>
      <w:r w:rsidR="00DC3D9A">
        <w:rPr>
          <w:rFonts w:ascii="Times New Roman" w:eastAsia="TimesNewRomanPSMT" w:hAnsi="Times New Roman" w:cs="Times New Roman"/>
          <w:sz w:val="28"/>
          <w:szCs w:val="28"/>
        </w:rPr>
        <w:t>.</w:t>
      </w:r>
      <w:r w:rsidRPr="00074AF5">
        <w:rPr>
          <w:rFonts w:ascii="Times New Roman" w:hAnsi="Times New Roman" w:cs="Times New Roman"/>
          <w:color w:val="000000"/>
          <w:sz w:val="28"/>
          <w:szCs w:val="28"/>
        </w:rPr>
        <w:t xml:space="preserve"> Как отмечает указанный автор, ЯЛ понимается</w:t>
      </w:r>
      <w:r w:rsidRPr="00074AF5">
        <w:rPr>
          <w:rFonts w:ascii="Times New Roman" w:eastAsia="Times New Roman" w:hAnsi="Times New Roman" w:cs="Times New Roman"/>
          <w:sz w:val="28"/>
          <w:szCs w:val="28"/>
        </w:rPr>
        <w:t xml:space="preserve"> «…как вид полноценного представления личности, вмещающий в себя и психический и социальный, и этический компоненты, но преломленные через ее язык, ее дискурс»</w:t>
      </w:r>
      <w:r w:rsidRPr="00074AF5">
        <w:rPr>
          <w:rStyle w:val="a5"/>
          <w:rFonts w:ascii="Times New Roman" w:eastAsia="Times New Roman" w:hAnsi="Times New Roman" w:cs="Times New Roman"/>
          <w:sz w:val="28"/>
          <w:szCs w:val="28"/>
        </w:rPr>
        <w:footnoteReference w:id="74"/>
      </w:r>
      <w:r w:rsidR="00DC3D9A">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074AF5">
        <w:rPr>
          <w:rFonts w:ascii="Times New Roman" w:eastAsia="Times New Roman" w:hAnsi="Times New Roman" w:cs="Times New Roman"/>
          <w:sz w:val="28"/>
          <w:szCs w:val="28"/>
        </w:rPr>
        <w:lastRenderedPageBreak/>
        <w:t>Говоря об очевидном инструментальном значении концепта ЯЛ для развития исследований в сфере гуманитарного знания, нельзя не коснуться коротко и тех разногласий, которые возникли в языкознании по поводу его точности и возможности дополнения такими понятиями, как</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человек говорящий</w:t>
      </w:r>
      <w:r w:rsidRPr="00074AF5">
        <w:rPr>
          <w:rFonts w:ascii="Times New Roman" w:hAnsi="Times New Roman" w:cs="Times New Roman"/>
          <w:sz w:val="28"/>
          <w:szCs w:val="28"/>
        </w:rPr>
        <w:t>» (</w:t>
      </w:r>
      <w:r w:rsidRPr="00074AF5">
        <w:rPr>
          <w:rFonts w:ascii="Times New Roman" w:eastAsia="TimesNewRoman" w:hAnsi="Times New Roman" w:cs="Times New Roman"/>
          <w:sz w:val="28"/>
          <w:szCs w:val="28"/>
        </w:rPr>
        <w:t>Н</w:t>
      </w:r>
      <w:r w:rsidRPr="00074AF5">
        <w:rPr>
          <w:rFonts w:ascii="Times New Roman" w:hAnsi="Times New Roman" w:cs="Times New Roman"/>
          <w:sz w:val="28"/>
          <w:szCs w:val="28"/>
        </w:rPr>
        <w:t>.</w:t>
      </w:r>
      <w:r w:rsidRPr="00074AF5">
        <w:rPr>
          <w:rFonts w:ascii="Times New Roman" w:eastAsia="TimesNewRoman" w:hAnsi="Times New Roman" w:cs="Times New Roman"/>
          <w:sz w:val="28"/>
          <w:szCs w:val="28"/>
        </w:rPr>
        <w:t>Д</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Арутюнова</w:t>
      </w:r>
      <w:r w:rsidRPr="00074AF5">
        <w:rPr>
          <w:rFonts w:ascii="Times New Roman" w:hAnsi="Times New Roman" w:cs="Times New Roman"/>
          <w:sz w:val="28"/>
          <w:szCs w:val="28"/>
        </w:rPr>
        <w:t>), «</w:t>
      </w:r>
      <w:r w:rsidRPr="00074AF5">
        <w:rPr>
          <w:rFonts w:ascii="Times New Roman" w:eastAsia="TimesNewRoman" w:hAnsi="Times New Roman" w:cs="Times New Roman"/>
          <w:sz w:val="28"/>
          <w:szCs w:val="28"/>
        </w:rPr>
        <w:t>речевая (дискурсивная) личность</w:t>
      </w:r>
      <w:r w:rsidRPr="00074AF5">
        <w:rPr>
          <w:rFonts w:ascii="Times New Roman" w:hAnsi="Times New Roman" w:cs="Times New Roman"/>
          <w:sz w:val="28"/>
          <w:szCs w:val="28"/>
        </w:rPr>
        <w:t>» (</w:t>
      </w:r>
      <w:r w:rsidRPr="00074AF5">
        <w:rPr>
          <w:rFonts w:ascii="Times New Roman" w:eastAsia="TimesNewRoman" w:hAnsi="Times New Roman" w:cs="Times New Roman"/>
          <w:sz w:val="28"/>
          <w:szCs w:val="28"/>
        </w:rPr>
        <w:t>Ю</w:t>
      </w:r>
      <w:r w:rsidRPr="00074AF5">
        <w:rPr>
          <w:rFonts w:ascii="Times New Roman" w:hAnsi="Times New Roman" w:cs="Times New Roman"/>
          <w:sz w:val="28"/>
          <w:szCs w:val="28"/>
        </w:rPr>
        <w:t>.</w:t>
      </w:r>
      <w:r w:rsidRPr="00074AF5">
        <w:rPr>
          <w:rFonts w:ascii="Times New Roman" w:eastAsia="TimesNewRoman" w:hAnsi="Times New Roman" w:cs="Times New Roman"/>
          <w:sz w:val="28"/>
          <w:szCs w:val="28"/>
        </w:rPr>
        <w:t>Е</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Прохоров</w:t>
      </w:r>
      <w:r w:rsidRPr="00074AF5">
        <w:rPr>
          <w:rFonts w:ascii="Times New Roman" w:hAnsi="Times New Roman" w:cs="Times New Roman"/>
          <w:sz w:val="28"/>
          <w:szCs w:val="28"/>
        </w:rPr>
        <w:t>), «</w:t>
      </w:r>
      <w:r w:rsidRPr="00074AF5">
        <w:rPr>
          <w:rFonts w:ascii="Times New Roman" w:eastAsia="TimesNewRoman" w:hAnsi="Times New Roman" w:cs="Times New Roman"/>
          <w:sz w:val="28"/>
          <w:szCs w:val="28"/>
        </w:rPr>
        <w:t>коммуникативная личность</w:t>
      </w:r>
      <w:r w:rsidRPr="00074AF5">
        <w:rPr>
          <w:rFonts w:ascii="Times New Roman" w:hAnsi="Times New Roman" w:cs="Times New Roman"/>
          <w:sz w:val="28"/>
          <w:szCs w:val="28"/>
        </w:rPr>
        <w:t>» (</w:t>
      </w:r>
      <w:r w:rsidRPr="00074AF5">
        <w:rPr>
          <w:rFonts w:ascii="Times New Roman" w:eastAsia="TimesNewRoman" w:hAnsi="Times New Roman" w:cs="Times New Roman"/>
          <w:sz w:val="28"/>
          <w:szCs w:val="28"/>
        </w:rPr>
        <w:t>В</w:t>
      </w:r>
      <w:r w:rsidRPr="00074AF5">
        <w:rPr>
          <w:rFonts w:ascii="Times New Roman" w:hAnsi="Times New Roman" w:cs="Times New Roman"/>
          <w:sz w:val="28"/>
          <w:szCs w:val="28"/>
        </w:rPr>
        <w:t>.</w:t>
      </w:r>
      <w:r w:rsidRPr="00074AF5">
        <w:rPr>
          <w:rFonts w:ascii="Times New Roman" w:eastAsia="TimesNewRoman" w:hAnsi="Times New Roman" w:cs="Times New Roman"/>
          <w:sz w:val="28"/>
          <w:szCs w:val="28"/>
        </w:rPr>
        <w:t>В</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Красных</w:t>
      </w:r>
      <w:r w:rsidRPr="00074AF5">
        <w:rPr>
          <w:rFonts w:ascii="Times New Roman" w:hAnsi="Times New Roman" w:cs="Times New Roman"/>
          <w:sz w:val="28"/>
          <w:szCs w:val="28"/>
        </w:rPr>
        <w:t>). Обсуждается вопрос о том, как соотносятся указанные понятия, предполагает ли содержание понятия «языковая личность» имплицитную включенность всех перечисленных терминов.</w:t>
      </w:r>
    </w:p>
    <w:p w:rsidR="008235D9" w:rsidRPr="00074AF5" w:rsidRDefault="008235D9" w:rsidP="008235D9">
      <w:pPr>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В последнее десятилетие с концептом ЯЛ начинают все более активно конкурировать такие категории, как «дискурсивная личность» (далее – ДЛ), «коммуникативная личность» (далее – КЛ). Что касается понятия ДЛ, то его распространенности способствует достаточно давно оцененная исследователями оперативная продуктивность понятия «дискурс». Отмечая многообразие его трактовок, сошлемся как на наиболее распространенную ту, что восходит к философской герменевтике. По мнению П. Рикера, под дискурсом подразумевается «язык в действии» или «язык в</w:t>
      </w:r>
      <w:r w:rsidRPr="00074AF5">
        <w:rPr>
          <w:rFonts w:ascii="Times New Roman" w:eastAsia="TimesNewRoman" w:hAnsi="Times New Roman" w:cs="Times New Roman"/>
          <w:sz w:val="28"/>
          <w:szCs w:val="28"/>
        </w:rPr>
        <w:t xml:space="preserve"> </w:t>
      </w:r>
      <w:r w:rsidRPr="00074AF5">
        <w:rPr>
          <w:rFonts w:ascii="Times New Roman" w:eastAsia="TimesNewRomanPSMT" w:hAnsi="Times New Roman" w:cs="Times New Roman"/>
          <w:sz w:val="28"/>
          <w:szCs w:val="28"/>
        </w:rPr>
        <w:t>употреблении»</w:t>
      </w:r>
      <w:r w:rsidRPr="00074AF5">
        <w:rPr>
          <w:rStyle w:val="a5"/>
          <w:rFonts w:ascii="Times New Roman" w:eastAsia="TimesNewRomanPSMT" w:hAnsi="Times New Roman" w:cs="Times New Roman"/>
          <w:sz w:val="28"/>
          <w:szCs w:val="28"/>
        </w:rPr>
        <w:footnoteReference w:id="75"/>
      </w:r>
      <w:r w:rsidRPr="00074AF5">
        <w:rPr>
          <w:rFonts w:ascii="Times New Roman" w:eastAsia="TimesNewRomanPSMT" w:hAnsi="Times New Roman" w:cs="Times New Roman"/>
          <w:sz w:val="28"/>
          <w:szCs w:val="28"/>
        </w:rPr>
        <w:t xml:space="preserve">. Подобная трактовка закреплена и в научной справочной литературе, где дискурс определяется как </w:t>
      </w:r>
      <w:r w:rsidRPr="00074AF5">
        <w:rPr>
          <w:rFonts w:ascii="Times New Roman" w:hAnsi="Times New Roman" w:cs="Times New Roman"/>
          <w:sz w:val="28"/>
          <w:szCs w:val="28"/>
        </w:rPr>
        <w:t>«связный текст в совокупности с экстралингвистическими — 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w:t>
      </w:r>
      <w:r w:rsidRPr="00074AF5">
        <w:rPr>
          <w:rStyle w:val="a5"/>
          <w:rFonts w:ascii="Times New Roman" w:hAnsi="Times New Roman" w:cs="Times New Roman"/>
          <w:sz w:val="28"/>
          <w:szCs w:val="28"/>
        </w:rPr>
        <w:footnoteReference w:id="76"/>
      </w:r>
      <w:r w:rsidR="00BC6C4D">
        <w:rPr>
          <w:rFonts w:ascii="Times New Roman" w:hAnsi="Times New Roman" w:cs="Times New Roman"/>
          <w:sz w:val="28"/>
          <w:szCs w:val="28"/>
        </w:rPr>
        <w:t>.</w:t>
      </w:r>
      <w:r w:rsidRPr="00074AF5">
        <w:rPr>
          <w:rFonts w:ascii="Times New Roman" w:hAnsi="Times New Roman" w:cs="Times New Roman"/>
          <w:sz w:val="28"/>
          <w:szCs w:val="28"/>
        </w:rPr>
        <w:t xml:space="preserve"> Следовательно, в отличие от просто текста, который в законченном виде существует в пространстве, дискурс всегда</w:t>
      </w:r>
      <w:r w:rsidRPr="00074AF5">
        <w:rPr>
          <w:rFonts w:ascii="Times New Roman" w:eastAsia="TimesNewRomanPSMT" w:hAnsi="Times New Roman" w:cs="Times New Roman"/>
          <w:sz w:val="28"/>
          <w:szCs w:val="28"/>
        </w:rPr>
        <w:t xml:space="preserve"> темпорален, имеет место в настоящем времени, в ситуации «здесь-и-сейчас», т.е. связан с говорящим в настоящий момент субъектом. Кроме того, </w:t>
      </w:r>
      <w:r w:rsidRPr="00074AF5">
        <w:rPr>
          <w:rFonts w:ascii="Times New Roman" w:eastAsia="TimesNewRomanPSMT" w:hAnsi="Times New Roman" w:cs="Times New Roman"/>
          <w:sz w:val="28"/>
          <w:szCs w:val="28"/>
        </w:rPr>
        <w:lastRenderedPageBreak/>
        <w:t>он всегда обращен к кому-то другому. В отличие от неживой системы знаков, он совершается в ситуации взаимодействия</w:t>
      </w:r>
      <w:r w:rsidRPr="00074AF5">
        <w:rPr>
          <w:rStyle w:val="a5"/>
          <w:rFonts w:ascii="Times New Roman" w:eastAsia="TimesNewRomanPSMT" w:hAnsi="Times New Roman" w:cs="Times New Roman"/>
          <w:sz w:val="28"/>
          <w:szCs w:val="28"/>
        </w:rPr>
        <w:footnoteReference w:id="77"/>
      </w:r>
      <w:r w:rsidRPr="00074AF5">
        <w:rPr>
          <w:rFonts w:ascii="Times New Roman" w:eastAsia="TimesNewRomanPS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 w:hAnsi="Times New Roman" w:cs="Times New Roman"/>
          <w:b/>
          <w:sz w:val="28"/>
          <w:szCs w:val="28"/>
        </w:rPr>
      </w:pPr>
      <w:r w:rsidRPr="00074AF5">
        <w:rPr>
          <w:rFonts w:ascii="Times New Roman" w:eastAsia="TimesNewRomanPSMT" w:hAnsi="Times New Roman" w:cs="Times New Roman"/>
          <w:sz w:val="28"/>
          <w:szCs w:val="28"/>
        </w:rPr>
        <w:t xml:space="preserve">Логика рассуждений авторов, предлагающих заменить понятие ЯЛ понятием ДЛ, основывается на том, что последнее более полно отражает сущность рассматриваемого феномена, поскольку сам процесс порождения дискурса (говорения) уже выходит за границы содержания ЯЛ. Кроме того, термин «языковая личность» оказывается избыточным, т.к. </w:t>
      </w:r>
      <w:r w:rsidRPr="00074AF5">
        <w:rPr>
          <w:rFonts w:ascii="Times New Roman" w:eastAsia="TimesNewRoman" w:hAnsi="Times New Roman" w:cs="Times New Roman"/>
          <w:sz w:val="28"/>
          <w:szCs w:val="28"/>
        </w:rPr>
        <w:t>«безъязыковой личности» не бывает (понятие языка включается в понятие личности)</w:t>
      </w:r>
      <w:r w:rsidRPr="00074AF5">
        <w:rPr>
          <w:rStyle w:val="a5"/>
          <w:rFonts w:ascii="Times New Roman" w:eastAsia="TimesNewRoman" w:hAnsi="Times New Roman" w:cs="Times New Roman"/>
          <w:sz w:val="28"/>
          <w:szCs w:val="28"/>
        </w:rPr>
        <w:footnoteReference w:id="78"/>
      </w:r>
      <w:r w:rsidR="00BC6C4D">
        <w:rPr>
          <w:rFonts w:ascii="Times New Roman" w:eastAsia="TimesNewRoman" w:hAnsi="Times New Roman" w:cs="Times New Roman"/>
          <w:sz w:val="28"/>
          <w:szCs w:val="28"/>
        </w:rPr>
        <w:t>.</w:t>
      </w:r>
      <w:r w:rsidRPr="00074AF5">
        <w:rPr>
          <w:rFonts w:ascii="Times New Roman" w:eastAsia="TimesNewRoman" w:hAnsi="Times New Roman" w:cs="Times New Roman"/>
          <w:sz w:val="28"/>
          <w:szCs w:val="28"/>
        </w:rPr>
        <w:t xml:space="preserve"> Научный концепт «языковая личность» «потерял свой эвристический заряд в свете накопившихся разысканий в области анализа дискурса»</w:t>
      </w:r>
      <w:r w:rsidRPr="00074AF5">
        <w:rPr>
          <w:rStyle w:val="a5"/>
          <w:rFonts w:ascii="Times New Roman" w:eastAsia="TimesNewRoman" w:hAnsi="Times New Roman" w:cs="Times New Roman"/>
          <w:sz w:val="28"/>
          <w:szCs w:val="28"/>
        </w:rPr>
        <w:footnoteReference w:id="79"/>
      </w:r>
      <w:r w:rsidR="00BC6C4D">
        <w:rPr>
          <w:rFonts w:ascii="Times New Roman" w:eastAsia="TimesNewRoman" w:hAnsi="Times New Roman" w:cs="Times New Roman"/>
          <w:sz w:val="28"/>
          <w:szCs w:val="28"/>
        </w:rPr>
        <w:t>.</w:t>
      </w:r>
      <w:r w:rsidRPr="00074AF5">
        <w:rPr>
          <w:rFonts w:ascii="Times New Roman" w:eastAsia="TimesNewRoman" w:hAnsi="Times New Roman" w:cs="Times New Roman"/>
          <w:b/>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074AF5">
        <w:rPr>
          <w:rFonts w:ascii="Times New Roman" w:eastAsia="TimesNewRoman" w:hAnsi="Times New Roman" w:cs="Times New Roman"/>
          <w:sz w:val="28"/>
          <w:szCs w:val="28"/>
        </w:rPr>
        <w:t xml:space="preserve">Возражая на подобные аргументы, отметим. Во-первых, изначально концепт ЯЛ и конструировался для того, чтобы охватить весь комплекс свойств, объединяемых понятием языковая способность. Последняя объективно включает в себя, в том числе, и </w:t>
      </w:r>
      <w:r w:rsidRPr="00074AF5">
        <w:rPr>
          <w:rFonts w:ascii="Times New Roman" w:eastAsia="TimesNewRoman" w:hAnsi="Times New Roman" w:cs="Times New Roman"/>
          <w:i/>
          <w:sz w:val="28"/>
          <w:szCs w:val="28"/>
        </w:rPr>
        <w:t xml:space="preserve">способность к членораздельной речи, </w:t>
      </w:r>
      <w:r w:rsidRPr="00074AF5">
        <w:rPr>
          <w:rFonts w:ascii="Times New Roman" w:eastAsia="TimesNewRoman" w:hAnsi="Times New Roman" w:cs="Times New Roman"/>
          <w:sz w:val="28"/>
          <w:szCs w:val="28"/>
        </w:rPr>
        <w:t>а,</w:t>
      </w:r>
      <w:r w:rsidRPr="00074AF5">
        <w:rPr>
          <w:rFonts w:ascii="Times New Roman" w:eastAsia="TimesNewRoman" w:hAnsi="Times New Roman" w:cs="Times New Roman"/>
          <w:i/>
          <w:sz w:val="28"/>
          <w:szCs w:val="28"/>
        </w:rPr>
        <w:t xml:space="preserve"> </w:t>
      </w:r>
      <w:r w:rsidRPr="00074AF5">
        <w:rPr>
          <w:rFonts w:ascii="Times New Roman" w:eastAsia="TimesNewRoman" w:hAnsi="Times New Roman" w:cs="Times New Roman"/>
          <w:sz w:val="28"/>
          <w:szCs w:val="28"/>
        </w:rPr>
        <w:t>следовательно, имплицитно входит в содержание ЯЛ.  Полагаем, что фундаментальность конструкта «языковая личность» по сравнению со всеми остальными производными от него понятиями объективно обусловлена онтологическим статусом языка, который «</w:t>
      </w:r>
      <w:r w:rsidRPr="00074AF5">
        <w:rPr>
          <w:rFonts w:ascii="Times New Roman" w:hAnsi="Times New Roman" w:cs="Times New Roman"/>
          <w:sz w:val="28"/>
          <w:szCs w:val="28"/>
        </w:rPr>
        <w:t>является системообразующим компонентом социокультурного мира, через него определяется и структурируется наше восприятие, учреждаются границы важности значений, воспроизводятся конститутивные установки повседневной жизнедеятельности, предопределяются поведение и принятие социальных норм»</w:t>
      </w:r>
      <w:r w:rsidRPr="00074AF5">
        <w:rPr>
          <w:rStyle w:val="a5"/>
          <w:rFonts w:ascii="Times New Roman" w:hAnsi="Times New Roman" w:cs="Times New Roman"/>
          <w:sz w:val="28"/>
          <w:szCs w:val="28"/>
        </w:rPr>
        <w:footnoteReference w:id="80"/>
      </w:r>
      <w:r w:rsidRPr="00074AF5">
        <w:rPr>
          <w:rFonts w:ascii="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074AF5">
        <w:rPr>
          <w:rFonts w:ascii="Times New Roman" w:eastAsia="TimesNewRoman" w:hAnsi="Times New Roman" w:cs="Times New Roman"/>
          <w:sz w:val="28"/>
          <w:szCs w:val="28"/>
        </w:rPr>
        <w:lastRenderedPageBreak/>
        <w:t>Во-вторых, тезис об избыточности понятия ЯЛ также не оправдан, поскольку подобный упрек можно адресовать и конструктам «дискурсивная» (речевая) личность, апеллируя к тому же доводу. В связи с этим необходимо еще раз указать на инструментальное предназначение категории ЯЛ. Оно состоит не в том, чтобы создать понятие, альтернативное по своему познавательному значению категории «личность», а в том, чтобы концептуализировать значимый аспект социокультурного бытия человека – способность порождать дискурсы и обмениваться ими – и использовать данный концепт для описания и объяснения процессов социальной интеракции. В этом смысле можно согласиться с одним из уже упомянутых авторов, полагающим, что ЯЛ «в интеракциональном контексте и есть дискурсивная личность, которая формируется на пересечении коммуникативных и когнитивных факторов»</w:t>
      </w:r>
      <w:r w:rsidRPr="00074AF5">
        <w:rPr>
          <w:rStyle w:val="a5"/>
          <w:rFonts w:ascii="Times New Roman" w:eastAsia="TimesNewRoman" w:hAnsi="Times New Roman" w:cs="Times New Roman"/>
          <w:sz w:val="28"/>
          <w:szCs w:val="28"/>
        </w:rPr>
        <w:footnoteReference w:id="81"/>
      </w:r>
      <w:r w:rsidR="00BC6C4D">
        <w:rPr>
          <w:rFonts w:ascii="Times New Roman" w:eastAsia="TimesNewRoman" w:hAnsi="Times New Roman" w:cs="Times New Roman"/>
          <w:sz w:val="28"/>
          <w:szCs w:val="28"/>
        </w:rPr>
        <w:t>.</w:t>
      </w:r>
    </w:p>
    <w:p w:rsidR="008235D9" w:rsidRPr="0066085E" w:rsidRDefault="008235D9" w:rsidP="0066085E">
      <w:pPr>
        <w:autoSpaceDE w:val="0"/>
        <w:autoSpaceDN w:val="0"/>
        <w:adjustRightInd w:val="0"/>
        <w:spacing w:after="0" w:line="360" w:lineRule="auto"/>
        <w:ind w:firstLine="708"/>
        <w:jc w:val="both"/>
        <w:rPr>
          <w:rFonts w:ascii="Times New Roman" w:eastAsia="TimesNewRomanPS-ItalicMT" w:hAnsi="Times New Roman" w:cs="Times New Roman"/>
          <w:iCs/>
          <w:sz w:val="28"/>
          <w:szCs w:val="28"/>
        </w:rPr>
      </w:pPr>
      <w:r w:rsidRPr="00074AF5">
        <w:rPr>
          <w:rFonts w:ascii="Times New Roman" w:eastAsia="TimesNewRomanPSMT" w:hAnsi="Times New Roman" w:cs="Times New Roman"/>
          <w:sz w:val="28"/>
          <w:szCs w:val="28"/>
        </w:rPr>
        <w:t>Поднимается также вопрос о соотношении концептов «языковая личность» и «коммуникативая личность».  В этом отношении сложилось три подхода. Одни авторы полагают, что понятие ЯЛ шире понятия  КЛ (С. Г. Воркачев, В.В. Соколова, С.С. Галстян)</w:t>
      </w:r>
      <w:r w:rsidR="0066085E">
        <w:rPr>
          <w:rFonts w:ascii="Times New Roman" w:eastAsia="TimesNewRomanPSMT" w:hAnsi="Times New Roman" w:cs="Times New Roman"/>
          <w:sz w:val="28"/>
          <w:szCs w:val="28"/>
        </w:rPr>
        <w:t xml:space="preserve"> и представляет собой некую метакатегорию, отражающую четыре главных аспекта ЯЛ: мыслительный, </w:t>
      </w:r>
      <w:r w:rsidRPr="00074AF5">
        <w:rPr>
          <w:rFonts w:ascii="Times New Roman" w:eastAsia="TimesNewRomanPSMT" w:hAnsi="Times New Roman" w:cs="Times New Roman"/>
          <w:sz w:val="28"/>
          <w:szCs w:val="28"/>
        </w:rPr>
        <w:t>языковой, речевой, коммуникативн</w:t>
      </w:r>
      <w:r w:rsidR="0066085E">
        <w:rPr>
          <w:rFonts w:ascii="Times New Roman" w:eastAsia="TimesNewRomanPSMT" w:hAnsi="Times New Roman" w:cs="Times New Roman"/>
          <w:sz w:val="28"/>
          <w:szCs w:val="28"/>
        </w:rPr>
        <w:t>ый</w:t>
      </w:r>
      <w:r w:rsidR="00BC6C4D">
        <w:rPr>
          <w:rFonts w:ascii="Times New Roman" w:eastAsia="TimesNewRomanPSMT" w:hAnsi="Times New Roman" w:cs="Times New Roman"/>
          <w:sz w:val="28"/>
          <w:szCs w:val="28"/>
        </w:rPr>
        <w:t>.</w:t>
      </w:r>
      <w:r w:rsidRPr="00074AF5">
        <w:rPr>
          <w:rFonts w:ascii="Times New Roman" w:eastAsia="TimesNewRomanPSMT" w:hAnsi="Times New Roman" w:cs="Times New Roman"/>
          <w:sz w:val="28"/>
          <w:szCs w:val="28"/>
        </w:rPr>
        <w:t xml:space="preserve"> Другие не разграничивают эти понятия. Например, В.И. Карасик замечает, что ЯЛ в условиях общения может рассматриваться как коммуникативная личность</w:t>
      </w:r>
      <w:r w:rsidRPr="00074AF5">
        <w:rPr>
          <w:rStyle w:val="a5"/>
          <w:rFonts w:ascii="Times New Roman" w:eastAsia="TimesNewRomanPSMT" w:hAnsi="Times New Roman" w:cs="Times New Roman"/>
          <w:sz w:val="28"/>
          <w:szCs w:val="28"/>
        </w:rPr>
        <w:footnoteReference w:id="82"/>
      </w:r>
      <w:r w:rsidR="00BC6C4D">
        <w:rPr>
          <w:rFonts w:ascii="Times New Roman" w:eastAsia="TimesNewRomanPSMT" w:hAnsi="Times New Roman" w:cs="Times New Roman"/>
          <w:sz w:val="28"/>
          <w:szCs w:val="28"/>
        </w:rPr>
        <w:t>.</w:t>
      </w:r>
      <w:r w:rsidRPr="00074AF5">
        <w:rPr>
          <w:rFonts w:ascii="Times New Roman" w:eastAsia="TimesNewRomanPSMT" w:hAnsi="Times New Roman" w:cs="Times New Roman"/>
          <w:sz w:val="28"/>
          <w:szCs w:val="28"/>
        </w:rPr>
        <w:t xml:space="preserve"> Наконец, третьи придерживаются позиции, что понятие КЛ шире, чем ЯЛ. </w:t>
      </w:r>
      <w:r w:rsidR="0066085E">
        <w:rPr>
          <w:rFonts w:ascii="Times New Roman" w:eastAsia="TimesNewRomanPSMT" w:hAnsi="Times New Roman" w:cs="Times New Roman"/>
          <w:sz w:val="28"/>
          <w:szCs w:val="28"/>
        </w:rPr>
        <w:t>По мнению В.П. Конецкой, в</w:t>
      </w:r>
      <w:r w:rsidRPr="00074AF5">
        <w:rPr>
          <w:rFonts w:ascii="Times New Roman" w:eastAsia="TimesNewRomanPSMT" w:hAnsi="Times New Roman" w:cs="Times New Roman"/>
          <w:sz w:val="28"/>
          <w:szCs w:val="28"/>
        </w:rPr>
        <w:t xml:space="preserve"> понятие «</w:t>
      </w:r>
      <w:r w:rsidRPr="00074AF5">
        <w:rPr>
          <w:rFonts w:ascii="Times New Roman" w:eastAsia="TimesNewRomanPS-ItalicMT" w:hAnsi="Times New Roman" w:cs="Times New Roman"/>
          <w:iCs/>
          <w:sz w:val="28"/>
          <w:szCs w:val="28"/>
        </w:rPr>
        <w:t>коммуникативная личность»</w:t>
      </w:r>
      <w:r w:rsidR="0066085E">
        <w:rPr>
          <w:rFonts w:ascii="Times New Roman" w:eastAsia="TimesNewRomanPS-ItalicMT" w:hAnsi="Times New Roman" w:cs="Times New Roman"/>
          <w:iCs/>
          <w:sz w:val="28"/>
          <w:szCs w:val="28"/>
        </w:rPr>
        <w:t xml:space="preserve"> включаются все свойства носителя языка. связанные с его способностью избирательно использовать как вербальные, так и невербальные коды, а также искусственные и </w:t>
      </w:r>
      <w:r w:rsidR="0066085E">
        <w:rPr>
          <w:rFonts w:ascii="Times New Roman" w:eastAsia="TimesNewRomanPS-ItalicMT" w:hAnsi="Times New Roman" w:cs="Times New Roman"/>
          <w:iCs/>
          <w:sz w:val="28"/>
          <w:szCs w:val="28"/>
        </w:rPr>
        <w:lastRenderedPageBreak/>
        <w:t>смешанные коммуникативные коды в процессе взаимодействия в том числе и с машинами</w:t>
      </w:r>
      <w:r w:rsidRPr="00074AF5">
        <w:rPr>
          <w:rStyle w:val="a5"/>
          <w:rFonts w:ascii="Times New Roman" w:eastAsia="TimesNewRomanPSMT" w:hAnsi="Times New Roman" w:cs="Times New Roman"/>
          <w:sz w:val="28"/>
          <w:szCs w:val="28"/>
        </w:rPr>
        <w:footnoteReference w:id="83"/>
      </w:r>
      <w:r w:rsidR="00BC6C4D">
        <w:rPr>
          <w:rFonts w:ascii="Times New Roman" w:eastAsia="TimesNewRomanPS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74AF5">
        <w:rPr>
          <w:rFonts w:ascii="Times New Roman" w:eastAsia="TimesNewRomanPSMT" w:hAnsi="Times New Roman" w:cs="Times New Roman"/>
          <w:sz w:val="28"/>
          <w:szCs w:val="28"/>
        </w:rPr>
        <w:t>Выявление соотношения этих понятий – не столько терминологическая, сколько концептуальная проблема, связанная с пониманием природы социальной коммуникации, что весьма значимо в контексте данного исследования. Не углубляясь в дефиниции социальной коммуникации, сошлемся на одно из ее распространенных определений.  «</w:t>
      </w:r>
      <w:r w:rsidRPr="00074AF5">
        <w:rPr>
          <w:rFonts w:ascii="Times New Roman" w:hAnsi="Times New Roman" w:cs="Times New Roman"/>
          <w:sz w:val="28"/>
          <w:szCs w:val="28"/>
        </w:rPr>
        <w:t>Социальная коммуникация есть движение смыслов в социальном времени и пространстве»</w:t>
      </w:r>
      <w:r w:rsidRPr="00074AF5">
        <w:rPr>
          <w:rStyle w:val="a5"/>
          <w:rFonts w:ascii="Times New Roman" w:hAnsi="Times New Roman" w:cs="Times New Roman"/>
          <w:sz w:val="28"/>
          <w:szCs w:val="28"/>
        </w:rPr>
        <w:footnoteReference w:id="84"/>
      </w:r>
      <w:r w:rsidR="00C41487">
        <w:rPr>
          <w:rFonts w:ascii="Times New Roman" w:hAnsi="Times New Roman" w:cs="Times New Roman"/>
          <w:sz w:val="28"/>
          <w:szCs w:val="28"/>
        </w:rPr>
        <w:t>.</w:t>
      </w:r>
      <w:r w:rsidRPr="00074AF5">
        <w:rPr>
          <w:rFonts w:ascii="Times New Roman" w:hAnsi="Times New Roman" w:cs="Times New Roman"/>
          <w:sz w:val="28"/>
          <w:szCs w:val="28"/>
        </w:rPr>
        <w:t xml:space="preserve"> Из него следует, что сердцевиной коммуникативного процесса в обществе является обмен смыслами, который осуществляется с помощью универсального кода – человеческого языка (его внешней актуализацией является человеческая речь, имеющая как вербальную, так и невербальную составляющую). При этом невербальные коммуникативные коды лишь условно могут быть изолированы от вербальных (например, с целью их изучения и выявления определенного культурного содержания), которые в конечном итоге и отвечают за смысловое оформление передаваемой информации. Поскольку языковая, речевая и коммуникативная составляющие ЯЛ образуют некое синтетическое триединство, то действительно не имеет смысла противопоставлять их друг другу и говорить о различных номинациях, альтернативных понятию ЯЛ или дополняющих его. Поскольку именно язык является тем началом, которое объединяет все аспекты личности, преломленные через </w:t>
      </w:r>
      <w:r w:rsidRPr="00074AF5">
        <w:rPr>
          <w:rFonts w:ascii="Times New Roman" w:hAnsi="Times New Roman" w:cs="Times New Roman"/>
          <w:color w:val="000000"/>
          <w:sz w:val="28"/>
          <w:szCs w:val="28"/>
        </w:rPr>
        <w:t>ее дискурс, то логично категорию «языковая личность» рассматривать как интегративную.</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sz w:val="28"/>
          <w:szCs w:val="28"/>
        </w:rPr>
        <w:t xml:space="preserve">В процессе номинации человек приобретает инструмент выявления и опознания сущности вещей – язык – в его знаковой форме. Соответственно, ЯЛ сочетает именование как процесс труда (речь) и имя как результат труда (языковую систему). Дифференцирующим признаком ЯЛ является языковое </w:t>
      </w:r>
      <w:r w:rsidRPr="00074AF5">
        <w:rPr>
          <w:rFonts w:ascii="Times New Roman" w:hAnsi="Times New Roman" w:cs="Times New Roman"/>
          <w:sz w:val="28"/>
          <w:szCs w:val="28"/>
        </w:rPr>
        <w:lastRenderedPageBreak/>
        <w:t>сознание, то есть отношение человека к миру, выраженное в языке, и отношение к самому языку.</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Сложившийся в сфере лингвистических исследований </w:t>
      </w:r>
      <w:r w:rsidRPr="00074AF5">
        <w:rPr>
          <w:rFonts w:ascii="Times New Roman" w:hAnsi="Times New Roman" w:cs="Times New Roman"/>
          <w:color w:val="000000"/>
          <w:sz w:val="28"/>
          <w:szCs w:val="28"/>
        </w:rPr>
        <w:t>подход к пониманию ЯЛ открывает широкие перспективы использования данного концепта за пределами лингвистики, выводя его на уровень трансдисциплинарных исследований. Эту мысль проводил и сам Ю.Н. Караулов, утверждавший, что «языковая личность – вот та сквозная идея», которая «пронизывает все аспекты изучения языка и одновременно разрушает границы между дисциплинами, изучающими человека вне его языка»</w:t>
      </w:r>
      <w:r w:rsidRPr="00074AF5">
        <w:rPr>
          <w:rStyle w:val="a5"/>
          <w:rFonts w:ascii="Times New Roman" w:hAnsi="Times New Roman" w:cs="Times New Roman"/>
          <w:color w:val="000000"/>
          <w:sz w:val="28"/>
          <w:szCs w:val="28"/>
        </w:rPr>
        <w:footnoteReference w:id="85"/>
      </w:r>
      <w:r w:rsidR="00C41487">
        <w:rPr>
          <w:rFonts w:ascii="Times New Roman" w:hAnsi="Times New Roman" w:cs="Times New Roman"/>
          <w:color w:val="000000"/>
          <w:sz w:val="28"/>
          <w:szCs w:val="28"/>
        </w:rPr>
        <w:t>.</w:t>
      </w:r>
      <w:r w:rsidRPr="00074AF5">
        <w:rPr>
          <w:rFonts w:ascii="Times New Roman" w:hAnsi="Times New Roman" w:cs="Times New Roman"/>
          <w:color w:val="000000"/>
          <w:sz w:val="28"/>
          <w:szCs w:val="28"/>
        </w:rPr>
        <w:t xml:space="preserve"> Эту позицию разделяют и другие авторы, отмечая </w:t>
      </w:r>
      <w:r w:rsidRPr="00074AF5">
        <w:rPr>
          <w:rFonts w:ascii="Times New Roman" w:hAnsi="Times New Roman" w:cs="Times New Roman"/>
          <w:sz w:val="28"/>
          <w:szCs w:val="28"/>
        </w:rPr>
        <w:t xml:space="preserve"> изначальную инструментальную значимость понятия ЯЛ, которое, по выражению С.Г. Воркачева, «образовано проекцией в область языкознания соответствующего междисциплинарного термина, в значении которого преломляются философские, социологические и психологические взгляды на общественно значимую совокупность физических и духовных свойств человека, составляющих его качественную определенность»</w:t>
      </w:r>
      <w:r w:rsidRPr="00074AF5">
        <w:rPr>
          <w:rStyle w:val="a5"/>
          <w:rFonts w:ascii="Times New Roman" w:hAnsi="Times New Roman" w:cs="Times New Roman"/>
          <w:sz w:val="28"/>
          <w:szCs w:val="28"/>
        </w:rPr>
        <w:footnoteReference w:id="86"/>
      </w:r>
      <w:r w:rsidR="00C41487">
        <w:rPr>
          <w:rFonts w:ascii="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К настоящему времени</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можно с полным основанием констатировать, что категория «языковая личность» в сфере лингвистических исследований имеет статус научного концепта, демонстрирующего большую эвристическую ценность. Ее</w:t>
      </w:r>
      <w:r w:rsidRPr="00074AF5">
        <w:rPr>
          <w:rFonts w:ascii="Times New Roman" w:eastAsia="Times New Roman" w:hAnsi="Times New Roman" w:cs="Times New Roman"/>
          <w:sz w:val="28"/>
          <w:szCs w:val="28"/>
        </w:rPr>
        <w:t xml:space="preserve"> инструментальный потенциал в сфере лингвистических исследований (</w:t>
      </w:r>
      <w:r w:rsidRPr="00074AF5">
        <w:rPr>
          <w:rFonts w:ascii="Times New Roman" w:eastAsia="Times New Roman" w:hAnsi="Times New Roman" w:cs="Times New Roman"/>
          <w:color w:val="000000"/>
          <w:sz w:val="28"/>
          <w:szCs w:val="28"/>
        </w:rPr>
        <w:t>лингводидактика, психолингвистика, стилистика художественной речи, лингвокультурология, коммуникативная лингвистика)</w:t>
      </w:r>
      <w:r w:rsidRPr="00074AF5">
        <w:rPr>
          <w:rFonts w:ascii="Times New Roman" w:eastAsia="Times New Roman" w:hAnsi="Times New Roman" w:cs="Times New Roman"/>
          <w:sz w:val="28"/>
          <w:szCs w:val="28"/>
        </w:rPr>
        <w:t xml:space="preserve"> реализуется широко и многообразно.</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 New Roman" w:hAnsi="Times New Roman" w:cs="Times New Roman"/>
          <w:sz w:val="28"/>
          <w:szCs w:val="28"/>
        </w:rPr>
        <w:t xml:space="preserve">Однако в указанной области знания содержание данного понятия естественно ограничено ее познавательными задачами и, соответственно, своеобразие ЯЛ в первую очередь рассматривается через призму </w:t>
      </w:r>
      <w:r w:rsidRPr="00074AF5">
        <w:rPr>
          <w:rFonts w:ascii="Times New Roman" w:eastAsia="Times New Roman" w:hAnsi="Times New Roman" w:cs="Times New Roman"/>
          <w:sz w:val="28"/>
          <w:szCs w:val="28"/>
        </w:rPr>
        <w:lastRenderedPageBreak/>
        <w:t xml:space="preserve">национальной специфики языковой картины мира. В самом общем виде оно указывает на «национально-специфический тип коммуникатора», на личность, взятую в </w:t>
      </w:r>
      <w:r w:rsidR="00C41487">
        <w:rPr>
          <w:rFonts w:ascii="Times New Roman" w:eastAsia="Times New Roman" w:hAnsi="Times New Roman" w:cs="Times New Roman"/>
          <w:sz w:val="28"/>
          <w:szCs w:val="28"/>
        </w:rPr>
        <w:t>ее отношении к языку и речи (И.</w:t>
      </w:r>
      <w:r w:rsidRPr="00074AF5">
        <w:rPr>
          <w:rFonts w:ascii="Times New Roman" w:eastAsia="Times New Roman" w:hAnsi="Times New Roman" w:cs="Times New Roman"/>
          <w:sz w:val="28"/>
          <w:szCs w:val="28"/>
        </w:rPr>
        <w:t>Н. Горелов, К.Ф. Седов)</w:t>
      </w:r>
      <w:r w:rsidRPr="00074AF5">
        <w:rPr>
          <w:rStyle w:val="a5"/>
          <w:rFonts w:ascii="Times New Roman" w:eastAsia="Times New Roman" w:hAnsi="Times New Roman" w:cs="Times New Roman"/>
          <w:sz w:val="28"/>
          <w:szCs w:val="28"/>
        </w:rPr>
        <w:footnoteReference w:id="87"/>
      </w:r>
      <w:r w:rsidR="00C41487">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и, следовательно, рассматриваемую в определенном национально-культурном пространстве.</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Вместе с тем есть все основания полагать, что познавательные возможности концепта «языковая личность» гораздо шире и не должны быть ограничены сферой лингвистики. Активная рецепция этого концепта таким науками, как психология, культурология, социология подтверждает сказанное. Полагаем, что в полной мере это относится и к сфере социально-философских исследований, прежде всего, направленных на изучение процессов социальной коммуникации.</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Представляется, что настало время сфокусировать особое внимание на личности как создателе, носителе и пользователе языка в условиях коммуникативной реальности. Все более настоятельной становится потребность осмысления ЯЛ не как теоретической модели носителя определенных языковых структур, но как агента социальной коммуникации, что предполагает пристальное внимание к </w:t>
      </w:r>
      <w:r w:rsidRPr="00074AF5">
        <w:rPr>
          <w:rFonts w:ascii="Times New Roman" w:eastAsia="Times New Roman" w:hAnsi="Times New Roman" w:cs="Times New Roman"/>
          <w:sz w:val="28"/>
          <w:szCs w:val="28"/>
        </w:rPr>
        <w:t>интерактивному пространству жизненных сценариев субъекта коммуникации.</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Вовлечение феномена ЯЛ в предметную область социальной философии и, следовательно, включение соответствующего понятия в ее категориальный аппарат позволяет выявить новые значимые ракурсы в изучении социальной сущности личности. </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74AF5">
        <w:rPr>
          <w:rFonts w:ascii="Times New Roman" w:eastAsia="Times New Roman" w:hAnsi="Times New Roman" w:cs="Times New Roman"/>
          <w:sz w:val="28"/>
          <w:szCs w:val="28"/>
        </w:rPr>
        <w:t>Понимание формирования личности через развитие ее субъектности было распространено в философии советского периода</w:t>
      </w:r>
      <w:r w:rsidR="00D617A0">
        <w:rPr>
          <w:rFonts w:ascii="Times New Roman" w:eastAsia="Times New Roman" w:hAnsi="Times New Roman" w:cs="Times New Roman"/>
          <w:sz w:val="28"/>
          <w:szCs w:val="28"/>
        </w:rPr>
        <w:t xml:space="preserve">. Так, по мнению  В.П. </w:t>
      </w:r>
      <w:bookmarkStart w:id="0" w:name="_GoBack"/>
      <w:r w:rsidR="00D617A0">
        <w:rPr>
          <w:rFonts w:ascii="Times New Roman" w:eastAsia="Times New Roman" w:hAnsi="Times New Roman" w:cs="Times New Roman"/>
          <w:sz w:val="28"/>
          <w:szCs w:val="28"/>
        </w:rPr>
        <w:t>Тугари</w:t>
      </w:r>
      <w:bookmarkEnd w:id="0"/>
      <w:r w:rsidR="00D617A0">
        <w:rPr>
          <w:rFonts w:ascii="Times New Roman" w:eastAsia="Times New Roman" w:hAnsi="Times New Roman" w:cs="Times New Roman"/>
          <w:sz w:val="28"/>
          <w:szCs w:val="28"/>
        </w:rPr>
        <w:t>но</w:t>
      </w:r>
      <w:r w:rsidRPr="00074AF5">
        <w:rPr>
          <w:rFonts w:ascii="Times New Roman" w:eastAsia="Times New Roman" w:hAnsi="Times New Roman" w:cs="Times New Roman"/>
          <w:sz w:val="28"/>
          <w:szCs w:val="28"/>
        </w:rPr>
        <w:t>ва, различие между человеком и личностью заключается в том, что человек – это организм, а личность –  субъект деятельности и общения</w:t>
      </w:r>
      <w:r w:rsidRPr="00074AF5">
        <w:rPr>
          <w:rStyle w:val="a5"/>
          <w:rFonts w:ascii="Times New Roman" w:eastAsia="Times New Roman" w:hAnsi="Times New Roman" w:cs="Times New Roman"/>
          <w:sz w:val="28"/>
          <w:szCs w:val="28"/>
        </w:rPr>
        <w:footnoteReference w:id="88"/>
      </w:r>
      <w:r w:rsidRPr="00074AF5">
        <w:rPr>
          <w:rFonts w:ascii="Times New Roman" w:eastAsia="Times New Roman" w:hAnsi="Times New Roman" w:cs="Times New Roman"/>
          <w:sz w:val="28"/>
          <w:szCs w:val="28"/>
        </w:rPr>
        <w:t>. «</w:t>
      </w:r>
      <w:r w:rsidRPr="00074AF5">
        <w:rPr>
          <w:rFonts w:ascii="Times New Roman" w:eastAsia="Times New Roman" w:hAnsi="Times New Roman" w:cs="Times New Roman"/>
          <w:sz w:val="28"/>
          <w:szCs w:val="28"/>
          <w:lang w:eastAsia="ru-RU"/>
        </w:rPr>
        <w:t xml:space="preserve">Личность, - писал другой советский философ Э.В. Ильенков, - и возникает </w:t>
      </w:r>
      <w:r w:rsidRPr="00074AF5">
        <w:rPr>
          <w:rFonts w:ascii="Times New Roman" w:eastAsia="Times New Roman" w:hAnsi="Times New Roman" w:cs="Times New Roman"/>
          <w:sz w:val="28"/>
          <w:szCs w:val="28"/>
          <w:lang w:eastAsia="ru-RU"/>
        </w:rPr>
        <w:lastRenderedPageBreak/>
        <w:t>тогда, когда индивид начинает самостоятельно, как субъект, осуществлять внешнюю деятельность по нормам и эталонам, заданным ему извне — той культурой, в лоне которой он просыпается к человеческой жизни и человеческой деятельности»</w:t>
      </w:r>
      <w:r w:rsidRPr="00074AF5">
        <w:rPr>
          <w:rStyle w:val="a5"/>
          <w:rFonts w:ascii="Times New Roman" w:eastAsia="Times New Roman" w:hAnsi="Times New Roman" w:cs="Times New Roman"/>
          <w:sz w:val="28"/>
          <w:szCs w:val="28"/>
          <w:lang w:eastAsia="ru-RU"/>
        </w:rPr>
        <w:footnoteReference w:id="89"/>
      </w:r>
      <w:r w:rsidRPr="00074AF5">
        <w:rPr>
          <w:rFonts w:ascii="Times New Roman" w:eastAsia="Times New Roman" w:hAnsi="Times New Roman" w:cs="Times New Roman"/>
          <w:sz w:val="28"/>
          <w:szCs w:val="28"/>
          <w:lang w:eastAsia="ru-RU"/>
        </w:rPr>
        <w:t xml:space="preserve">. Однако в подобной трактовке процесс взаимодействия индивида и социума представлен односторонне как усвоение человеком готовых форм социальности.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74AF5">
        <w:rPr>
          <w:rFonts w:ascii="Times New Roman" w:hAnsi="Times New Roman" w:cs="Times New Roman"/>
          <w:color w:val="000000"/>
          <w:sz w:val="28"/>
          <w:szCs w:val="28"/>
        </w:rPr>
        <w:t>Позднее личность стала пониматься как субъект осмысленной</w:t>
      </w:r>
      <w:r w:rsidRPr="00074AF5">
        <w:rPr>
          <w:rFonts w:ascii="Times New Roman" w:eastAsia="Times New Roman" w:hAnsi="Times New Roman" w:cs="Times New Roman"/>
          <w:sz w:val="28"/>
          <w:szCs w:val="28"/>
          <w:lang w:eastAsia="ru-RU"/>
        </w:rPr>
        <w:t xml:space="preserve"> </w:t>
      </w:r>
      <w:r w:rsidRPr="00074AF5">
        <w:rPr>
          <w:rFonts w:ascii="Times New Roman" w:hAnsi="Times New Roman" w:cs="Times New Roman"/>
          <w:color w:val="000000"/>
          <w:sz w:val="28"/>
          <w:szCs w:val="28"/>
        </w:rPr>
        <w:t>деятельности с устойчивыми духовными и поведенческими стереотипами, ролями, индивидуально выработанными или приобретенными им в сообществе, культуре</w:t>
      </w:r>
      <w:r w:rsidRPr="00074AF5">
        <w:rPr>
          <w:rStyle w:val="a5"/>
          <w:rFonts w:ascii="Times New Roman" w:hAnsi="Times New Roman" w:cs="Times New Roman"/>
          <w:color w:val="000000"/>
          <w:sz w:val="28"/>
          <w:szCs w:val="28"/>
        </w:rPr>
        <w:footnoteReference w:id="90"/>
      </w:r>
      <w:r w:rsidRPr="00074AF5">
        <w:rPr>
          <w:rFonts w:ascii="Times New Roman" w:hAnsi="Times New Roman" w:cs="Times New Roman"/>
          <w:color w:val="000000"/>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74AF5">
        <w:rPr>
          <w:rFonts w:ascii="Times New Roman" w:hAnsi="Times New Roman" w:cs="Times New Roman"/>
          <w:color w:val="000000"/>
          <w:sz w:val="28"/>
          <w:szCs w:val="28"/>
        </w:rPr>
        <w:t>Таким образом,  процесс формирования личности стал рассматриваться как взаимодействие человека и общества, в котором индивидуальная специфика интериоризации социального контента,  свобода выбора субъекта деятельности столь же существенны, как и внешние факторы ее становления.  Сущность личности осмысливается как двуединство субъекта-носителя и субъекта — творца реальности, как мера «усвоения субъектом содержания культурного опыта, передаваемого индивиду социумом, и как меру деятельной отдачи приобретенного и приумноженного им в ходе социализации культурного достояния»</w:t>
      </w:r>
      <w:r w:rsidRPr="00074AF5">
        <w:rPr>
          <w:rStyle w:val="a5"/>
          <w:rFonts w:ascii="Times New Roman" w:hAnsi="Times New Roman" w:cs="Times New Roman"/>
          <w:color w:val="000000"/>
          <w:sz w:val="28"/>
          <w:szCs w:val="28"/>
        </w:rPr>
        <w:footnoteReference w:id="91"/>
      </w:r>
      <w:r w:rsidRPr="00074AF5">
        <w:rPr>
          <w:rFonts w:ascii="Times New Roman" w:hAnsi="Times New Roman" w:cs="Times New Roman"/>
          <w:color w:val="000000"/>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ItalicMT" w:hAnsi="Times New Roman" w:cs="Times New Roman"/>
          <w:iCs/>
          <w:sz w:val="28"/>
          <w:szCs w:val="28"/>
        </w:rPr>
      </w:pPr>
      <w:r w:rsidRPr="00074AF5">
        <w:rPr>
          <w:rFonts w:ascii="Times New Roman" w:hAnsi="Times New Roman" w:cs="Times New Roman"/>
          <w:sz w:val="28"/>
          <w:szCs w:val="28"/>
        </w:rPr>
        <w:t xml:space="preserve">В контексте данного исследования важным является вопрос о релевантности понятия «языковая личность» феномену «личность» как объекту социально-философской рефлексии. Представляется, что концепт «языковая личность», схватывающий сущность личности как носителя языковой способности,  позволяет обобщить представление о личности как носителе языка (языков), </w:t>
      </w:r>
      <w:r w:rsidRPr="00074AF5">
        <w:rPr>
          <w:rFonts w:ascii="Times New Roman" w:eastAsia="ArialNarrow" w:hAnsi="Times New Roman" w:cs="Times New Roman"/>
          <w:color w:val="000000"/>
          <w:sz w:val="28"/>
          <w:szCs w:val="28"/>
        </w:rPr>
        <w:t>национальной</w:t>
      </w:r>
      <w:r w:rsidRPr="00074AF5">
        <w:rPr>
          <w:rFonts w:ascii="Times New Roman" w:hAnsi="Times New Roman" w:cs="Times New Roman"/>
          <w:sz w:val="28"/>
          <w:szCs w:val="28"/>
        </w:rPr>
        <w:t xml:space="preserve"> </w:t>
      </w:r>
      <w:r w:rsidRPr="00074AF5">
        <w:rPr>
          <w:rFonts w:ascii="Times New Roman" w:eastAsia="ArialNarrow" w:hAnsi="Times New Roman" w:cs="Times New Roman"/>
          <w:color w:val="000000"/>
          <w:sz w:val="28"/>
          <w:szCs w:val="28"/>
        </w:rPr>
        <w:t>картины мира и</w:t>
      </w:r>
      <w:r w:rsidRPr="00074AF5">
        <w:rPr>
          <w:rFonts w:ascii="Times New Roman" w:hAnsi="Times New Roman" w:cs="Times New Roman"/>
          <w:color w:val="000000"/>
          <w:sz w:val="28"/>
          <w:szCs w:val="28"/>
        </w:rPr>
        <w:t xml:space="preserve"> </w:t>
      </w:r>
      <w:r w:rsidRPr="00074AF5">
        <w:rPr>
          <w:rFonts w:ascii="Times New Roman" w:eastAsia="ArialNarrow" w:hAnsi="Times New Roman" w:cs="Times New Roman"/>
          <w:color w:val="000000"/>
          <w:sz w:val="28"/>
          <w:szCs w:val="28"/>
        </w:rPr>
        <w:t xml:space="preserve">культурно обусловленных стереотипов речевого поведения, а также как о языковой индивидуальности.  </w:t>
      </w:r>
      <w:r w:rsidRPr="00074AF5">
        <w:rPr>
          <w:rFonts w:ascii="Times New Roman" w:eastAsia="Times New Roman" w:hAnsi="Times New Roman" w:cs="Times New Roman"/>
          <w:sz w:val="28"/>
          <w:szCs w:val="28"/>
          <w:lang w:eastAsia="ru-RU"/>
        </w:rPr>
        <w:t xml:space="preserve"> </w:t>
      </w:r>
      <w:r w:rsidRPr="00074AF5">
        <w:rPr>
          <w:rFonts w:ascii="Times New Roman" w:eastAsia="ArialNarrow" w:hAnsi="Times New Roman" w:cs="Times New Roman"/>
          <w:color w:val="000000"/>
          <w:sz w:val="28"/>
          <w:szCs w:val="28"/>
        </w:rPr>
        <w:t xml:space="preserve">Именно такое понимание языковой личности отражено в </w:t>
      </w:r>
      <w:r w:rsidRPr="00074AF5">
        <w:rPr>
          <w:rFonts w:ascii="Times New Roman" w:eastAsia="ArialNarrow" w:hAnsi="Times New Roman" w:cs="Times New Roman"/>
          <w:color w:val="000000"/>
          <w:sz w:val="28"/>
          <w:szCs w:val="28"/>
        </w:rPr>
        <w:lastRenderedPageBreak/>
        <w:t xml:space="preserve">определении Э.Ю. Панитковой, которое будет использоваться в качестве рабочего в данном диссертационном исследовании. </w:t>
      </w:r>
      <w:r w:rsidRPr="00074AF5">
        <w:rPr>
          <w:rFonts w:ascii="Times New Roman" w:eastAsia="Times New Roman" w:hAnsi="Times New Roman" w:cs="Times New Roman"/>
          <w:sz w:val="28"/>
          <w:szCs w:val="28"/>
        </w:rPr>
        <w:t xml:space="preserve">Под ЯЛ она понимает «субъект, </w:t>
      </w:r>
      <w:r w:rsidRPr="00074AF5">
        <w:rPr>
          <w:rFonts w:ascii="Times New Roman" w:eastAsia="TimesNewRomanPS-ItalicMT" w:hAnsi="Times New Roman" w:cs="Times New Roman"/>
          <w:iCs/>
          <w:sz w:val="28"/>
          <w:szCs w:val="28"/>
        </w:rPr>
        <w:t>потенциально или актуально включенный во взаимодействие с другими участниками языковой коммуникации, который при</w:t>
      </w:r>
      <w:r w:rsidRPr="00074AF5">
        <w:rPr>
          <w:rFonts w:ascii="Times New Roman" w:eastAsia="Times New Roman" w:hAnsi="Times New Roman" w:cs="Times New Roman"/>
          <w:sz w:val="28"/>
          <w:szCs w:val="28"/>
        </w:rPr>
        <w:t xml:space="preserve"> </w:t>
      </w:r>
      <w:r w:rsidRPr="00074AF5">
        <w:rPr>
          <w:rFonts w:ascii="Times New Roman" w:eastAsia="TimesNewRomanPS-ItalicMT" w:hAnsi="Times New Roman" w:cs="Times New Roman"/>
          <w:iCs/>
          <w:sz w:val="28"/>
          <w:szCs w:val="28"/>
        </w:rPr>
        <w:t>помощи языка осуществляет осмысливание,</w:t>
      </w:r>
      <w:r w:rsidRPr="00074AF5">
        <w:rPr>
          <w:rFonts w:ascii="Times New Roman" w:eastAsia="Times New Roman" w:hAnsi="Times New Roman" w:cs="Times New Roman"/>
          <w:sz w:val="28"/>
          <w:szCs w:val="28"/>
        </w:rPr>
        <w:t xml:space="preserve"> </w:t>
      </w:r>
      <w:r w:rsidRPr="00074AF5">
        <w:rPr>
          <w:rFonts w:ascii="Times New Roman" w:eastAsia="TimesNewRomanPS-ItalicMT" w:hAnsi="Times New Roman" w:cs="Times New Roman"/>
          <w:iCs/>
          <w:sz w:val="28"/>
          <w:szCs w:val="28"/>
        </w:rPr>
        <w:t>концептуализацию мира, общение с другими личностями, а также самовыражение посредством тех способов, которые свойственны: 1) человеческому языку вообще; 2) конкретному (национальному) языку, а также языку разнообразных социальных общностей; 3) языку данного индивида»</w:t>
      </w:r>
      <w:r w:rsidRPr="00074AF5">
        <w:rPr>
          <w:rStyle w:val="a5"/>
          <w:rFonts w:ascii="Times New Roman" w:eastAsia="TimesNewRomanPS-ItalicMT" w:hAnsi="Times New Roman" w:cs="Times New Roman"/>
          <w:iCs/>
          <w:sz w:val="28"/>
          <w:szCs w:val="28"/>
        </w:rPr>
        <w:footnoteReference w:id="92"/>
      </w:r>
      <w:r w:rsidR="00C41487">
        <w:rPr>
          <w:rFonts w:ascii="Times New Roman" w:eastAsia="TimesNewRomanPS-ItalicMT" w:hAnsi="Times New Roman" w:cs="Times New Roman"/>
          <w:iCs/>
          <w:sz w:val="28"/>
          <w:szCs w:val="28"/>
        </w:rPr>
        <w:t>.</w:t>
      </w:r>
    </w:p>
    <w:p w:rsidR="008235D9" w:rsidRPr="00392188" w:rsidRDefault="00392188" w:rsidP="00392188">
      <w:pPr>
        <w:pStyle w:val="ad"/>
        <w:numPr>
          <w:ilvl w:val="1"/>
          <w:numId w:val="30"/>
        </w:num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235D9" w:rsidRPr="00392188">
        <w:rPr>
          <w:rFonts w:ascii="Times New Roman" w:hAnsi="Times New Roman" w:cs="Times New Roman"/>
          <w:b/>
          <w:sz w:val="28"/>
          <w:szCs w:val="28"/>
        </w:rPr>
        <w:t>Модели языковой личности: от лингвистики к социальной философии</w:t>
      </w:r>
    </w:p>
    <w:p w:rsidR="008235D9" w:rsidRPr="00074AF5" w:rsidRDefault="008235D9" w:rsidP="008235D9">
      <w:pPr>
        <w:autoSpaceDE w:val="0"/>
        <w:autoSpaceDN w:val="0"/>
        <w:adjustRightInd w:val="0"/>
        <w:spacing w:after="0" w:line="360" w:lineRule="auto"/>
        <w:ind w:firstLine="720"/>
        <w:jc w:val="both"/>
        <w:rPr>
          <w:rFonts w:ascii="Times New Roman" w:hAnsi="Times New Roman" w:cs="Times New Roman"/>
          <w:sz w:val="28"/>
          <w:szCs w:val="28"/>
        </w:rPr>
      </w:pPr>
      <w:r w:rsidRPr="00074AF5">
        <w:rPr>
          <w:rFonts w:ascii="Times New Roman" w:hAnsi="Times New Roman" w:cs="Times New Roman"/>
          <w:sz w:val="28"/>
          <w:szCs w:val="28"/>
        </w:rPr>
        <w:t xml:space="preserve">Широко используемым познавательным инструментом в изучении ЯЛ является моделирование ее структуры. Интегративный характер ЯЛ предполагает наличие различных подходов к построению таких моделей.  Любая  из них </w:t>
      </w:r>
      <w:r w:rsidRPr="00074AF5">
        <w:rPr>
          <w:rFonts w:ascii="Times New Roman" w:eastAsia="TimesNewRomanPSMT" w:hAnsi="Times New Roman" w:cs="Times New Roman"/>
          <w:color w:val="000000"/>
          <w:sz w:val="28"/>
          <w:szCs w:val="28"/>
        </w:rPr>
        <w:t>лишь частично «охватывает» природу</w:t>
      </w:r>
      <w:r w:rsidRPr="00074AF5">
        <w:rPr>
          <w:rFonts w:ascii="Times New Roman" w:hAnsi="Times New Roman" w:cs="Times New Roman"/>
          <w:sz w:val="28"/>
          <w:szCs w:val="28"/>
        </w:rPr>
        <w:t xml:space="preserve"> феномена</w:t>
      </w:r>
      <w:r w:rsidRPr="00074AF5">
        <w:rPr>
          <w:rFonts w:ascii="Times New Roman" w:eastAsia="TimesNewRomanPSMT" w:hAnsi="Times New Roman" w:cs="Times New Roman"/>
          <w:color w:val="000000"/>
          <w:sz w:val="28"/>
          <w:szCs w:val="28"/>
        </w:rPr>
        <w:t>, высвечивая в нем то, что важно с определенной точки зрения.</w:t>
      </w:r>
      <w:r w:rsidRPr="00074AF5">
        <w:rPr>
          <w:rFonts w:ascii="Times New Roman" w:hAnsi="Times New Roman" w:cs="Times New Roman"/>
          <w:sz w:val="28"/>
          <w:szCs w:val="28"/>
        </w:rPr>
        <w:t xml:space="preserve"> В то же время не исключается и наличие в разных моделях инвариантов, отражающих базовые характеристики изучаемого объекта.</w:t>
      </w:r>
    </w:p>
    <w:p w:rsidR="008235D9" w:rsidRPr="00074AF5" w:rsidRDefault="008235D9" w:rsidP="008235D9">
      <w:pPr>
        <w:autoSpaceDE w:val="0"/>
        <w:autoSpaceDN w:val="0"/>
        <w:adjustRightInd w:val="0"/>
        <w:spacing w:after="0" w:line="360" w:lineRule="auto"/>
        <w:ind w:firstLine="720"/>
        <w:jc w:val="both"/>
        <w:rPr>
          <w:rFonts w:ascii="Times New Roman" w:hAnsi="Times New Roman" w:cs="Times New Roman"/>
          <w:sz w:val="28"/>
          <w:szCs w:val="28"/>
        </w:rPr>
      </w:pPr>
      <w:r w:rsidRPr="00074AF5">
        <w:rPr>
          <w:rFonts w:ascii="Times New Roman" w:hAnsi="Times New Roman" w:cs="Times New Roman"/>
          <w:sz w:val="28"/>
          <w:szCs w:val="28"/>
        </w:rPr>
        <w:t>В контексте задач, решаемых в данном диссертационном исследовании, представляется  методологически значимым определиться с принципами структурирования ЯЛ, релевантными социально-философскому подходу к ее изучению, проанализировав предварительно модели ЯЛ, разработанных в других науках.</w:t>
      </w:r>
    </w:p>
    <w:p w:rsidR="008235D9" w:rsidRPr="00074AF5" w:rsidRDefault="008235D9" w:rsidP="008235D9">
      <w:pPr>
        <w:autoSpaceDE w:val="0"/>
        <w:autoSpaceDN w:val="0"/>
        <w:adjustRightInd w:val="0"/>
        <w:spacing w:after="0" w:line="360" w:lineRule="auto"/>
        <w:ind w:firstLine="720"/>
        <w:jc w:val="both"/>
        <w:rPr>
          <w:rFonts w:ascii="Times New Roman" w:hAnsi="Times New Roman" w:cs="Times New Roman"/>
          <w:sz w:val="28"/>
          <w:szCs w:val="28"/>
        </w:rPr>
      </w:pPr>
      <w:r w:rsidRPr="00074AF5">
        <w:rPr>
          <w:rFonts w:ascii="Times New Roman" w:hAnsi="Times New Roman" w:cs="Times New Roman"/>
          <w:sz w:val="28"/>
          <w:szCs w:val="28"/>
        </w:rPr>
        <w:t xml:space="preserve">Приоритет в освоении этого подхода безусловно принадлежит лингвистике, в которой представлены разные варианты моделей. </w:t>
      </w:r>
    </w:p>
    <w:p w:rsidR="008235D9" w:rsidRPr="00074AF5" w:rsidRDefault="008235D9" w:rsidP="008235D9">
      <w:pPr>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В </w:t>
      </w:r>
      <w:r w:rsidRPr="00074AF5">
        <w:rPr>
          <w:rFonts w:ascii="Times New Roman" w:hAnsi="Times New Roman" w:cs="Times New Roman"/>
          <w:b/>
          <w:i/>
          <w:sz w:val="28"/>
          <w:szCs w:val="28"/>
        </w:rPr>
        <w:t>лингвистическом подходе</w:t>
      </w:r>
      <w:r w:rsidRPr="00074AF5">
        <w:rPr>
          <w:rFonts w:ascii="Times New Roman" w:hAnsi="Times New Roman" w:cs="Times New Roman"/>
          <w:sz w:val="28"/>
          <w:szCs w:val="28"/>
        </w:rPr>
        <w:t xml:space="preserve"> одной наиболее востребованных является </w:t>
      </w:r>
      <w:r w:rsidRPr="00074AF5">
        <w:rPr>
          <w:rFonts w:ascii="Times New Roman" w:hAnsi="Times New Roman" w:cs="Times New Roman"/>
          <w:i/>
          <w:sz w:val="28"/>
          <w:szCs w:val="28"/>
        </w:rPr>
        <w:t>уровневая</w:t>
      </w:r>
      <w:r w:rsidRPr="00074AF5">
        <w:rPr>
          <w:rFonts w:ascii="Times New Roman" w:hAnsi="Times New Roman" w:cs="Times New Roman"/>
          <w:sz w:val="28"/>
          <w:szCs w:val="28"/>
        </w:rPr>
        <w:t xml:space="preserve"> </w:t>
      </w:r>
      <w:r w:rsidRPr="00074AF5">
        <w:rPr>
          <w:rFonts w:ascii="Times New Roman" w:hAnsi="Times New Roman" w:cs="Times New Roman"/>
          <w:i/>
          <w:sz w:val="28"/>
          <w:szCs w:val="28"/>
        </w:rPr>
        <w:t xml:space="preserve">модель </w:t>
      </w:r>
      <w:r w:rsidRPr="00074AF5">
        <w:rPr>
          <w:rFonts w:ascii="Times New Roman" w:hAnsi="Times New Roman" w:cs="Times New Roman"/>
          <w:sz w:val="28"/>
          <w:szCs w:val="28"/>
        </w:rPr>
        <w:t xml:space="preserve">Ю.Н. Караулова. В структуре ЯЛ выделяются три уровня: 1) вербально-семантический; 2) когнитивный; 3) прагматический.  При этом </w:t>
      </w:r>
      <w:r w:rsidRPr="00074AF5">
        <w:rPr>
          <w:rFonts w:ascii="Times New Roman" w:hAnsi="Times New Roman" w:cs="Times New Roman"/>
          <w:sz w:val="28"/>
          <w:szCs w:val="28"/>
        </w:rPr>
        <w:lastRenderedPageBreak/>
        <w:t xml:space="preserve">отмечается, что </w:t>
      </w:r>
      <w:r w:rsidRPr="00074AF5">
        <w:rPr>
          <w:rFonts w:ascii="Times New Roman" w:eastAsia="Times New Roman" w:hAnsi="Times New Roman" w:cs="Times New Roman"/>
          <w:sz w:val="28"/>
          <w:szCs w:val="28"/>
        </w:rPr>
        <w:t>«на каждом уровне своей организации соответственно имеет и временные, и вневременные, изменчивые, развивающиеся образования, и сочетание этих феноменов и создает наполнение соответствующего уровня»</w:t>
      </w:r>
      <w:r w:rsidRPr="00074AF5">
        <w:rPr>
          <w:rStyle w:val="a5"/>
          <w:rFonts w:ascii="Times New Roman" w:eastAsia="Times New Roman" w:hAnsi="Times New Roman" w:cs="Times New Roman"/>
          <w:sz w:val="28"/>
          <w:szCs w:val="28"/>
        </w:rPr>
        <w:footnoteReference w:id="93"/>
      </w:r>
      <w:r w:rsidRPr="00074AF5">
        <w:rPr>
          <w:rFonts w:ascii="Times New Roman" w:eastAsia="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20"/>
        <w:jc w:val="both"/>
        <w:rPr>
          <w:rFonts w:ascii="Times New Roman" w:hAnsi="Times New Roman" w:cs="Times New Roman"/>
          <w:b/>
          <w:sz w:val="28"/>
          <w:szCs w:val="28"/>
        </w:rPr>
      </w:pPr>
      <w:r w:rsidRPr="00074AF5">
        <w:rPr>
          <w:rFonts w:ascii="Times New Roman" w:eastAsia="Times New Roman" w:hAnsi="Times New Roman" w:cs="Times New Roman"/>
          <w:sz w:val="28"/>
          <w:szCs w:val="28"/>
        </w:rPr>
        <w:t xml:space="preserve">На базовом – вербально-семантическом – уровне, единицами которого являются отдельные слова и устойчивые словосочетания, индивид демонстрирует общее владение языком в пределах лингвистической нормы. О собственно ЯЛ можно говорить, начиная со второго – когнитивного – уровня, поднимаясь до которого носитель языка овладевает определенными понятиями, концептами, формирующими </w:t>
      </w:r>
      <w:r w:rsidRPr="00074AF5">
        <w:rPr>
          <w:rFonts w:ascii="Times New Roman" w:hAnsi="Times New Roman" w:cs="Times New Roman"/>
          <w:sz w:val="28"/>
          <w:szCs w:val="28"/>
        </w:rPr>
        <w:t xml:space="preserve">картину мира. В содержание третьего – прагматического – уровня входят такие элементы, как цели, установки, интенции ЯЛ.  Именно на этом интегративном уровне ЯЛ воплощается как полноценная личность в ее самом широком смысле.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Несмотря на то, что изначально данная модель ЯЛ разрабатывалась с целью решения лингвистических задач, а именно реконструкции различных типов носителей языка на основе текстов (художественных произведений, мемуаристики, эпистолярного наследия и т.д.), ей присущ трансдисциплинарный методологический потенциал, в том числе и возможности применения в сфере социально-философских исследований. </w:t>
      </w:r>
      <w:r w:rsidRPr="00074AF5">
        <w:rPr>
          <w:rFonts w:ascii="Times New Roman" w:eastAsia="TimesNewRomanPSMT" w:hAnsi="Times New Roman" w:cs="Times New Roman"/>
          <w:sz w:val="28"/>
          <w:szCs w:val="28"/>
        </w:rPr>
        <w:t xml:space="preserve">Продуктивной представляется мысль о том, что </w:t>
      </w:r>
      <w:r w:rsidRPr="00074AF5">
        <w:rPr>
          <w:rFonts w:ascii="Times New Roman" w:hAnsi="Times New Roman" w:cs="Times New Roman"/>
          <w:spacing w:val="-2"/>
          <w:sz w:val="28"/>
          <w:szCs w:val="28"/>
        </w:rPr>
        <w:t>на нулевом (базовом) уровне нет ЯЛ, а есть только человек говорящий. Обретение смысла понятий осуществляется в диалоге личности с культурой (размышление) и с другими личностями (интеллектуальное общение), что и составляет дискурс. При этом, как отмечал А.Ф. Лосев, «одно и то же предметное содержание слова разные народы понимают по-разному, в сфере народа — по-разному понимают разные индивидуумы, в сфере индивидуума — понимание разнится по разным временным моментам и условиям»</w:t>
      </w:r>
      <w:r w:rsidRPr="00074AF5">
        <w:rPr>
          <w:rStyle w:val="a5"/>
          <w:rFonts w:ascii="Times New Roman" w:hAnsi="Times New Roman" w:cs="Times New Roman"/>
          <w:spacing w:val="-2"/>
          <w:sz w:val="28"/>
          <w:szCs w:val="28"/>
        </w:rPr>
        <w:footnoteReference w:id="94"/>
      </w:r>
      <w:r w:rsidR="00C41487">
        <w:rPr>
          <w:rFonts w:ascii="Times New Roman" w:hAnsi="Times New Roman" w:cs="Times New Roman"/>
          <w:spacing w:val="-2"/>
          <w:sz w:val="28"/>
          <w:szCs w:val="28"/>
        </w:rPr>
        <w:t>.</w:t>
      </w:r>
      <w:r w:rsidRPr="00074AF5">
        <w:rPr>
          <w:rFonts w:ascii="Times New Roman" w:hAnsi="Times New Roman" w:cs="Times New Roman"/>
          <w:sz w:val="28"/>
          <w:szCs w:val="28"/>
        </w:rPr>
        <w:t xml:space="preserve"> Описанная модель позволяет рассматривать  ЯЛ и в структурном, и в динамическом аспектах, показывая </w:t>
      </w:r>
      <w:r w:rsidRPr="00074AF5">
        <w:rPr>
          <w:rFonts w:ascii="Times New Roman" w:hAnsi="Times New Roman" w:cs="Times New Roman"/>
          <w:sz w:val="28"/>
          <w:szCs w:val="28"/>
        </w:rPr>
        <w:lastRenderedPageBreak/>
        <w:t>этапы формирования личности (от языкового субъекта как простого носителя языка до личности как полноценного члена социума).</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i/>
          <w:sz w:val="28"/>
          <w:szCs w:val="28"/>
        </w:rPr>
        <w:t xml:space="preserve">Лингводидактическая модель </w:t>
      </w:r>
      <w:r w:rsidRPr="00074AF5">
        <w:rPr>
          <w:rFonts w:ascii="Times New Roman" w:hAnsi="Times New Roman" w:cs="Times New Roman"/>
          <w:sz w:val="28"/>
          <w:szCs w:val="28"/>
        </w:rPr>
        <w:t>ЯЛ Г.И. Богина была разработана с целью формализации процессов использования языка человеком, а более конкретно – для изучения ЯЛ в процессе обучения иностранному языку.</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Г.И. Богин подчеркивает противоречивость процесса становления ЯЛ: «…способ формирования языковой личности так же противоречив, как и способ ее существования. Источник противоречий – в факте развития языковой личности</w:t>
      </w:r>
      <w:r w:rsidRPr="00074AF5">
        <w:rPr>
          <w:rStyle w:val="a5"/>
          <w:rFonts w:ascii="Times New Roman" w:hAnsi="Times New Roman" w:cs="Times New Roman"/>
          <w:sz w:val="28"/>
          <w:szCs w:val="28"/>
        </w:rPr>
        <w:footnoteReference w:id="95"/>
      </w:r>
      <w:r w:rsidR="00C41487">
        <w:rPr>
          <w:rFonts w:ascii="Times New Roman" w:hAnsi="Times New Roman" w:cs="Times New Roman"/>
          <w:sz w:val="28"/>
          <w:szCs w:val="28"/>
        </w:rPr>
        <w:t>.</w:t>
      </w:r>
      <w:r w:rsidRPr="00074AF5">
        <w:rPr>
          <w:rFonts w:ascii="Times New Roman" w:hAnsi="Times New Roman" w:cs="Times New Roman"/>
          <w:sz w:val="28"/>
          <w:szCs w:val="28"/>
        </w:rPr>
        <w:t xml:space="preserve"> Этапы развития ЯЛ не связываются с возрастным фактором. Автор полагает, что «языковая личность закономерным образом развивается от одного уровня готовности действования с речевым произведением к другому, а также то, что результат этого развития может быть описан в упорядоченной форме»</w:t>
      </w:r>
      <w:r w:rsidRPr="00074AF5">
        <w:rPr>
          <w:rStyle w:val="a5"/>
          <w:rFonts w:ascii="Times New Roman" w:hAnsi="Times New Roman" w:cs="Times New Roman"/>
          <w:sz w:val="28"/>
          <w:szCs w:val="28"/>
        </w:rPr>
        <w:footnoteReference w:id="96"/>
      </w:r>
      <w:r w:rsidR="00C41487">
        <w:rPr>
          <w:rFonts w:ascii="Times New Roman" w:hAnsi="Times New Roman" w:cs="Times New Roman"/>
          <w:sz w:val="28"/>
          <w:szCs w:val="28"/>
        </w:rPr>
        <w:t>.</w:t>
      </w:r>
      <w:r w:rsidRPr="00074AF5">
        <w:rPr>
          <w:rFonts w:ascii="Times New Roman" w:hAnsi="Times New Roman" w:cs="Times New Roman"/>
          <w:sz w:val="28"/>
          <w:szCs w:val="28"/>
        </w:rPr>
        <w:t xml:space="preserve"> Г.И. Богин разработал модель всех готовностей человека к осуществлению речевых актов с целью изучения структуры ЯЛ и генезиса ее уровней и компонентов.</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Рассматриваемая модель включает пять уровней развития ЯЛ: 1) уровень правильности; 2) уровень интериоризации; 3) уровень насыщенности; 4) уровень адекватного выбора; 5) уровень адекватного синтеза</w:t>
      </w:r>
      <w:r w:rsidRPr="00074AF5">
        <w:rPr>
          <w:rStyle w:val="a5"/>
          <w:rFonts w:ascii="Times New Roman" w:hAnsi="Times New Roman" w:cs="Times New Roman"/>
          <w:sz w:val="28"/>
          <w:szCs w:val="28"/>
        </w:rPr>
        <w:footnoteReference w:id="97"/>
      </w:r>
      <w:r w:rsidR="00C41487">
        <w:rPr>
          <w:rFonts w:ascii="Times New Roman" w:hAnsi="Times New Roman" w:cs="Times New Roman"/>
          <w:sz w:val="28"/>
          <w:szCs w:val="28"/>
        </w:rPr>
        <w:t>.</w:t>
      </w:r>
      <w:r w:rsidRPr="00074AF5">
        <w:rPr>
          <w:rFonts w:ascii="Times New Roman" w:hAnsi="Times New Roman" w:cs="Times New Roman"/>
          <w:sz w:val="28"/>
          <w:szCs w:val="28"/>
        </w:rPr>
        <w:t xml:space="preserve"> Не углубляясь в содержательное описание указанных уровней, отметим, что они  </w:t>
      </w:r>
      <w:r w:rsidRPr="00074AF5">
        <w:rPr>
          <w:rFonts w:ascii="Times New Roman" w:eastAsia="Times New Roman" w:hAnsi="Times New Roman" w:cs="Times New Roman"/>
          <w:sz w:val="28"/>
          <w:szCs w:val="28"/>
        </w:rPr>
        <w:t xml:space="preserve">отражают становление ЯЛ, которое </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происходит путем продвижения от</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одного уровня владения языковым</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 xml:space="preserve">знанием к другому уровню, более </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 xml:space="preserve">высокому.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Обе модели имеют ряд сходств, которые заключаются в следующем. Во-первых, их ярко выраженный </w:t>
      </w:r>
      <w:r w:rsidRPr="00074AF5">
        <w:rPr>
          <w:rFonts w:ascii="Times New Roman" w:hAnsi="Times New Roman" w:cs="Times New Roman"/>
          <w:i/>
          <w:sz w:val="28"/>
          <w:szCs w:val="28"/>
        </w:rPr>
        <w:t>текстоцентризм</w:t>
      </w:r>
      <w:r w:rsidRPr="00074AF5">
        <w:rPr>
          <w:rFonts w:ascii="Times New Roman" w:hAnsi="Times New Roman" w:cs="Times New Roman"/>
          <w:sz w:val="28"/>
          <w:szCs w:val="28"/>
        </w:rPr>
        <w:t xml:space="preserve">, обусловливающий рассмотрение ЯЛ через призму создаваемых или усваиваемых им текстов. Личность носителя  языка, прежде всего, интересует авторов этих концепций </w:t>
      </w:r>
      <w:r w:rsidRPr="00074AF5">
        <w:rPr>
          <w:rFonts w:ascii="Times New Roman" w:hAnsi="Times New Roman" w:cs="Times New Roman"/>
          <w:sz w:val="28"/>
          <w:szCs w:val="28"/>
        </w:rPr>
        <w:lastRenderedPageBreak/>
        <w:t>с точки зрения последовательных этапов продвижения на пути актуализации языковой способности и достижения готовности к совершению речевых поступков. Г.И. Богин заключает, что «полем реализации инициатив языковой личности, вышедшей на высший уровень своего развития, может быть только целый текст»</w:t>
      </w:r>
      <w:r w:rsidRPr="00074AF5">
        <w:rPr>
          <w:rStyle w:val="a5"/>
          <w:rFonts w:ascii="Times New Roman" w:hAnsi="Times New Roman" w:cs="Times New Roman"/>
          <w:sz w:val="28"/>
          <w:szCs w:val="28"/>
        </w:rPr>
        <w:footnoteReference w:id="98"/>
      </w:r>
      <w:r w:rsidR="00C41487">
        <w:rPr>
          <w:rFonts w:ascii="Times New Roman" w:hAnsi="Times New Roman" w:cs="Times New Roman"/>
          <w:sz w:val="28"/>
          <w:szCs w:val="28"/>
        </w:rPr>
        <w:t>.</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По его мнению, ЯЛ  - это не только система готовностей, но и система текстов.</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 xml:space="preserve">Во-вторых, </w:t>
      </w:r>
      <w:r w:rsidRPr="00074AF5">
        <w:rPr>
          <w:rFonts w:ascii="Times New Roman" w:hAnsi="Times New Roman" w:cs="Times New Roman"/>
          <w:i/>
          <w:sz w:val="28"/>
          <w:szCs w:val="28"/>
        </w:rPr>
        <w:t xml:space="preserve">иерархичность </w:t>
      </w:r>
      <w:r w:rsidRPr="00074AF5">
        <w:rPr>
          <w:rFonts w:ascii="Times New Roman" w:hAnsi="Times New Roman" w:cs="Times New Roman"/>
          <w:sz w:val="28"/>
          <w:szCs w:val="28"/>
        </w:rPr>
        <w:t xml:space="preserve">обеих моделей, учитывающая восходящее направление развития ЯЛ как доминирующее. При этом авторы обеих моделей акцентируют внимание на взаимодействии множества факторов как источника развития ЯЛ. В-третьих, что придает особую значимость этим моделям в рамках данного исследования, учет социальных факторов в процессе формирования ЯЛ.  Следуя научной традиции, заложенной в европейском языкознании В. фон Гумбольдтом, а в отечественном – А.А. Потебней, и Г.И. Богин, и Ю.Н. Караулов подчеркивали, что ЯЛ необходимо изучать, только принимая во внимание ее взаимодействие с социумом, стимулирующим развитие носителя языка и формирующим его готовность к саморазвитию и познанию. </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i/>
          <w:sz w:val="28"/>
          <w:szCs w:val="28"/>
        </w:rPr>
        <w:t xml:space="preserve">Лингвокультурологическая </w:t>
      </w:r>
      <w:r w:rsidRPr="00074AF5">
        <w:rPr>
          <w:rFonts w:ascii="Times New Roman" w:hAnsi="Times New Roman" w:cs="Times New Roman"/>
          <w:sz w:val="28"/>
          <w:szCs w:val="28"/>
        </w:rPr>
        <w:t xml:space="preserve">модель ЯЛ В.И. Карасика базируется на признании </w:t>
      </w:r>
      <w:r w:rsidRPr="00074AF5">
        <w:rPr>
          <w:rFonts w:ascii="Times New Roman" w:eastAsia="Times New Roman" w:hAnsi="Times New Roman" w:cs="Times New Roman"/>
          <w:sz w:val="28"/>
          <w:szCs w:val="28"/>
        </w:rPr>
        <w:t>неразрывной связи этнокультурных и социокультурных начал в человеке, с одной стороны, и индивидуальных особенностей с другой. Поскольку под ЯЛ понимается «обобщенный образ носителя культурно-языковых и коммуникативно-деятельностных ценностей, знаний, установок и поведенческих реакций»</w:t>
      </w:r>
      <w:r w:rsidRPr="00074AF5">
        <w:rPr>
          <w:rStyle w:val="a5"/>
          <w:rFonts w:ascii="Times New Roman" w:eastAsia="Times New Roman" w:hAnsi="Times New Roman" w:cs="Times New Roman"/>
          <w:sz w:val="28"/>
          <w:szCs w:val="28"/>
        </w:rPr>
        <w:footnoteReference w:id="99"/>
      </w:r>
      <w:r w:rsidR="00C41487">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то представленная  модель предназначена для того, чтобы выявлять и описывать типы ЯЛ, дифференцированные по различным социокультурным или этнокультурным критериям.</w:t>
      </w:r>
    </w:p>
    <w:p w:rsidR="008235D9" w:rsidRPr="00074AF5" w:rsidRDefault="008235D9" w:rsidP="008235D9">
      <w:pPr>
        <w:autoSpaceDE w:val="0"/>
        <w:autoSpaceDN w:val="0"/>
        <w:adjustRightInd w:val="0"/>
        <w:spacing w:after="0" w:line="360" w:lineRule="auto"/>
        <w:ind w:firstLine="708"/>
        <w:jc w:val="both"/>
        <w:rPr>
          <w:rFonts w:ascii="Times New Roman" w:eastAsia="ArialMT" w:hAnsi="Times New Roman" w:cs="Times New Roman"/>
          <w:sz w:val="28"/>
          <w:szCs w:val="28"/>
        </w:rPr>
      </w:pPr>
      <w:r w:rsidRPr="00074AF5">
        <w:rPr>
          <w:rFonts w:ascii="Times New Roman" w:eastAsia="Times New Roman" w:hAnsi="Times New Roman" w:cs="Times New Roman"/>
          <w:sz w:val="28"/>
          <w:szCs w:val="28"/>
        </w:rPr>
        <w:t xml:space="preserve">ЯЛ рассматривается </w:t>
      </w:r>
      <w:r w:rsidRPr="00074AF5">
        <w:rPr>
          <w:rFonts w:ascii="Times New Roman" w:hAnsi="Times New Roman" w:cs="Times New Roman"/>
          <w:sz w:val="28"/>
          <w:szCs w:val="28"/>
        </w:rPr>
        <w:t xml:space="preserve">В.И. Карасиком как единство </w:t>
      </w:r>
      <w:r w:rsidRPr="00074AF5">
        <w:rPr>
          <w:rFonts w:ascii="Times New Roman" w:eastAsia="ArialMT" w:hAnsi="Times New Roman" w:cs="Times New Roman"/>
          <w:sz w:val="28"/>
          <w:szCs w:val="28"/>
        </w:rPr>
        <w:t xml:space="preserve">речевой деятельности и речевой организации человека. Они тесно взаимосвязаны, но не тождественны друг другу, соотносясь как явление и сущность. В речевой организации человека автор выделяет пять аспектов: 1) </w:t>
      </w:r>
      <w:r w:rsidRPr="00074AF5">
        <w:rPr>
          <w:rFonts w:ascii="Times New Roman" w:eastAsia="ArialMT" w:hAnsi="Times New Roman" w:cs="Times New Roman"/>
          <w:bCs/>
          <w:sz w:val="28"/>
          <w:szCs w:val="28"/>
        </w:rPr>
        <w:t>языковая</w:t>
      </w:r>
      <w:r w:rsidRPr="00074AF5">
        <w:rPr>
          <w:rFonts w:ascii="Times New Roman" w:eastAsia="ArialMT" w:hAnsi="Times New Roman" w:cs="Times New Roman"/>
          <w:sz w:val="28"/>
          <w:szCs w:val="28"/>
        </w:rPr>
        <w:t xml:space="preserve"> </w:t>
      </w:r>
      <w:r w:rsidRPr="00074AF5">
        <w:rPr>
          <w:rFonts w:ascii="Times New Roman" w:eastAsia="ArialMT" w:hAnsi="Times New Roman" w:cs="Times New Roman"/>
          <w:bCs/>
          <w:sz w:val="28"/>
          <w:szCs w:val="28"/>
        </w:rPr>
        <w:t>способность</w:t>
      </w:r>
      <w:r w:rsidRPr="00074AF5">
        <w:rPr>
          <w:rFonts w:ascii="Times New Roman" w:eastAsia="ArialMT" w:hAnsi="Times New Roman" w:cs="Times New Roman"/>
          <w:b/>
          <w:bCs/>
          <w:sz w:val="28"/>
          <w:szCs w:val="28"/>
        </w:rPr>
        <w:t xml:space="preserve"> </w:t>
      </w:r>
      <w:r w:rsidRPr="00074AF5">
        <w:rPr>
          <w:rFonts w:ascii="Times New Roman" w:eastAsia="ArialMT" w:hAnsi="Times New Roman" w:cs="Times New Roman"/>
          <w:sz w:val="28"/>
          <w:szCs w:val="28"/>
        </w:rPr>
        <w:lastRenderedPageBreak/>
        <w:t xml:space="preserve">как органическая возможность научиться вести речевое общение (сюда входят психические и соматические особенности человека); 2) </w:t>
      </w:r>
      <w:r w:rsidRPr="00074AF5">
        <w:rPr>
          <w:rFonts w:ascii="Times New Roman" w:eastAsia="ArialMT" w:hAnsi="Times New Roman" w:cs="Times New Roman"/>
          <w:bCs/>
          <w:sz w:val="28"/>
          <w:szCs w:val="28"/>
        </w:rPr>
        <w:t>коммуникативная потребность</w:t>
      </w:r>
      <w:r w:rsidRPr="00074AF5">
        <w:rPr>
          <w:rFonts w:ascii="Times New Roman" w:eastAsia="ArialMT" w:hAnsi="Times New Roman" w:cs="Times New Roman"/>
          <w:b/>
          <w:bCs/>
          <w:sz w:val="28"/>
          <w:szCs w:val="28"/>
        </w:rPr>
        <w:t xml:space="preserve">, </w:t>
      </w:r>
      <w:r w:rsidRPr="00074AF5">
        <w:rPr>
          <w:rFonts w:ascii="Times New Roman" w:eastAsia="ArialMT" w:hAnsi="Times New Roman" w:cs="Times New Roman"/>
          <w:sz w:val="28"/>
          <w:szCs w:val="28"/>
        </w:rPr>
        <w:t xml:space="preserve">т.е. адресатность, направленность на коммуникативные условия, на участников общения, языковой коллектив, носителей культуры; 3) </w:t>
      </w:r>
      <w:r w:rsidRPr="00074AF5">
        <w:rPr>
          <w:rFonts w:ascii="Times New Roman" w:eastAsia="ArialMT" w:hAnsi="Times New Roman" w:cs="Times New Roman"/>
          <w:bCs/>
          <w:sz w:val="28"/>
          <w:szCs w:val="28"/>
        </w:rPr>
        <w:t>коммуникативная компетенция</w:t>
      </w:r>
      <w:r w:rsidRPr="00074AF5">
        <w:rPr>
          <w:rFonts w:ascii="Times New Roman" w:eastAsia="ArialMT" w:hAnsi="Times New Roman" w:cs="Times New Roman"/>
          <w:b/>
          <w:bCs/>
          <w:sz w:val="28"/>
          <w:szCs w:val="28"/>
        </w:rPr>
        <w:t xml:space="preserve"> </w:t>
      </w:r>
      <w:r w:rsidRPr="00074AF5">
        <w:rPr>
          <w:rFonts w:ascii="Times New Roman" w:eastAsia="ArialMT" w:hAnsi="Times New Roman" w:cs="Times New Roman"/>
          <w:sz w:val="28"/>
          <w:szCs w:val="28"/>
        </w:rPr>
        <w:t xml:space="preserve">как выработанное умение осуществлять общение в его различных регистрах для оптимального достижения цели, компетенцией человек овладевает, в то время как способности можно лишь развить; 4) </w:t>
      </w:r>
      <w:r w:rsidRPr="00074AF5">
        <w:rPr>
          <w:rFonts w:ascii="Times New Roman" w:eastAsia="ArialMT" w:hAnsi="Times New Roman" w:cs="Times New Roman"/>
          <w:bCs/>
          <w:sz w:val="28"/>
          <w:szCs w:val="28"/>
        </w:rPr>
        <w:t>языковое сознание</w:t>
      </w:r>
      <w:r w:rsidRPr="00074AF5">
        <w:rPr>
          <w:rFonts w:ascii="Times New Roman" w:eastAsia="ArialMT" w:hAnsi="Times New Roman" w:cs="Times New Roman"/>
          <w:b/>
          <w:bCs/>
          <w:sz w:val="28"/>
          <w:szCs w:val="28"/>
        </w:rPr>
        <w:t xml:space="preserve"> </w:t>
      </w:r>
      <w:r w:rsidRPr="00074AF5">
        <w:rPr>
          <w:rFonts w:ascii="Times New Roman" w:eastAsia="ArialMT" w:hAnsi="Times New Roman" w:cs="Times New Roman"/>
          <w:sz w:val="28"/>
          <w:szCs w:val="28"/>
        </w:rPr>
        <w:t xml:space="preserve">как активное вербальное «отражение во внутреннем мире внешнего мира»; 5) </w:t>
      </w:r>
      <w:r w:rsidRPr="00074AF5">
        <w:rPr>
          <w:rFonts w:ascii="Times New Roman" w:eastAsia="ArialMT" w:hAnsi="Times New Roman" w:cs="Times New Roman"/>
          <w:bCs/>
          <w:sz w:val="28"/>
          <w:szCs w:val="28"/>
        </w:rPr>
        <w:t>речевое поведение</w:t>
      </w:r>
      <w:r w:rsidRPr="00074AF5">
        <w:rPr>
          <w:rFonts w:ascii="Times New Roman" w:eastAsia="ArialMT" w:hAnsi="Times New Roman" w:cs="Times New Roman"/>
          <w:sz w:val="28"/>
          <w:szCs w:val="28"/>
        </w:rPr>
        <w:t xml:space="preserve"> как осознанная и неосознанная система поступков, раскрывающих характер и образ жизни человека</w:t>
      </w:r>
      <w:r w:rsidRPr="00074AF5">
        <w:rPr>
          <w:rStyle w:val="a5"/>
          <w:rFonts w:ascii="Times New Roman" w:eastAsia="ArialMT" w:hAnsi="Times New Roman" w:cs="Times New Roman"/>
          <w:sz w:val="28"/>
          <w:szCs w:val="28"/>
        </w:rPr>
        <w:footnoteReference w:id="100"/>
      </w:r>
      <w:r w:rsidR="00C41487">
        <w:rPr>
          <w:rFonts w:ascii="Times New Roman" w:eastAsia="Arial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ArialMT" w:hAnsi="Times New Roman" w:cs="Times New Roman"/>
          <w:sz w:val="28"/>
          <w:szCs w:val="28"/>
        </w:rPr>
      </w:pPr>
      <w:r w:rsidRPr="00074AF5">
        <w:rPr>
          <w:rFonts w:ascii="Times New Roman" w:eastAsia="ArialMT" w:hAnsi="Times New Roman" w:cs="Times New Roman"/>
          <w:sz w:val="28"/>
          <w:szCs w:val="28"/>
        </w:rPr>
        <w:t>В отличие от моделей Г.И. Богина и Ю.Н. Караулова лингвокультурологическая модель В.И. Карасика, во-первых, предполагает включенность поведенческого аспекта в саму структуру ЯЛ. В данном случае имеется в виду конкретная речевая деятельность (речевое поведение), а не только его мотивация или готовность к его осуществлению. Следовательно, открывается возможность более широкого понимания ЯЛ как потенциального и актуального участника социально-коммуникативного взаимодействия. Во-вторых, эта модель не иерархична, что дает возможность рассматривать ЯЛ не столько телеологично, т.е. в процессе движения к определенной цели – совершенствованию личности как носителя языка, – сколько по горизонтали, имея в виду ее включенность в процессы социальной коммуникации, протекающие на разных уровнях взаимодействия, с разным социальным эффектом, учитывая разную конфигурацию коммуникативного пространства.</w:t>
      </w:r>
    </w:p>
    <w:p w:rsidR="008235D9" w:rsidRPr="00074AF5" w:rsidRDefault="008235D9" w:rsidP="008235D9">
      <w:pPr>
        <w:autoSpaceDE w:val="0"/>
        <w:autoSpaceDN w:val="0"/>
        <w:adjustRightInd w:val="0"/>
        <w:spacing w:after="0" w:line="360" w:lineRule="auto"/>
        <w:ind w:firstLine="708"/>
        <w:jc w:val="both"/>
        <w:rPr>
          <w:rFonts w:ascii="Times New Roman" w:eastAsia="ArialMT" w:hAnsi="Times New Roman" w:cs="Times New Roman"/>
          <w:sz w:val="28"/>
          <w:szCs w:val="28"/>
        </w:rPr>
      </w:pPr>
      <w:r w:rsidRPr="00074AF5">
        <w:rPr>
          <w:rFonts w:ascii="Times New Roman" w:eastAsia="ArialMT" w:hAnsi="Times New Roman" w:cs="Times New Roman"/>
          <w:sz w:val="28"/>
          <w:szCs w:val="28"/>
        </w:rPr>
        <w:t>В рамках</w:t>
      </w:r>
      <w:r w:rsidRPr="00074AF5">
        <w:rPr>
          <w:rFonts w:ascii="Times New Roman" w:eastAsia="ArialMT" w:hAnsi="Times New Roman" w:cs="Times New Roman"/>
          <w:b/>
          <w:i/>
          <w:sz w:val="28"/>
          <w:szCs w:val="28"/>
        </w:rPr>
        <w:t xml:space="preserve"> психологического подхода</w:t>
      </w:r>
      <w:r w:rsidRPr="00074AF5">
        <w:rPr>
          <w:rFonts w:ascii="Times New Roman" w:eastAsia="ArialMT" w:hAnsi="Times New Roman" w:cs="Times New Roman"/>
          <w:sz w:val="28"/>
          <w:szCs w:val="28"/>
        </w:rPr>
        <w:t xml:space="preserve">, как правило, понятие ЯЛ активно не используется. Н. Хомский, например, исходил из ограниченности его объяснительных возможностей, полагая, что структура ЯЛ лишена </w:t>
      </w:r>
      <w:r w:rsidRPr="00074AF5">
        <w:rPr>
          <w:rFonts w:ascii="Times New Roman" w:eastAsia="ArialMT" w:hAnsi="Times New Roman" w:cs="Times New Roman"/>
          <w:sz w:val="28"/>
          <w:szCs w:val="28"/>
        </w:rPr>
        <w:lastRenderedPageBreak/>
        <w:t>динамизма</w:t>
      </w:r>
      <w:r w:rsidRPr="00074AF5">
        <w:rPr>
          <w:rStyle w:val="a5"/>
          <w:rFonts w:ascii="Times New Roman" w:eastAsia="ArialMT" w:hAnsi="Times New Roman" w:cs="Times New Roman"/>
          <w:sz w:val="28"/>
          <w:szCs w:val="28"/>
        </w:rPr>
        <w:footnoteReference w:id="101"/>
      </w:r>
      <w:r w:rsidRPr="00074AF5">
        <w:rPr>
          <w:rFonts w:ascii="Times New Roman" w:eastAsia="ArialMT" w:hAnsi="Times New Roman" w:cs="Times New Roman"/>
          <w:sz w:val="28"/>
          <w:szCs w:val="28"/>
        </w:rPr>
        <w:t>. В фокусе исследования чаще оказывается  феномен  языковой способности, в понимании которого сложилось два основных подхода: 1) языковая способность наследуется, соответственно, исходный материал заложен в человеке от рождения (Н. Хомский, Е. Ленненберг),  2) языковая способность формируется на основе нейрофизиологических предпосылок, но, будучи  социально обусловленной, реализуется только в деятельности и по ее правилам (А.В. Запорожец, Б.М. Теплов и другие.).</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74AF5">
        <w:rPr>
          <w:rFonts w:ascii="Times New Roman" w:eastAsia="ArialMT" w:hAnsi="Times New Roman" w:cs="Times New Roman"/>
          <w:sz w:val="28"/>
          <w:szCs w:val="28"/>
        </w:rPr>
        <w:t xml:space="preserve">В трудах Л.С. Выготского, А.Н. Леонтьева, А.Р. Лурии, С.Л. Рубинштейна развитие и совершенствование языковой способности  связывается с включенностью индивида в практическую деятельность, взаимодействие с другими людьми, в результате чего он все более овладевает языковыми механизмами. Один из основателей отечественной психолингвистики А.А. Леонтьев сформулировал понятие речевой организации индивида, включив в нее </w:t>
      </w:r>
      <w:r w:rsidRPr="00074AF5">
        <w:rPr>
          <w:rFonts w:ascii="Times New Roman" w:hAnsi="Times New Roman" w:cs="Times New Roman"/>
          <w:i/>
          <w:color w:val="000000"/>
          <w:sz w:val="28"/>
          <w:szCs w:val="28"/>
        </w:rPr>
        <w:t>языковую способность</w:t>
      </w:r>
      <w:r w:rsidRPr="00074AF5">
        <w:rPr>
          <w:rFonts w:ascii="Times New Roman" w:hAnsi="Times New Roman" w:cs="Times New Roman"/>
          <w:color w:val="000000"/>
          <w:sz w:val="28"/>
          <w:szCs w:val="28"/>
        </w:rPr>
        <w:t xml:space="preserve">, как «совокупность физиологических и психологических условий, обеспечивающих производство, воспроизводство и адекватное восприятие языковых знаков членами языкового коллектива», </w:t>
      </w:r>
      <w:r w:rsidRPr="00074AF5">
        <w:rPr>
          <w:rFonts w:ascii="Times New Roman" w:hAnsi="Times New Roman" w:cs="Times New Roman"/>
          <w:i/>
          <w:color w:val="000000"/>
          <w:sz w:val="28"/>
          <w:szCs w:val="28"/>
        </w:rPr>
        <w:t>речевую деятельность</w:t>
      </w:r>
      <w:r w:rsidRPr="00074AF5">
        <w:rPr>
          <w:rFonts w:ascii="Times New Roman" w:hAnsi="Times New Roman" w:cs="Times New Roman"/>
          <w:color w:val="000000"/>
          <w:sz w:val="28"/>
          <w:szCs w:val="28"/>
        </w:rPr>
        <w:t xml:space="preserve">, т.е. языковой процесс как «реализацию языковым коллективом языковой способности в определенных культурных условиях для целей коммуникации и мышления» и </w:t>
      </w:r>
      <w:r w:rsidRPr="00074AF5">
        <w:rPr>
          <w:rFonts w:ascii="Times New Roman" w:hAnsi="Times New Roman" w:cs="Times New Roman"/>
          <w:i/>
          <w:color w:val="000000"/>
          <w:sz w:val="28"/>
          <w:szCs w:val="28"/>
        </w:rPr>
        <w:t>языковую систему</w:t>
      </w:r>
      <w:r w:rsidRPr="00074AF5">
        <w:rPr>
          <w:rFonts w:ascii="Times New Roman" w:hAnsi="Times New Roman" w:cs="Times New Roman"/>
          <w:color w:val="000000"/>
          <w:sz w:val="28"/>
          <w:szCs w:val="28"/>
        </w:rPr>
        <w:t>, или языковой стандарт, т.е. «упорядоченную систему элементов языковой деятельности»</w:t>
      </w:r>
      <w:r w:rsidRPr="00074AF5">
        <w:rPr>
          <w:rStyle w:val="a5"/>
          <w:rFonts w:ascii="Times New Roman" w:hAnsi="Times New Roman" w:cs="Times New Roman"/>
          <w:color w:val="000000"/>
          <w:sz w:val="28"/>
          <w:szCs w:val="28"/>
        </w:rPr>
        <w:footnoteReference w:id="102"/>
      </w:r>
      <w:r w:rsidRPr="00074AF5">
        <w:rPr>
          <w:rFonts w:ascii="Times New Roman" w:hAnsi="Times New Roman" w:cs="Times New Roman"/>
          <w:color w:val="000000"/>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ArialMT" w:hAnsi="Times New Roman" w:cs="Times New Roman"/>
          <w:sz w:val="28"/>
          <w:szCs w:val="28"/>
        </w:rPr>
      </w:pPr>
      <w:r w:rsidRPr="00074AF5">
        <w:rPr>
          <w:rFonts w:ascii="Times New Roman" w:eastAsia="ArialMT" w:hAnsi="Times New Roman" w:cs="Times New Roman"/>
          <w:sz w:val="28"/>
          <w:szCs w:val="28"/>
        </w:rPr>
        <w:t>В работах А.М. Шахнаровича</w:t>
      </w:r>
      <w:r w:rsidRPr="00074AF5">
        <w:rPr>
          <w:rStyle w:val="a5"/>
          <w:rFonts w:ascii="Times New Roman" w:eastAsia="ArialMT" w:hAnsi="Times New Roman" w:cs="Times New Roman"/>
          <w:sz w:val="28"/>
          <w:szCs w:val="28"/>
        </w:rPr>
        <w:footnoteReference w:id="103"/>
      </w:r>
      <w:r w:rsidRPr="00074AF5">
        <w:rPr>
          <w:rFonts w:ascii="Times New Roman" w:eastAsia="ArialMT" w:hAnsi="Times New Roman" w:cs="Times New Roman"/>
          <w:sz w:val="28"/>
          <w:szCs w:val="28"/>
        </w:rPr>
        <w:t>, Е.Н. Пузанковой</w:t>
      </w:r>
      <w:r w:rsidRPr="00074AF5">
        <w:rPr>
          <w:rStyle w:val="a5"/>
          <w:rFonts w:ascii="Times New Roman" w:eastAsia="ArialMT" w:hAnsi="Times New Roman" w:cs="Times New Roman"/>
          <w:sz w:val="28"/>
          <w:szCs w:val="28"/>
        </w:rPr>
        <w:footnoteReference w:id="104"/>
      </w:r>
      <w:r w:rsidRPr="00074AF5">
        <w:rPr>
          <w:rFonts w:ascii="Times New Roman" w:eastAsia="ArialMT" w:hAnsi="Times New Roman" w:cs="Times New Roman"/>
          <w:sz w:val="28"/>
          <w:szCs w:val="28"/>
        </w:rPr>
        <w:t xml:space="preserve"> структура языковой способности представляется как  совокупность показателей, объединенных в три группы:  интеллектуальный, языковой и речевой компоненты.</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color w:val="000000"/>
          <w:sz w:val="28"/>
          <w:szCs w:val="28"/>
        </w:rPr>
      </w:pPr>
      <w:r w:rsidRPr="00074AF5">
        <w:rPr>
          <w:rFonts w:ascii="Times New Roman" w:eastAsia="ArialMT" w:hAnsi="Times New Roman" w:cs="Times New Roman"/>
          <w:sz w:val="28"/>
          <w:szCs w:val="28"/>
        </w:rPr>
        <w:lastRenderedPageBreak/>
        <w:t>В</w:t>
      </w:r>
      <w:r w:rsidRPr="00074AF5">
        <w:rPr>
          <w:rFonts w:ascii="Times New Roman" w:eastAsia="ArialMT" w:hAnsi="Times New Roman" w:cs="Times New Roman"/>
          <w:b/>
          <w:i/>
          <w:sz w:val="28"/>
          <w:szCs w:val="28"/>
        </w:rPr>
        <w:t xml:space="preserve"> психолого-педагогическом</w:t>
      </w:r>
      <w:r w:rsidRPr="00074AF5">
        <w:rPr>
          <w:rFonts w:ascii="Times New Roman" w:eastAsia="ArialMT" w:hAnsi="Times New Roman" w:cs="Times New Roman"/>
          <w:sz w:val="28"/>
          <w:szCs w:val="28"/>
        </w:rPr>
        <w:t xml:space="preserve"> подходе, ориентированном прежде всего на формирование ЯЛ ученика, уровневая модель Ю.Н. Караулова конкретизируется через иерархию компетенций, т.е., по сути, языковых способностей. Таким образом, </w:t>
      </w:r>
      <w:r w:rsidRPr="00074AF5">
        <w:rPr>
          <w:rFonts w:ascii="Times New Roman" w:eastAsia="ArialMT" w:hAnsi="Times New Roman" w:cs="Times New Roman"/>
          <w:i/>
          <w:sz w:val="28"/>
          <w:szCs w:val="28"/>
        </w:rPr>
        <w:t>в</w:t>
      </w:r>
      <w:r w:rsidRPr="00074AF5">
        <w:rPr>
          <w:rFonts w:ascii="Times New Roman" w:eastAsia="TimesNewRomanPSMT" w:hAnsi="Times New Roman" w:cs="Times New Roman"/>
          <w:i/>
          <w:color w:val="000000"/>
          <w:sz w:val="28"/>
          <w:szCs w:val="28"/>
        </w:rPr>
        <w:t>ербально-семантический</w:t>
      </w:r>
      <w:r w:rsidRPr="00074AF5">
        <w:rPr>
          <w:rFonts w:ascii="Times New Roman" w:eastAsia="TimesNewRomanPSMT" w:hAnsi="Times New Roman" w:cs="Times New Roman"/>
          <w:color w:val="000000"/>
          <w:sz w:val="28"/>
          <w:szCs w:val="28"/>
        </w:rPr>
        <w:t xml:space="preserve"> уровень выражается в лингвистической способности (знании лексических единиц и правил их употребления); </w:t>
      </w:r>
      <w:r w:rsidRPr="00074AF5">
        <w:rPr>
          <w:rFonts w:ascii="Times New Roman" w:eastAsia="TimesNewRomanPSMT" w:hAnsi="Times New Roman" w:cs="Times New Roman"/>
          <w:i/>
          <w:color w:val="000000"/>
          <w:sz w:val="28"/>
          <w:szCs w:val="28"/>
        </w:rPr>
        <w:t xml:space="preserve">тезаурусный </w:t>
      </w:r>
      <w:r w:rsidRPr="00074AF5">
        <w:rPr>
          <w:rFonts w:ascii="Times New Roman" w:eastAsia="TimesNewRomanPSMT" w:hAnsi="Times New Roman" w:cs="Times New Roman"/>
          <w:color w:val="000000"/>
          <w:sz w:val="28"/>
          <w:szCs w:val="28"/>
        </w:rPr>
        <w:t>– в когнитивных способностях (например, культурно-языковая способность), мотивационный – в прагматической способности (например, релевантность использования языковых единиц)</w:t>
      </w:r>
      <w:r w:rsidRPr="00074AF5">
        <w:rPr>
          <w:rStyle w:val="a5"/>
          <w:rFonts w:ascii="Times New Roman" w:eastAsia="TimesNewRomanPSMT" w:hAnsi="Times New Roman" w:cs="Times New Roman"/>
          <w:color w:val="000000"/>
          <w:sz w:val="28"/>
          <w:szCs w:val="28"/>
        </w:rPr>
        <w:footnoteReference w:id="105"/>
      </w:r>
      <w:r w:rsidRPr="00074AF5">
        <w:rPr>
          <w:rFonts w:ascii="Times New Roman" w:eastAsia="TimesNewRomanPSMT" w:hAnsi="Times New Roman" w:cs="Times New Roman"/>
          <w:color w:val="000000"/>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ArialMT" w:hAnsi="Times New Roman" w:cs="Times New Roman"/>
          <w:sz w:val="28"/>
          <w:szCs w:val="28"/>
        </w:rPr>
      </w:pPr>
      <w:r w:rsidRPr="00074AF5">
        <w:rPr>
          <w:rFonts w:ascii="Times New Roman" w:eastAsia="ArialMT" w:hAnsi="Times New Roman" w:cs="Times New Roman"/>
          <w:sz w:val="28"/>
          <w:szCs w:val="28"/>
        </w:rPr>
        <w:t xml:space="preserve">С позиций </w:t>
      </w:r>
      <w:r w:rsidRPr="00074AF5">
        <w:rPr>
          <w:rFonts w:ascii="Times New Roman" w:eastAsia="ArialMT" w:hAnsi="Times New Roman" w:cs="Times New Roman"/>
          <w:b/>
          <w:i/>
          <w:sz w:val="28"/>
          <w:szCs w:val="28"/>
        </w:rPr>
        <w:t>социологии коммуникации</w:t>
      </w:r>
      <w:r w:rsidRPr="00074AF5">
        <w:rPr>
          <w:rFonts w:ascii="Times New Roman" w:eastAsia="ArialMT" w:hAnsi="Times New Roman" w:cs="Times New Roman"/>
          <w:b/>
          <w:sz w:val="28"/>
          <w:szCs w:val="28"/>
        </w:rPr>
        <w:t xml:space="preserve"> </w:t>
      </w:r>
      <w:r w:rsidRPr="00074AF5">
        <w:rPr>
          <w:rFonts w:ascii="Times New Roman" w:eastAsia="ArialMT" w:hAnsi="Times New Roman" w:cs="Times New Roman"/>
          <w:sz w:val="28"/>
          <w:szCs w:val="28"/>
        </w:rPr>
        <w:t>основной интерес представляет структура прагматической характеристики ЯЛ, которая включает в себя три параметра: мотивационный, когнитивный и функциональный</w:t>
      </w:r>
      <w:r w:rsidRPr="00074AF5">
        <w:rPr>
          <w:rStyle w:val="a5"/>
          <w:rFonts w:ascii="Times New Roman" w:eastAsia="ArialMT" w:hAnsi="Times New Roman" w:cs="Times New Roman"/>
          <w:sz w:val="28"/>
          <w:szCs w:val="28"/>
        </w:rPr>
        <w:footnoteReference w:id="106"/>
      </w:r>
      <w:r w:rsidRPr="00074AF5">
        <w:rPr>
          <w:rFonts w:ascii="Times New Roman" w:eastAsia="ArialMT" w:hAnsi="Times New Roman" w:cs="Times New Roman"/>
          <w:sz w:val="28"/>
          <w:szCs w:val="28"/>
        </w:rPr>
        <w:t xml:space="preserve">. Центральным элементом является мотивация, природа которой может трактоваться по-разному. Не углубляясь в этот вопрос, хотелось бы сослаться на ряд положений теории мотивации А.Н. Леонтьева и ее развития Д.А. Леонтьевым, методологически значимых  для последующего осмысления дискурса как вида социального действия.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eastAsia="ArialMT" w:hAnsi="Times New Roman" w:cs="Times New Roman"/>
          <w:sz w:val="28"/>
          <w:szCs w:val="28"/>
        </w:rPr>
        <w:t>Мотив запускает деятельность, указывая</w:t>
      </w:r>
      <w:r w:rsidRPr="00074AF5">
        <w:rPr>
          <w:rFonts w:ascii="Times New Roman" w:hAnsi="Times New Roman" w:cs="Times New Roman"/>
          <w:sz w:val="28"/>
          <w:szCs w:val="28"/>
        </w:rPr>
        <w:t>, что именно нужно субъекту в данный момент и определяя «зону целей».</w:t>
      </w:r>
      <w:r w:rsidRPr="00074AF5">
        <w:rPr>
          <w:rFonts w:ascii="Times New Roman" w:eastAsia="ArialMT" w:hAnsi="Times New Roman" w:cs="Times New Roman"/>
          <w:sz w:val="28"/>
          <w:szCs w:val="28"/>
        </w:rPr>
        <w:t xml:space="preserve"> Принципиально важным является разведение </w:t>
      </w:r>
      <w:r w:rsidRPr="00074AF5">
        <w:rPr>
          <w:rFonts w:ascii="Times New Roman" w:hAnsi="Times New Roman" w:cs="Times New Roman"/>
          <w:sz w:val="28"/>
          <w:szCs w:val="28"/>
        </w:rPr>
        <w:t>мотивов-стимулов, побуждающих интерес (в данном случае, к совершению коммуникативного акта), и смыслообразующих мотивов, имеющих личностный смысл и, соответственно, придающих смысл действию</w:t>
      </w:r>
      <w:r w:rsidRPr="00074AF5">
        <w:rPr>
          <w:rStyle w:val="a5"/>
          <w:rFonts w:ascii="Times New Roman" w:hAnsi="Times New Roman" w:cs="Times New Roman"/>
          <w:sz w:val="28"/>
          <w:szCs w:val="28"/>
        </w:rPr>
        <w:footnoteReference w:id="107"/>
      </w:r>
      <w:r w:rsidRPr="00074AF5">
        <w:rPr>
          <w:rFonts w:ascii="Times New Roman" w:hAnsi="Times New Roman" w:cs="Times New Roman"/>
          <w:sz w:val="28"/>
          <w:szCs w:val="28"/>
        </w:rPr>
        <w:t xml:space="preserve">. Поскольку  побудительная и смыслообразующая функции мотива тесно связаны, то возникает необходимость введения понятия «качество </w:t>
      </w:r>
      <w:r w:rsidRPr="00074AF5">
        <w:rPr>
          <w:rFonts w:ascii="Times New Roman" w:hAnsi="Times New Roman" w:cs="Times New Roman"/>
          <w:sz w:val="28"/>
          <w:szCs w:val="28"/>
        </w:rPr>
        <w:lastRenderedPageBreak/>
        <w:t>мотивации», т.е. характеристика того, в какой мере мотивация согласуется с глубинными потребностями и личностью в целом</w:t>
      </w:r>
      <w:r w:rsidRPr="00074AF5">
        <w:rPr>
          <w:rStyle w:val="a5"/>
          <w:rFonts w:ascii="Times New Roman" w:hAnsi="Times New Roman" w:cs="Times New Roman"/>
          <w:sz w:val="28"/>
          <w:szCs w:val="28"/>
        </w:rPr>
        <w:footnoteReference w:id="108"/>
      </w:r>
      <w:r w:rsidRPr="00074AF5">
        <w:rPr>
          <w:rFonts w:ascii="Times New Roman"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Когнитивный параметр представляет собой набор характеристик,  ответственных за формирование внутреннего мира ЯЛ в процессе накопления индивидуального познавательного опыта. К наиболее значимым из них можно отнести знание коммуникативных кодов, позволяющих адекватно воспринимать получаемую информацию и реагировать в соответствии с коммуникативной установкой, способность наблюдать за своим языковым сознанием; адекватно оценивать когнитивный потенциал партнера.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Функциональный параметр описывается тремя характеристиками, определяющими степень коммуникативной компетентности ЯЛ.  К ним относятся: 1) практическое владение индивидуальным запасом вербальных и невербальных средств для актуализации процесса коммуникации; б) умение варьировать  коммуникативные средства в зависимости от изменения коммуникативной ситуации; в) конструирование дискурса в соответствии нормами избранного коммуникативного кода и правилами речевого этикета. </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color w:val="000000"/>
          <w:sz w:val="28"/>
          <w:szCs w:val="28"/>
        </w:rPr>
      </w:pPr>
      <w:r w:rsidRPr="00074AF5">
        <w:rPr>
          <w:rFonts w:ascii="Times New Roman" w:eastAsia="ArialMT" w:hAnsi="Times New Roman" w:cs="Times New Roman"/>
          <w:sz w:val="28"/>
          <w:szCs w:val="28"/>
        </w:rPr>
        <w:t xml:space="preserve">Настоятельная потребность в более обобщенном, </w:t>
      </w:r>
      <w:r w:rsidRPr="00074AF5">
        <w:rPr>
          <w:rFonts w:ascii="Times New Roman" w:eastAsia="ArialMT" w:hAnsi="Times New Roman" w:cs="Times New Roman"/>
          <w:b/>
          <w:i/>
          <w:sz w:val="28"/>
          <w:szCs w:val="28"/>
        </w:rPr>
        <w:t>философском,</w:t>
      </w:r>
      <w:r w:rsidRPr="00074AF5">
        <w:rPr>
          <w:rFonts w:ascii="Times New Roman" w:eastAsia="ArialMT" w:hAnsi="Times New Roman" w:cs="Times New Roman"/>
          <w:sz w:val="28"/>
          <w:szCs w:val="28"/>
        </w:rPr>
        <w:t xml:space="preserve"> взгляде на природу ЯЛ отражена уже в работах М.М. Бахтина 20-х годов прошлого века. Предложенная им интегративная программа изучения личности  носителя языка основывалась на идее синтеза филологии, психологии и философии. Отмечая ограниченность собственно лингвистических исследований, он предложил в качестве фокуса изучения человека говорящего - </w:t>
      </w:r>
      <w:r w:rsidRPr="00074AF5">
        <w:rPr>
          <w:rFonts w:ascii="Times New Roman" w:eastAsia="TimesNewRomanPSMT" w:hAnsi="Times New Roman" w:cs="Times New Roman"/>
          <w:color w:val="000000"/>
          <w:sz w:val="28"/>
          <w:szCs w:val="28"/>
        </w:rPr>
        <w:t>смысловые отношения в самом высказывании, между высказываниями, а также отношения высказываний к действительности и к говорящему лицу (автору)</w:t>
      </w:r>
      <w:r w:rsidRPr="00074AF5">
        <w:rPr>
          <w:rStyle w:val="a5"/>
          <w:rFonts w:ascii="Times New Roman" w:eastAsia="TimesNewRomanPSMT" w:hAnsi="Times New Roman" w:cs="Times New Roman"/>
          <w:color w:val="000000"/>
          <w:sz w:val="28"/>
          <w:szCs w:val="28"/>
        </w:rPr>
        <w:footnoteReference w:id="109"/>
      </w:r>
      <w:r w:rsidRPr="00074AF5">
        <w:rPr>
          <w:rFonts w:ascii="Times New Roman" w:eastAsia="TimesNewRomanPSMT" w:hAnsi="Times New Roman" w:cs="Times New Roman"/>
          <w:color w:val="000000"/>
          <w:sz w:val="28"/>
          <w:szCs w:val="28"/>
        </w:rPr>
        <w:t xml:space="preserve">. Такой подход должен был способствовать, по </w:t>
      </w:r>
      <w:r w:rsidRPr="00074AF5">
        <w:rPr>
          <w:rFonts w:ascii="Times New Roman" w:eastAsia="TimesNewRomanPSMT" w:hAnsi="Times New Roman" w:cs="Times New Roman"/>
          <w:color w:val="000000"/>
          <w:sz w:val="28"/>
          <w:szCs w:val="28"/>
        </w:rPr>
        <w:lastRenderedPageBreak/>
        <w:t>выражению Бахтина, преодолению «бездны между мотивом поступка и его продуктом»</w:t>
      </w:r>
      <w:r w:rsidRPr="00074AF5">
        <w:rPr>
          <w:rStyle w:val="a5"/>
          <w:rFonts w:ascii="Times New Roman" w:eastAsia="TimesNewRomanPSMT" w:hAnsi="Times New Roman" w:cs="Times New Roman"/>
          <w:color w:val="000000"/>
          <w:sz w:val="28"/>
          <w:szCs w:val="28"/>
        </w:rPr>
        <w:footnoteReference w:id="110"/>
      </w:r>
      <w:r w:rsidRPr="00074AF5">
        <w:rPr>
          <w:rFonts w:ascii="Times New Roman" w:eastAsia="TimesNewRomanPSMT" w:hAnsi="Times New Roman" w:cs="Times New Roman"/>
          <w:color w:val="000000"/>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color w:val="000000"/>
          <w:sz w:val="28"/>
          <w:szCs w:val="28"/>
        </w:rPr>
      </w:pPr>
      <w:r w:rsidRPr="00074AF5">
        <w:rPr>
          <w:rFonts w:ascii="Times New Roman" w:eastAsia="TimesNewRomanPSMT" w:hAnsi="Times New Roman" w:cs="Times New Roman"/>
          <w:color w:val="000000"/>
          <w:sz w:val="28"/>
          <w:szCs w:val="28"/>
        </w:rPr>
        <w:t>Оставаясь в пределах теории диалога автора и героя произведения, М.М. Бахтин ввел важное понятие «ценностно-смысловая картина мира»</w:t>
      </w:r>
      <w:r w:rsidRPr="00074AF5">
        <w:rPr>
          <w:rStyle w:val="a5"/>
          <w:rFonts w:ascii="Times New Roman" w:eastAsia="TimesNewRomanPSMT" w:hAnsi="Times New Roman" w:cs="Times New Roman"/>
          <w:color w:val="000000"/>
          <w:sz w:val="28"/>
          <w:szCs w:val="28"/>
        </w:rPr>
        <w:footnoteReference w:id="111"/>
      </w:r>
      <w:r w:rsidRPr="00074AF5">
        <w:rPr>
          <w:rFonts w:ascii="Times New Roman" w:eastAsia="TimesNewRomanPSMT" w:hAnsi="Times New Roman" w:cs="Times New Roman"/>
          <w:color w:val="000000"/>
          <w:sz w:val="28"/>
          <w:szCs w:val="28"/>
        </w:rPr>
        <w:t>, которое в дальнейшем позволило расширить концептуальные горизонты трактовки ЯЛ, включив в нее экзистенциальный аспект - содержание личностного существования. Признание в общей структуре ЯЛ такого интегративного элемента, как ценностно-смысловая картина мира, позволяет непротиворечиво объяснить, каким образом возможно единство ЯЛ при том разнообразии дискурсов, которое выражает различные стороны социального бытия носителя языка. Действительно, вовлеченность ЯЛ в исполнение различных социальных ролей, в «противоборствующие напряжения, включая сюда взаимоисключающие «инструкции», диктуемые человеку от имени различных подсистем «социума совместного труда»</w:t>
      </w:r>
      <w:r w:rsidRPr="00074AF5">
        <w:rPr>
          <w:rStyle w:val="a5"/>
          <w:rFonts w:ascii="Times New Roman" w:eastAsia="TimesNewRomanPSMT" w:hAnsi="Times New Roman" w:cs="Times New Roman"/>
          <w:color w:val="000000"/>
          <w:sz w:val="28"/>
          <w:szCs w:val="28"/>
        </w:rPr>
        <w:footnoteReference w:id="112"/>
      </w:r>
      <w:r w:rsidRPr="00074AF5">
        <w:rPr>
          <w:rFonts w:ascii="Times New Roman" w:eastAsia="TimesNewRomanPSMT" w:hAnsi="Times New Roman" w:cs="Times New Roman"/>
          <w:color w:val="000000"/>
          <w:sz w:val="28"/>
          <w:szCs w:val="28"/>
        </w:rPr>
        <w:t>, не разрушает  ее целостность. Это связано с наличием в структуре личности экзистенциального ядра - представления о смысле жизни, что влияет на выбор жизненных ценностей, идеалов, установок.</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color w:val="000000"/>
          <w:sz w:val="28"/>
          <w:szCs w:val="28"/>
        </w:rPr>
      </w:pPr>
      <w:r w:rsidRPr="00074AF5">
        <w:rPr>
          <w:rFonts w:ascii="Times New Roman" w:eastAsia="TimesNewRomanPSMT" w:hAnsi="Times New Roman" w:cs="Times New Roman"/>
          <w:color w:val="000000"/>
          <w:sz w:val="28"/>
          <w:szCs w:val="28"/>
        </w:rPr>
        <w:t xml:space="preserve">В качестве модели ЯЛ, базирующейся на единстве лингвистики, психологии и философии, предлагается рассмотрение личности носителя языка через речевую деятельность, представленную в виде триадичной структуры: </w:t>
      </w:r>
      <w:r w:rsidRPr="00074AF5">
        <w:rPr>
          <w:rFonts w:ascii="Times New Roman" w:eastAsia="TimesNewRomanPS-BoldMT" w:hAnsi="Times New Roman" w:cs="Times New Roman"/>
          <w:bCs/>
          <w:color w:val="000000"/>
          <w:sz w:val="28"/>
          <w:szCs w:val="28"/>
        </w:rPr>
        <w:t>интенция – высказывание – оценка</w:t>
      </w:r>
      <w:r w:rsidRPr="00074AF5">
        <w:rPr>
          <w:rFonts w:ascii="Times New Roman" w:eastAsia="TimesNewRomanPSMT" w:hAnsi="Times New Roman" w:cs="Times New Roman"/>
          <w:color w:val="000000"/>
          <w:sz w:val="28"/>
          <w:szCs w:val="28"/>
        </w:rPr>
        <w:t xml:space="preserve">. «Так,  - пишет Т.Е. Владимирова, - языковая личность может быть уподоблена дереву, у которого корни – этико-эстетические ценностные представления, ствол – возникающие интенции, а тесно переплетенные между собой ветви кроны </w:t>
      </w:r>
      <w:r w:rsidRPr="00074AF5">
        <w:rPr>
          <w:rFonts w:ascii="Times New Roman" w:eastAsia="TimesNewRomanPSMT" w:hAnsi="Times New Roman" w:cs="Times New Roman"/>
          <w:color w:val="000000"/>
          <w:sz w:val="28"/>
          <w:szCs w:val="28"/>
        </w:rPr>
        <w:lastRenderedPageBreak/>
        <w:t>символизируют язык, речь и дискурс как способы бытия «человека говорящего»</w:t>
      </w:r>
      <w:r w:rsidRPr="00074AF5">
        <w:rPr>
          <w:rStyle w:val="a5"/>
          <w:rFonts w:ascii="Times New Roman" w:eastAsia="TimesNewRomanPSMT" w:hAnsi="Times New Roman" w:cs="Times New Roman"/>
          <w:color w:val="000000"/>
          <w:sz w:val="28"/>
          <w:szCs w:val="28"/>
        </w:rPr>
        <w:footnoteReference w:id="113"/>
      </w:r>
      <w:r w:rsidRPr="00074AF5">
        <w:rPr>
          <w:rFonts w:ascii="Times New Roman" w:eastAsia="TimesNewRomanPSMT" w:hAnsi="Times New Roman" w:cs="Times New Roman"/>
          <w:color w:val="000000"/>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Как видим, автор данной модели выстраивает несколько иную взаимосвязь между элементами структуры ЯЛ, отличную от классической уровневой модели. В ней весь лингвистический комплекс (язык-речь-дискурс), взятый в единстве лексикона, тезауруса и прагматикона,  венчает и одновременное манифестирует то духовное содержание, которое «питает», наполняет человека говорящего, превращая его из носителя языка в  целостную,  самостоятельную  ЯЛ. Интеграция таких значимых аспектов ЯЛ в пределах философского подхода позволяет рассматривать ее в более широком контексте осмысленной целенаправленной деятельности, имеющей и экзистенциальное измерение.</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Рассмотренные подходы к моделированию ЯЛ позволяют выявить некоторые ключевые принципы, положенные в основу трактовки этого феномена, и тем самым выстроить логику исследования процесса становления носителя языка как субъекта языковой деятельности.  Во-первых, исходным условием формирования ЯЛ является наличие универсальной для всех людей языковой способности как основы для последующего выстраивания социальной коммуникации. Во-вторых,  динамика ЯЛ берется в двух аспектах: как развитие, т.е. продвижение от одного уровня освоения языка к другому, более высокому (модели Ю.Н. Караулова, Г.Н. Богина), и как деятельность (речевое поведение, коммуникация), т.е. с точки зрения структуры и содержания внешнего выражения языковой способности. </w:t>
      </w:r>
    </w:p>
    <w:p w:rsidR="008235D9" w:rsidRPr="00074AF5" w:rsidRDefault="008235D9" w:rsidP="008235D9">
      <w:pPr>
        <w:autoSpaceDE w:val="0"/>
        <w:autoSpaceDN w:val="0"/>
        <w:adjustRightInd w:val="0"/>
        <w:spacing w:after="0" w:line="360" w:lineRule="auto"/>
        <w:ind w:firstLine="708"/>
        <w:jc w:val="both"/>
        <w:rPr>
          <w:rFonts w:ascii="Times New Roman" w:eastAsia="ArialMT" w:hAnsi="Times New Roman" w:cs="Times New Roman"/>
          <w:sz w:val="28"/>
          <w:szCs w:val="28"/>
        </w:rPr>
      </w:pPr>
      <w:r w:rsidRPr="00074AF5">
        <w:rPr>
          <w:rFonts w:ascii="Times New Roman" w:hAnsi="Times New Roman" w:cs="Times New Roman"/>
          <w:sz w:val="28"/>
          <w:szCs w:val="28"/>
        </w:rPr>
        <w:t xml:space="preserve">Отдельно отметим, что </w:t>
      </w:r>
      <w:r w:rsidRPr="00074AF5">
        <w:rPr>
          <w:rFonts w:ascii="Times New Roman" w:eastAsia="ArialMT" w:hAnsi="Times New Roman" w:cs="Times New Roman"/>
          <w:sz w:val="28"/>
          <w:szCs w:val="28"/>
        </w:rPr>
        <w:t>весьма продуктивной представляется идея Ю.Н. Караулова о том, что ЯЛ – это не ракурс личности, определенный срез ее изучения, а полноценная личность, воплощающая все аспекты (психологические, социальные, этические) в языковом преломлении.</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lastRenderedPageBreak/>
        <w:t xml:space="preserve">Таким образом,  </w:t>
      </w:r>
      <w:r w:rsidRPr="00074AF5">
        <w:rPr>
          <w:rFonts w:ascii="Times New Roman" w:eastAsia="ArialMT" w:hAnsi="Times New Roman" w:cs="Times New Roman"/>
          <w:sz w:val="28"/>
          <w:szCs w:val="28"/>
        </w:rPr>
        <w:t>рассматривая структуру ЯЛ, имеет смысл говорить о двух уровнях ЯЛ – индивиде как носителе языка и собственно личности. Под носителем языка понимается просто человек, способный к производству речевых актов и обладающий исходным речевым субстратом. При этом его субстратная основа вслед за А.Н. Портновым будет пониматься шире, чем в моделях Г.И. Богина и Ю.Н. Караулова. «</w:t>
      </w:r>
      <w:r w:rsidRPr="00074AF5">
        <w:rPr>
          <w:rFonts w:ascii="Times New Roman" w:hAnsi="Times New Roman" w:cs="Times New Roman"/>
          <w:sz w:val="28"/>
          <w:szCs w:val="28"/>
        </w:rPr>
        <w:t>Базовый, или субстратный уровень, - отмечает А.Н. Портнов, - образуют не отдельные лексемы (как, например, полагает Ю.Н. Караулов) и даже не совокупность фонетических, словообразовательных, лексических, грамматических, прагматических значений и моделей языка, усвоенного конкретной личностью. В нашем понимании, субстрат языковой личности – это универсальные для всего человечества речемыслительные механизмы, над которыми надстраивается совокупность вышеупомянутых моделей, присущих всем носителям национального языка»</w:t>
      </w:r>
      <w:r w:rsidRPr="00074AF5">
        <w:rPr>
          <w:rStyle w:val="a5"/>
          <w:rFonts w:ascii="Times New Roman" w:hAnsi="Times New Roman" w:cs="Times New Roman"/>
          <w:sz w:val="28"/>
          <w:szCs w:val="28"/>
        </w:rPr>
        <w:footnoteReference w:id="114"/>
      </w:r>
      <w:r w:rsidR="00C41487">
        <w:rPr>
          <w:rFonts w:ascii="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eastAsia="ArialMT" w:hAnsi="Times New Roman" w:cs="Times New Roman"/>
          <w:sz w:val="28"/>
          <w:szCs w:val="28"/>
        </w:rPr>
        <w:t xml:space="preserve">В данном случае речь не идет только об определенном этапе онтогенеза, т.е. той стадии, когда у индивида еще не сформировано языковое сознание, и он не овладел всем необходимым инструментарием языковой деятельности. Уровень индивида как носителя языка предполагает просто его включенность в процесс речевой коммуникации в качестве одного из участников коммуникативной среды.  </w:t>
      </w:r>
      <w:r w:rsidRPr="00074AF5">
        <w:rPr>
          <w:rFonts w:ascii="Times New Roman" w:hAnsi="Times New Roman" w:cs="Times New Roman"/>
          <w:sz w:val="28"/>
          <w:szCs w:val="28"/>
        </w:rPr>
        <w:t xml:space="preserve">Если пользоваться терминологией В.И. Карасика, то как индивид – носитель языка – человек обладает двумя фундаментальными атрибутами – языковой способностью и языковой потребностью. </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На собственно личностном уровне ЯЛ выступает как субъект языковой деятельности и это предполагает его осознанное, целенаправленное включение в речевое взаимодействие с другими участниками, в активное и осмысленное порождение дискурса, основанное на самостоятельном выборе.  ЯЛ, таким образом, представляет собой единство языкового сознания и </w:t>
      </w:r>
      <w:r w:rsidRPr="00074AF5">
        <w:rPr>
          <w:rFonts w:ascii="Times New Roman" w:eastAsia="Times New Roman" w:hAnsi="Times New Roman" w:cs="Times New Roman"/>
          <w:sz w:val="28"/>
          <w:szCs w:val="28"/>
        </w:rPr>
        <w:lastRenderedPageBreak/>
        <w:t xml:space="preserve">совокупности речевых практик, ибо характеризуется, по справедливому замечанию Г.В. Ейгера и </w:t>
      </w:r>
      <w:r w:rsidRPr="00074AF5">
        <w:rPr>
          <w:rFonts w:ascii="Times New Roman" w:hAnsi="Times New Roman" w:cs="Times New Roman"/>
          <w:color w:val="231F20"/>
          <w:sz w:val="28"/>
          <w:szCs w:val="28"/>
        </w:rPr>
        <w:t>И.А. Рапопорта, не только тем, что она знает о языке, а и тем, что он может с языком делать»</w:t>
      </w:r>
      <w:r w:rsidRPr="00074AF5">
        <w:rPr>
          <w:rStyle w:val="a5"/>
          <w:rFonts w:ascii="Times New Roman" w:hAnsi="Times New Roman" w:cs="Times New Roman"/>
          <w:color w:val="231F20"/>
          <w:sz w:val="28"/>
          <w:szCs w:val="28"/>
        </w:rPr>
        <w:footnoteReference w:id="115"/>
      </w:r>
      <w:r w:rsidR="00C41487">
        <w:rPr>
          <w:rFonts w:ascii="Times New Roman" w:hAnsi="Times New Roman" w:cs="Times New Roman"/>
          <w:color w:val="231F20"/>
          <w:sz w:val="28"/>
          <w:szCs w:val="28"/>
        </w:rPr>
        <w:t>.</w:t>
      </w:r>
      <w:r w:rsidRPr="00074AF5">
        <w:rPr>
          <w:rFonts w:ascii="Times New Roman" w:hAnsi="Times New Roman" w:cs="Times New Roman"/>
          <w:color w:val="231F20"/>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Однако в рассмотренных моделях ЯЛ социальность берется в качестве исходной посылки, принимается за данность. Это допущение, вполне естественное в рамках лингвистического или психологического подходов, требует дополнительного обоснования при рассмотрении проблемы формирования ЯЛ в социально-философской перспективе.  Человек становится ЯЛ по мере развития языковой способности. Конкретность этой меры и, следовательно, степень своеобразия и субъектности носителя языка выражает  неповторимое сочетание ее индивидуальности и особенностей социума, формирующееся и проявляющееся в деятельности по освоению, использованию  и оцениванию языка.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Наличие языковой способности у индивида как носителя языка является необходимой, но не достаточной предпосылкой становления ЯЛ. Онтологическое основание для ее актуализации образует языковое сообщество, включающее такие социальные константы, как культура, язык и коммуникация. Пересечение двух сфер бытия – интерсубъективности и жизненного мира отдельного Я – задает способы их взаимодействия как единства процессов субъективации и объективации, интеграции и дифференциации, единства коллективного и индивидуального.</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Вторым условием формирования ЯЛ является включение носителя языка в различные дискурсивные практики в рамках процесса социальной коммуникации. Вовлекаясь в социальное коммуникативное пространство, индивид  начинает реализовывать свою языковую способность через речевое поведение, а шире – через языковую деятельность, т.е. социальную активность, проявляющуюся в практическом овладении всем комплексом социально-коммуникативных кодов (вербальных, паравербальных, невербальных).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lastRenderedPageBreak/>
        <w:t xml:space="preserve">Дискурсопорождающая деятельность индивида может быть представлена  как детерминируемый и самодетерминируемый процесс. Это значит, что по мере освоения носителем языка законов, норм, правил языковой деятельности, т.е. языковых конвенций,  формируется способность произвольного выбора, варьирования форм языкового поведения на основе субъективного плана действий. Именно сочетание индивидуального дискурсивого опыта и социальных детерминант освоения языка и порождает ту самобытную, уникальную целостность, которая называется  ЯЛ.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Третьим значимым аспектом формирования ЯЛ является отношение носителя языка к дискурсу, т.е. наличие системы ценностей, задающей критерии и направления оценивания собственного языкового поведения, равно как  и отношение к дискурсу другого. Как правило, имплицитно присутствующие в языковом сознании, они слабо отрефлексированы индивидом и проявляются непосредственно в его социальном дискурсе. Имеется в виду совокупность базовых ценностей (ценность языка и коммуникации), которые только отчасти охватываются такими понятиями, как культура речи, речевой этикет, этика речевого общения, и выходят в сферу метакоммуникации (уровень отношений, а не содержания информации). Сформированность у носителя языка устойчивой ценностной иерархии является значимым признаком ЯЛ.</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Исходя из сказанного, в социально-философском плане ЯЛ может рассматриваться в трех основных аспектах: онтологическом, праксиологическом и аксиологическом, т.е. как единство социально-культурной основы, индивидуального дискурсопорождения и внутренней системы ценностей. Соответственно, процесс формирования ЯЛ представляет собой развитие языковой способности отдельного носителя языка, который через включение в коммуникацию в конкретной социокультурной среде осуществляет дискурсопорождающую деятельность, основанную на определенном ценностном отношении к ней.  </w:t>
      </w:r>
    </w:p>
    <w:p w:rsidR="008235D9" w:rsidRPr="00074AF5" w:rsidRDefault="008235D9" w:rsidP="008235D9">
      <w:pPr>
        <w:autoSpaceDE w:val="0"/>
        <w:autoSpaceDN w:val="0"/>
        <w:adjustRightInd w:val="0"/>
        <w:spacing w:after="0" w:line="360" w:lineRule="auto"/>
        <w:ind w:firstLine="708"/>
        <w:jc w:val="center"/>
        <w:rPr>
          <w:rFonts w:ascii="Times New Roman" w:hAnsi="Times New Roman" w:cs="Times New Roman"/>
          <w:b/>
          <w:sz w:val="28"/>
          <w:szCs w:val="28"/>
        </w:rPr>
      </w:pPr>
    </w:p>
    <w:p w:rsidR="008235D9" w:rsidRPr="00074AF5" w:rsidRDefault="00392188" w:rsidP="00392188">
      <w:pPr>
        <w:pStyle w:val="ad"/>
        <w:numPr>
          <w:ilvl w:val="1"/>
          <w:numId w:val="30"/>
        </w:num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235D9" w:rsidRPr="00074AF5">
        <w:rPr>
          <w:rFonts w:ascii="Times New Roman" w:hAnsi="Times New Roman" w:cs="Times New Roman"/>
          <w:b/>
          <w:sz w:val="28"/>
          <w:szCs w:val="28"/>
        </w:rPr>
        <w:t>Человек как носитель языка: опыт концептуализации в современном социально-гуманитарном знании</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NewRoman" w:hAnsi="Times New Roman" w:cs="Times New Roman"/>
          <w:sz w:val="28"/>
          <w:szCs w:val="28"/>
        </w:rPr>
        <w:t xml:space="preserve">Проблема ЯЛ рассматривается в разных научных парадигмах. Однако до и помимо концептуализации феномена ЯЛ в лингвистике в других гуманитарных науках (психология, социология) обозначился интерес к этой проблеме и начал формироваться свой категориальный аппарат, направленный на изучение человека как носителя языка. </w:t>
      </w:r>
      <w:r w:rsidRPr="00074AF5">
        <w:rPr>
          <w:rFonts w:ascii="Times New Roman" w:eastAsia="Times New Roman" w:hAnsi="Times New Roman" w:cs="Times New Roman"/>
          <w:sz w:val="28"/>
          <w:szCs w:val="28"/>
        </w:rPr>
        <w:t>Хотя во многих гуманитарных науках, обращающихся к изучению языковой коммуникации, концепт ЯЛ почти не эксплицируется, в ряде школ, сложившихся в русле неклассической парадигмы, были сформулированы принципиально важные идеи, задающие эпистемологические подходы, весьма продуктивные в контексте решаемых в диссертации задач.</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Рассматриваемые в данном параграфе парадигмы и отдельные философемы представляют собой определенные концептуальные «узлы», в которых воедино связывается проблематика изучения  ЯЛ в различных сферах гуманитарного знания (философии, лингвистике, социологии, психологии).</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b/>
          <w:i/>
          <w:sz w:val="28"/>
          <w:szCs w:val="28"/>
        </w:rPr>
      </w:pPr>
      <w:r w:rsidRPr="00074AF5">
        <w:rPr>
          <w:rFonts w:ascii="Times New Roman" w:eastAsia="Times New Roman" w:hAnsi="Times New Roman" w:cs="Times New Roman"/>
          <w:b/>
          <w:i/>
          <w:sz w:val="28"/>
          <w:szCs w:val="28"/>
        </w:rPr>
        <w:t>Социальный конструктивизм</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Парадигма </w:t>
      </w:r>
      <w:r w:rsidRPr="00074AF5">
        <w:rPr>
          <w:rFonts w:ascii="Times New Roman" w:eastAsia="Times New Roman" w:hAnsi="Times New Roman" w:cs="Times New Roman"/>
          <w:i/>
          <w:sz w:val="28"/>
          <w:szCs w:val="28"/>
        </w:rPr>
        <w:t>социального конструктивизма</w:t>
      </w:r>
      <w:r w:rsidRPr="00074AF5">
        <w:rPr>
          <w:rStyle w:val="a5"/>
          <w:rFonts w:ascii="Times New Roman" w:eastAsia="Times New Roman" w:hAnsi="Times New Roman" w:cs="Times New Roman"/>
          <w:sz w:val="28"/>
          <w:szCs w:val="28"/>
        </w:rPr>
        <w:footnoteReference w:id="116"/>
      </w:r>
      <w:r w:rsidRPr="00074AF5">
        <w:rPr>
          <w:rFonts w:ascii="Times New Roman" w:eastAsia="Times New Roman" w:hAnsi="Times New Roman" w:cs="Times New Roman"/>
          <w:i/>
          <w:sz w:val="28"/>
          <w:szCs w:val="28"/>
        </w:rPr>
        <w:t xml:space="preserve"> </w:t>
      </w:r>
      <w:r w:rsidRPr="00074AF5">
        <w:rPr>
          <w:rFonts w:ascii="Times New Roman" w:eastAsia="Times New Roman" w:hAnsi="Times New Roman" w:cs="Times New Roman"/>
          <w:sz w:val="28"/>
          <w:szCs w:val="28"/>
        </w:rPr>
        <w:t xml:space="preserve">во многом является результатом лингвистического поворота, обозначившегося в гуманитарных науках во второй половине </w:t>
      </w:r>
      <w:r w:rsidRPr="00074AF5">
        <w:rPr>
          <w:rFonts w:ascii="Times New Roman" w:eastAsia="Times New Roman" w:hAnsi="Times New Roman" w:cs="Times New Roman"/>
          <w:sz w:val="28"/>
          <w:szCs w:val="28"/>
          <w:lang w:val="en-US"/>
        </w:rPr>
        <w:t>XX</w:t>
      </w:r>
      <w:r w:rsidRPr="00074AF5">
        <w:rPr>
          <w:rFonts w:ascii="Times New Roman" w:eastAsia="Times New Roman" w:hAnsi="Times New Roman" w:cs="Times New Roman"/>
          <w:sz w:val="28"/>
          <w:szCs w:val="28"/>
        </w:rPr>
        <w:t xml:space="preserve"> века. С точки зрения структурной, она представляет собой не столько законченную теорию, сколько совокупность понятий, принципов, объединенных общей идеей  конструирования социальной реальности.</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По сути, корни социального конструктивизма уходят в античную философию. Уже в учениях софистов и скептиков одной из центральных становится идея зависимости </w:t>
      </w:r>
      <w:r w:rsidRPr="00074AF5">
        <w:rPr>
          <w:rFonts w:ascii="Times New Roman" w:hAnsi="Times New Roman" w:cs="Times New Roman"/>
          <w:sz w:val="28"/>
          <w:szCs w:val="28"/>
        </w:rPr>
        <w:t xml:space="preserve"> картины мира от воспринимающего субъекта (сообщества). Среди предшественников конструктивизма некоторые </w:t>
      </w:r>
      <w:r w:rsidRPr="00074AF5">
        <w:rPr>
          <w:rFonts w:ascii="Times New Roman" w:hAnsi="Times New Roman" w:cs="Times New Roman"/>
          <w:sz w:val="28"/>
          <w:szCs w:val="28"/>
        </w:rPr>
        <w:lastRenderedPageBreak/>
        <w:t>исследователи называют Д. Вико и И. Канта</w:t>
      </w:r>
      <w:r w:rsidRPr="00074AF5">
        <w:rPr>
          <w:rStyle w:val="a5"/>
          <w:rFonts w:ascii="Times New Roman" w:hAnsi="Times New Roman" w:cs="Times New Roman"/>
          <w:sz w:val="28"/>
          <w:szCs w:val="28"/>
        </w:rPr>
        <w:footnoteReference w:id="117"/>
      </w:r>
      <w:r w:rsidRPr="00074AF5">
        <w:rPr>
          <w:rFonts w:ascii="Times New Roman" w:hAnsi="Times New Roman" w:cs="Times New Roman"/>
          <w:sz w:val="28"/>
          <w:szCs w:val="28"/>
        </w:rPr>
        <w:t xml:space="preserve">.  Если оставить эти историко-философские параллели в стороне, то следует признать, что социальный конструктивизм – это порождение гуманитарной мысли </w:t>
      </w:r>
      <w:r w:rsidRPr="00074AF5">
        <w:rPr>
          <w:rFonts w:ascii="Times New Roman" w:hAnsi="Times New Roman" w:cs="Times New Roman"/>
          <w:sz w:val="28"/>
          <w:szCs w:val="28"/>
          <w:lang w:val="en-US"/>
        </w:rPr>
        <w:t>XX</w:t>
      </w:r>
      <w:r w:rsidRPr="00074AF5">
        <w:rPr>
          <w:rFonts w:ascii="Times New Roman" w:hAnsi="Times New Roman" w:cs="Times New Roman"/>
          <w:sz w:val="28"/>
          <w:szCs w:val="28"/>
        </w:rPr>
        <w:t xml:space="preserve"> века, трансдисциплинарная парадигма, сложившаяся на пересечении проблемных полей современной психологии (генетическая эпистемология Ж. Пиаже, </w:t>
      </w:r>
      <w:r w:rsidRPr="00074AF5">
        <w:rPr>
          <w:rFonts w:ascii="Times New Roman" w:eastAsia="Times New Roman" w:hAnsi="Times New Roman" w:cs="Times New Roman"/>
          <w:sz w:val="28"/>
          <w:szCs w:val="28"/>
        </w:rPr>
        <w:t>теория личностных конструктов Дж. Келли)</w:t>
      </w:r>
      <w:r w:rsidRPr="00074AF5">
        <w:rPr>
          <w:rFonts w:ascii="Times New Roman" w:hAnsi="Times New Roman" w:cs="Times New Roman"/>
          <w:sz w:val="28"/>
          <w:szCs w:val="28"/>
        </w:rPr>
        <w:t>, социальной психологии (социальный конструкционизм К. Джерджена, Р. Харре, Дж. Шоттера), социологии (феноменологическая социология П. Бергера и Н. Лумана), лингвистики и философии (</w:t>
      </w:r>
      <w:r w:rsidRPr="00074AF5">
        <w:rPr>
          <w:rFonts w:ascii="Times New Roman" w:eastAsia="Times New Roman" w:hAnsi="Times New Roman" w:cs="Times New Roman"/>
          <w:sz w:val="28"/>
          <w:szCs w:val="28"/>
        </w:rPr>
        <w:t>аналитическая философия языка Л. Витгенштейна)</w:t>
      </w:r>
      <w:r w:rsidRPr="00074AF5">
        <w:rPr>
          <w:rFonts w:ascii="Times New Roman"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b/>
          <w:sz w:val="28"/>
          <w:szCs w:val="28"/>
        </w:rPr>
      </w:pPr>
      <w:r w:rsidRPr="00074AF5">
        <w:rPr>
          <w:rFonts w:ascii="Times New Roman" w:hAnsi="Times New Roman" w:cs="Times New Roman"/>
          <w:sz w:val="28"/>
          <w:szCs w:val="28"/>
        </w:rPr>
        <w:t xml:space="preserve">Философским основанием социального конструктивизма стала концепция </w:t>
      </w:r>
      <w:r w:rsidRPr="00074AF5">
        <w:rPr>
          <w:rFonts w:ascii="Times New Roman" w:hAnsi="Times New Roman" w:cs="Times New Roman"/>
          <w:i/>
          <w:sz w:val="28"/>
          <w:szCs w:val="28"/>
        </w:rPr>
        <w:t>языковых игр</w:t>
      </w:r>
      <w:r w:rsidRPr="00074AF5">
        <w:rPr>
          <w:rFonts w:ascii="Times New Roman" w:hAnsi="Times New Roman" w:cs="Times New Roman"/>
          <w:sz w:val="28"/>
          <w:szCs w:val="28"/>
        </w:rPr>
        <w:t xml:space="preserve"> Л. Витгенштейна, обратившегося к  изучению </w:t>
      </w:r>
      <w:r w:rsidRPr="00074AF5">
        <w:rPr>
          <w:rFonts w:ascii="Times New Roman" w:eastAsia="Times New Roman" w:hAnsi="Times New Roman" w:cs="Times New Roman"/>
          <w:sz w:val="28"/>
          <w:szCs w:val="28"/>
        </w:rPr>
        <w:t>«структуры» естественного языка, состоящей из разнообразных «языковых игр», подчиняющихся различным «правилам» или способам языкового поведения</w:t>
      </w:r>
      <w:r w:rsidRPr="00074AF5">
        <w:rPr>
          <w:rStyle w:val="a5"/>
          <w:rFonts w:ascii="Times New Roman" w:eastAsia="Times New Roman" w:hAnsi="Times New Roman" w:cs="Times New Roman"/>
          <w:sz w:val="28"/>
          <w:szCs w:val="28"/>
        </w:rPr>
        <w:footnoteReference w:id="118"/>
      </w:r>
      <w:r w:rsidR="00C41487">
        <w:rPr>
          <w:rFonts w:ascii="Times New Roman" w:eastAsia="Times New Roman" w:hAnsi="Times New Roman" w:cs="Times New Roman"/>
          <w:sz w:val="28"/>
          <w:szCs w:val="28"/>
        </w:rPr>
        <w:t>.</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В этой концепция обозначился новый поворот в изучении языка, способствующий выявлению его социальной природы и позволяющий рассматривать языковую деятельность через призму реальной коммуникативной практики.</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«Игра-поведение», по Витгенштейну, подчиняется определенным «правилам» и нормам, ставшими «формой жизни».</w:t>
      </w:r>
    </w:p>
    <w:p w:rsidR="008235D9" w:rsidRPr="00074AF5" w:rsidRDefault="008235D9" w:rsidP="008235D9">
      <w:pPr>
        <w:pStyle w:val="Default"/>
        <w:spacing w:line="360" w:lineRule="auto"/>
        <w:ind w:firstLine="708"/>
        <w:jc w:val="both"/>
        <w:rPr>
          <w:rFonts w:eastAsia="Times New Roman"/>
          <w:color w:val="auto"/>
          <w:sz w:val="28"/>
          <w:szCs w:val="28"/>
        </w:rPr>
      </w:pPr>
      <w:r w:rsidRPr="00074AF5">
        <w:rPr>
          <w:rFonts w:eastAsia="Times New Roman"/>
          <w:color w:val="auto"/>
          <w:sz w:val="28"/>
          <w:szCs w:val="28"/>
        </w:rPr>
        <w:t xml:space="preserve">Витгенштейн также сформулировал тезис о </w:t>
      </w:r>
      <w:r w:rsidRPr="00074AF5">
        <w:rPr>
          <w:rFonts w:eastAsia="Times New Roman"/>
          <w:i/>
          <w:color w:val="auto"/>
          <w:sz w:val="28"/>
          <w:szCs w:val="28"/>
        </w:rPr>
        <w:t>невозможности приватного, частного языка</w:t>
      </w:r>
      <w:r w:rsidRPr="00074AF5">
        <w:rPr>
          <w:rFonts w:eastAsia="Times New Roman"/>
          <w:color w:val="auto"/>
          <w:sz w:val="28"/>
          <w:szCs w:val="28"/>
        </w:rPr>
        <w:t xml:space="preserve">, т.е. создания такого языкового кода, в котором человек не следовал бы общепринятым правилам. Изучение правил употребления языка и связанной с ним «жизненной формы» есть обязательное условие успешной социализации человека. Следовательно, </w:t>
      </w:r>
      <w:r w:rsidRPr="00074AF5">
        <w:rPr>
          <w:rFonts w:eastAsia="Times New Roman"/>
          <w:color w:val="auto"/>
          <w:sz w:val="28"/>
          <w:szCs w:val="28"/>
        </w:rPr>
        <w:lastRenderedPageBreak/>
        <w:t>личность как член сообщества неизбежно втягивается в определенные языковые игры и зависит от правил и других участников этих игр.</w:t>
      </w:r>
    </w:p>
    <w:p w:rsidR="008235D9" w:rsidRPr="00074AF5" w:rsidRDefault="008235D9" w:rsidP="008235D9">
      <w:pPr>
        <w:pStyle w:val="Default"/>
        <w:spacing w:line="360" w:lineRule="auto"/>
        <w:ind w:firstLine="708"/>
        <w:jc w:val="both"/>
        <w:rPr>
          <w:rFonts w:eastAsia="Times New Roman"/>
          <w:b/>
          <w:color w:val="auto"/>
          <w:sz w:val="28"/>
          <w:szCs w:val="28"/>
        </w:rPr>
      </w:pPr>
      <w:r w:rsidRPr="00074AF5">
        <w:rPr>
          <w:color w:val="auto"/>
          <w:sz w:val="28"/>
          <w:szCs w:val="28"/>
        </w:rPr>
        <w:t>Вслед за Витгенштейном К.-О. Апель</w:t>
      </w:r>
      <w:r w:rsidRPr="00074AF5">
        <w:rPr>
          <w:b/>
          <w:color w:val="auto"/>
          <w:sz w:val="28"/>
          <w:szCs w:val="28"/>
        </w:rPr>
        <w:t xml:space="preserve"> </w:t>
      </w:r>
      <w:r w:rsidRPr="00074AF5">
        <w:rPr>
          <w:color w:val="auto"/>
          <w:sz w:val="28"/>
          <w:szCs w:val="28"/>
        </w:rPr>
        <w:t xml:space="preserve">рассматривает участие человека в языковых играх с позиций интерсубъективности. В предложенной им трансцендентально-герменевтической концепции языка традиционное трехчленное отношение объект – знак – субъект расширяется за счет включения других субъектов, хотя бы воображаемых, которые находятся с первым в отношении знаковой коммуникации. Такой тип отношений Апель определяет как </w:t>
      </w:r>
      <w:r w:rsidRPr="00074AF5">
        <w:rPr>
          <w:i/>
          <w:color w:val="auto"/>
          <w:sz w:val="28"/>
          <w:szCs w:val="28"/>
        </w:rPr>
        <w:t>коммуникативное сообщество</w:t>
      </w:r>
      <w:r w:rsidRPr="00074AF5">
        <w:rPr>
          <w:color w:val="auto"/>
          <w:sz w:val="28"/>
          <w:szCs w:val="28"/>
        </w:rPr>
        <w:t xml:space="preserve"> и различает два его образа – реальное коммуникативное сообщество (внутри которого проходит процесс социализации индивида) и идеальное коммуникативное сообщество (идеальный конструкт такого сообщества, где реализуются все нормы коммуникативной этики и где возможно идеальное согласование смысла и понимание). При этом исторический прогресс человечества понимается Апелем как процесс сближения идеального и реального коммуникативного сообществ.</w:t>
      </w:r>
      <w:r w:rsidRPr="00074AF5">
        <w:rPr>
          <w:rFonts w:eastAsia="Times New Roman"/>
          <w:b/>
          <w:color w:val="auto"/>
          <w:sz w:val="28"/>
          <w:szCs w:val="28"/>
        </w:rPr>
        <w:t xml:space="preserve"> </w:t>
      </w:r>
      <w:r w:rsidRPr="00074AF5">
        <w:rPr>
          <w:color w:val="auto"/>
          <w:sz w:val="28"/>
          <w:szCs w:val="28"/>
        </w:rPr>
        <w:t xml:space="preserve">Не соглашаясь с тезисом Витгенштейна о принципиальной неопределенности многообразия языковых игр, ограничивающей возможности понимания между представителями разных языковых сообществ. Апель вводит понятие </w:t>
      </w:r>
      <w:r w:rsidRPr="00074AF5">
        <w:rPr>
          <w:i/>
          <w:color w:val="auto"/>
          <w:sz w:val="28"/>
          <w:szCs w:val="28"/>
        </w:rPr>
        <w:t>трансцендентальной языковой игры</w:t>
      </w:r>
      <w:r w:rsidRPr="00074AF5">
        <w:rPr>
          <w:color w:val="auto"/>
          <w:sz w:val="28"/>
          <w:szCs w:val="28"/>
        </w:rPr>
        <w:t xml:space="preserve"> </w:t>
      </w:r>
      <w:r w:rsidRPr="00074AF5">
        <w:rPr>
          <w:i/>
          <w:color w:val="auto"/>
          <w:sz w:val="28"/>
          <w:szCs w:val="28"/>
        </w:rPr>
        <w:t xml:space="preserve">идеального коммуникативного сообщества, </w:t>
      </w:r>
      <w:r w:rsidRPr="00074AF5">
        <w:rPr>
          <w:color w:val="auto"/>
          <w:sz w:val="28"/>
          <w:szCs w:val="28"/>
        </w:rPr>
        <w:t>лежащей в основе любой конкретной языковой игры как трансцендентально-прагматические посылки ее реализации.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Основные положения социального конструктивизма были сформулированы П. Бергером и Т. Лукманом в работе «Социальное конструирование реальности». Во-первых, авторы подчеркивают объективность языка как знаковой системы. «Я сталкиваюсь с языком как с внешней для меня фактичностью, и он оказывает на меня принудительное влияние. Язык подчиняет меня своим структурам. (…) Язык предоставляет мне готовую возможность непрерывной объективации моего возрастающего </w:t>
      </w:r>
      <w:r w:rsidRPr="00074AF5">
        <w:rPr>
          <w:rFonts w:ascii="Times New Roman" w:hAnsi="Times New Roman" w:cs="Times New Roman"/>
          <w:sz w:val="28"/>
          <w:szCs w:val="28"/>
        </w:rPr>
        <w:lastRenderedPageBreak/>
        <w:t>опыта»</w:t>
      </w:r>
      <w:r w:rsidRPr="00074AF5">
        <w:rPr>
          <w:rStyle w:val="a5"/>
          <w:rFonts w:ascii="Times New Roman" w:hAnsi="Times New Roman" w:cs="Times New Roman"/>
          <w:sz w:val="28"/>
          <w:szCs w:val="28"/>
        </w:rPr>
        <w:footnoteReference w:id="119"/>
      </w:r>
      <w:r w:rsidR="00C41487">
        <w:rPr>
          <w:rFonts w:ascii="Times New Roman" w:hAnsi="Times New Roman" w:cs="Times New Roman"/>
          <w:sz w:val="28"/>
          <w:szCs w:val="28"/>
        </w:rPr>
        <w:t>.</w:t>
      </w:r>
      <w:r w:rsidRPr="00074AF5">
        <w:rPr>
          <w:rFonts w:ascii="Times New Roman" w:hAnsi="Times New Roman" w:cs="Times New Roman"/>
          <w:sz w:val="28"/>
          <w:szCs w:val="28"/>
        </w:rPr>
        <w:t xml:space="preserve"> Во-вторых,  обладая транцендирующей и интегрирующей силой, язык способен активировать социальные отношения, которые не относятся к категории «лицом к лицу», т.е. к повседневному общению, и реконструировать, «сделать наличными» не только тех. кто отсутствует в данный момент в непосредственном коммуникативном процессе, но и тех, кто относится к воспоминаниям.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Применительно к  ЯЛ  язык – это надличностная структура, инструмент, который позволяет человеку объективировать, сохранять и накаливать свой биографический и исторический опыт. Язык  по отношению к его отдельному носителю является необходимым фактором не только реализации, но и углубления его субъективности.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Идеи социального конструкционизма получили развитие в теории координированного управления смыслообразованием (КУС)  Б. Пирса и В. Кронена</w:t>
      </w:r>
      <w:r w:rsidRPr="00074AF5">
        <w:rPr>
          <w:rStyle w:val="a5"/>
          <w:rFonts w:ascii="Times New Roman" w:hAnsi="Times New Roman" w:cs="Times New Roman"/>
          <w:sz w:val="28"/>
          <w:szCs w:val="28"/>
        </w:rPr>
        <w:footnoteReference w:id="120"/>
      </w:r>
      <w:r w:rsidRPr="00074AF5">
        <w:rPr>
          <w:rFonts w:ascii="Times New Roman" w:hAnsi="Times New Roman" w:cs="Times New Roman"/>
          <w:sz w:val="28"/>
          <w:szCs w:val="28"/>
        </w:rPr>
        <w:t xml:space="preserve">.  Авторы взяли за основу выводы, полученные  для нейробиологии Г. Ротом, и экстраполировали их на область социального взаимодействия.  Теория КУС фокусируется на коммуникации как на базовой социальной реальности. В рамках этой исследовательской перспективы события и предметы социального мира создаются в социальных процессах именования, называния и взаимодействия.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074AF5">
        <w:rPr>
          <w:rFonts w:ascii="Times New Roman" w:hAnsi="Times New Roman" w:cs="Times New Roman"/>
          <w:sz w:val="28"/>
          <w:szCs w:val="28"/>
        </w:rPr>
        <w:t>Как отмечает Б. Пирс, наиболее типичной характеристикой человека является вовлеченность в паттерны коммуникации</w:t>
      </w:r>
      <w:r w:rsidRPr="00074AF5">
        <w:rPr>
          <w:rFonts w:ascii="Times New Roman" w:hAnsi="Times New Roman" w:cs="Times New Roman"/>
          <w:color w:val="000000"/>
          <w:sz w:val="28"/>
          <w:szCs w:val="28"/>
        </w:rPr>
        <w:t xml:space="preserve"> (</w:t>
      </w:r>
      <w:r w:rsidRPr="00074AF5">
        <w:rPr>
          <w:rFonts w:ascii="Times New Roman" w:hAnsi="Times New Roman" w:cs="Times New Roman"/>
          <w:color w:val="000000"/>
          <w:sz w:val="28"/>
          <w:szCs w:val="28"/>
          <w:lang w:val="en-US"/>
        </w:rPr>
        <w:t>patterns</w:t>
      </w:r>
      <w:r w:rsidRPr="00074AF5">
        <w:rPr>
          <w:rFonts w:ascii="Times New Roman" w:hAnsi="Times New Roman" w:cs="Times New Roman"/>
          <w:color w:val="000000"/>
          <w:sz w:val="28"/>
          <w:szCs w:val="28"/>
        </w:rPr>
        <w:t xml:space="preserve"> </w:t>
      </w:r>
      <w:r w:rsidRPr="00074AF5">
        <w:rPr>
          <w:rFonts w:ascii="Times New Roman" w:hAnsi="Times New Roman" w:cs="Times New Roman"/>
          <w:color w:val="000000"/>
          <w:sz w:val="28"/>
          <w:szCs w:val="28"/>
          <w:lang w:val="en-US"/>
        </w:rPr>
        <w:t>of</w:t>
      </w:r>
      <w:r w:rsidRPr="00074AF5">
        <w:rPr>
          <w:rFonts w:ascii="Times New Roman" w:hAnsi="Times New Roman" w:cs="Times New Roman"/>
          <w:color w:val="000000"/>
          <w:sz w:val="28"/>
          <w:szCs w:val="28"/>
        </w:rPr>
        <w:t xml:space="preserve"> </w:t>
      </w:r>
      <w:r w:rsidRPr="00074AF5">
        <w:rPr>
          <w:rFonts w:ascii="Times New Roman" w:hAnsi="Times New Roman" w:cs="Times New Roman"/>
          <w:color w:val="000000"/>
          <w:sz w:val="28"/>
          <w:szCs w:val="28"/>
          <w:lang w:val="en-US"/>
        </w:rPr>
        <w:t>communication</w:t>
      </w:r>
      <w:r w:rsidRPr="00074AF5">
        <w:rPr>
          <w:rFonts w:ascii="Times New Roman" w:hAnsi="Times New Roman" w:cs="Times New Roman"/>
          <w:color w:val="000000"/>
          <w:sz w:val="28"/>
          <w:szCs w:val="28"/>
        </w:rPr>
        <w:t>) друг с другом и другими одушевленными и неодушевленными объектами, среди которых мы живем.  «Мы используем язык, мы живем среди устойчивых паттернов «вызов-ответ» (</w:t>
      </w:r>
      <w:r w:rsidRPr="00074AF5">
        <w:rPr>
          <w:rFonts w:ascii="Times New Roman" w:hAnsi="Times New Roman" w:cs="Times New Roman"/>
          <w:color w:val="000000"/>
          <w:sz w:val="28"/>
          <w:szCs w:val="28"/>
          <w:lang w:val="en-US"/>
        </w:rPr>
        <w:t>constant</w:t>
      </w:r>
      <w:r w:rsidRPr="00074AF5">
        <w:rPr>
          <w:rFonts w:ascii="Times New Roman" w:hAnsi="Times New Roman" w:cs="Times New Roman"/>
          <w:color w:val="000000"/>
          <w:sz w:val="28"/>
          <w:szCs w:val="28"/>
        </w:rPr>
        <w:t xml:space="preserve"> </w:t>
      </w:r>
      <w:r w:rsidRPr="00074AF5">
        <w:rPr>
          <w:rFonts w:ascii="Times New Roman" w:hAnsi="Times New Roman" w:cs="Times New Roman"/>
          <w:color w:val="000000"/>
          <w:sz w:val="28"/>
          <w:szCs w:val="28"/>
          <w:lang w:val="en-US"/>
        </w:rPr>
        <w:t>patterns</w:t>
      </w:r>
      <w:r w:rsidRPr="00074AF5">
        <w:rPr>
          <w:rFonts w:ascii="Times New Roman" w:hAnsi="Times New Roman" w:cs="Times New Roman"/>
          <w:color w:val="000000"/>
          <w:sz w:val="28"/>
          <w:szCs w:val="28"/>
        </w:rPr>
        <w:t xml:space="preserve"> </w:t>
      </w:r>
      <w:r w:rsidRPr="00074AF5">
        <w:rPr>
          <w:rFonts w:ascii="Times New Roman" w:hAnsi="Times New Roman" w:cs="Times New Roman"/>
          <w:color w:val="000000"/>
          <w:sz w:val="28"/>
          <w:szCs w:val="28"/>
          <w:lang w:val="en-US"/>
        </w:rPr>
        <w:t>of</w:t>
      </w:r>
      <w:r w:rsidRPr="00074AF5">
        <w:rPr>
          <w:rFonts w:ascii="Times New Roman" w:hAnsi="Times New Roman" w:cs="Times New Roman"/>
          <w:color w:val="000000"/>
          <w:sz w:val="28"/>
          <w:szCs w:val="28"/>
        </w:rPr>
        <w:t xml:space="preserve"> </w:t>
      </w:r>
      <w:r w:rsidRPr="00074AF5">
        <w:rPr>
          <w:rFonts w:ascii="Times New Roman" w:hAnsi="Times New Roman" w:cs="Times New Roman"/>
          <w:color w:val="000000"/>
          <w:sz w:val="28"/>
          <w:szCs w:val="28"/>
          <w:lang w:val="en-US"/>
        </w:rPr>
        <w:t>call</w:t>
      </w:r>
      <w:r w:rsidRPr="00074AF5">
        <w:rPr>
          <w:rFonts w:ascii="Times New Roman" w:hAnsi="Times New Roman" w:cs="Times New Roman"/>
          <w:color w:val="000000"/>
          <w:sz w:val="28"/>
          <w:szCs w:val="28"/>
        </w:rPr>
        <w:t>-</w:t>
      </w:r>
      <w:r w:rsidRPr="00074AF5">
        <w:rPr>
          <w:rFonts w:ascii="Times New Roman" w:hAnsi="Times New Roman" w:cs="Times New Roman"/>
          <w:color w:val="000000"/>
          <w:sz w:val="28"/>
          <w:szCs w:val="28"/>
          <w:lang w:val="en-US"/>
        </w:rPr>
        <w:t>and</w:t>
      </w:r>
      <w:r w:rsidRPr="00074AF5">
        <w:rPr>
          <w:rFonts w:ascii="Times New Roman" w:hAnsi="Times New Roman" w:cs="Times New Roman"/>
          <w:color w:val="000000"/>
          <w:sz w:val="28"/>
          <w:szCs w:val="28"/>
        </w:rPr>
        <w:t>-</w:t>
      </w:r>
      <w:r w:rsidRPr="00074AF5">
        <w:rPr>
          <w:rFonts w:ascii="Times New Roman" w:hAnsi="Times New Roman" w:cs="Times New Roman"/>
          <w:color w:val="000000"/>
          <w:sz w:val="28"/>
          <w:szCs w:val="28"/>
          <w:lang w:val="en-US"/>
        </w:rPr>
        <w:t>response</w:t>
      </w:r>
      <w:r w:rsidRPr="00074AF5">
        <w:rPr>
          <w:rFonts w:ascii="Times New Roman" w:hAnsi="Times New Roman" w:cs="Times New Roman"/>
          <w:color w:val="000000"/>
          <w:sz w:val="28"/>
          <w:szCs w:val="28"/>
        </w:rPr>
        <w:t>), мы воспринимаем мир посредством</w:t>
      </w:r>
      <w:r w:rsidRPr="00074AF5">
        <w:rPr>
          <w:rFonts w:ascii="Times New Roman" w:hAnsi="Times New Roman" w:cs="Times New Roman"/>
          <w:color w:val="000000"/>
          <w:spacing w:val="20"/>
          <w:sz w:val="28"/>
          <w:szCs w:val="28"/>
        </w:rPr>
        <w:t xml:space="preserve"> </w:t>
      </w:r>
      <w:r w:rsidRPr="00074AF5">
        <w:rPr>
          <w:rFonts w:ascii="Times New Roman" w:hAnsi="Times New Roman" w:cs="Times New Roman"/>
          <w:color w:val="000000"/>
          <w:sz w:val="28"/>
          <w:szCs w:val="28"/>
        </w:rPr>
        <w:t xml:space="preserve">определенных фреймов или </w:t>
      </w:r>
      <w:r w:rsidRPr="00074AF5">
        <w:rPr>
          <w:rFonts w:ascii="Times New Roman" w:hAnsi="Times New Roman" w:cs="Times New Roman"/>
          <w:color w:val="000000"/>
          <w:sz w:val="28"/>
          <w:szCs w:val="28"/>
        </w:rPr>
        <w:lastRenderedPageBreak/>
        <w:t>контекстов»</w:t>
      </w:r>
      <w:r w:rsidRPr="00074AF5">
        <w:rPr>
          <w:rStyle w:val="a5"/>
          <w:rFonts w:ascii="Times New Roman" w:hAnsi="Times New Roman" w:cs="Times New Roman"/>
          <w:color w:val="000000"/>
          <w:sz w:val="28"/>
          <w:szCs w:val="28"/>
        </w:rPr>
        <w:footnoteReference w:id="121"/>
      </w:r>
      <w:r w:rsidRPr="00074AF5">
        <w:rPr>
          <w:rFonts w:ascii="Times New Roman" w:hAnsi="Times New Roman" w:cs="Times New Roman"/>
          <w:color w:val="000000"/>
          <w:sz w:val="28"/>
          <w:szCs w:val="28"/>
        </w:rPr>
        <w:t>, - продолжает свою мысль указанный автор. Делая пояснения относительно того, кто подразумевается под «мы»,  Б. Пирс указывает, что ключевой позицией в данном случае является положение о том, что «мы» - это одновременно и продукт, и производитель структур коммуникации</w:t>
      </w:r>
      <w:r w:rsidRPr="00074AF5">
        <w:rPr>
          <w:rStyle w:val="a5"/>
          <w:rFonts w:ascii="Times New Roman" w:hAnsi="Times New Roman" w:cs="Times New Roman"/>
          <w:color w:val="000000"/>
          <w:sz w:val="28"/>
          <w:szCs w:val="28"/>
        </w:rPr>
        <w:footnoteReference w:id="122"/>
      </w:r>
      <w:r w:rsidRPr="00074AF5">
        <w:rPr>
          <w:rFonts w:ascii="Times New Roman" w:hAnsi="Times New Roman" w:cs="Times New Roman"/>
          <w:color w:val="000000"/>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Сформировавшаяся в русле лингвистического поворота во второй половине </w:t>
      </w:r>
      <w:r w:rsidRPr="00074AF5">
        <w:rPr>
          <w:rFonts w:ascii="Times New Roman" w:hAnsi="Times New Roman" w:cs="Times New Roman"/>
          <w:sz w:val="28"/>
          <w:szCs w:val="28"/>
          <w:lang w:val="en-US"/>
        </w:rPr>
        <w:t>XX</w:t>
      </w:r>
      <w:r w:rsidRPr="00074AF5">
        <w:rPr>
          <w:rFonts w:ascii="Times New Roman" w:hAnsi="Times New Roman" w:cs="Times New Roman"/>
          <w:sz w:val="28"/>
          <w:szCs w:val="28"/>
        </w:rPr>
        <w:t xml:space="preserve"> века,  теория КУС  основывается на следующих постулатах: 1) реальность – продукт социального конструирования; 2) инструментом социального конструирования является язык; 3) способом организации и поддержания реальности является нарратив.</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Ключевыми концептами теории Пирса-Кронена являются  </w:t>
      </w:r>
      <w:r w:rsidRPr="00074AF5">
        <w:rPr>
          <w:rFonts w:ascii="Times New Roman" w:hAnsi="Times New Roman" w:cs="Times New Roman"/>
          <w:i/>
          <w:sz w:val="28"/>
          <w:szCs w:val="28"/>
        </w:rPr>
        <w:t>координация</w:t>
      </w:r>
      <w:r w:rsidRPr="00074AF5">
        <w:rPr>
          <w:rFonts w:ascii="Times New Roman" w:hAnsi="Times New Roman" w:cs="Times New Roman"/>
          <w:sz w:val="28"/>
          <w:szCs w:val="28"/>
        </w:rPr>
        <w:t xml:space="preserve">,  </w:t>
      </w:r>
      <w:r w:rsidRPr="00074AF5">
        <w:rPr>
          <w:rFonts w:ascii="Times New Roman" w:hAnsi="Times New Roman" w:cs="Times New Roman"/>
          <w:i/>
          <w:sz w:val="28"/>
          <w:szCs w:val="28"/>
        </w:rPr>
        <w:t>согласованность</w:t>
      </w:r>
      <w:r w:rsidRPr="00074AF5">
        <w:rPr>
          <w:rFonts w:ascii="Times New Roman" w:hAnsi="Times New Roman" w:cs="Times New Roman"/>
          <w:sz w:val="28"/>
          <w:szCs w:val="28"/>
        </w:rPr>
        <w:t xml:space="preserve"> (когерентность), </w:t>
      </w:r>
      <w:r w:rsidRPr="00074AF5">
        <w:rPr>
          <w:rFonts w:ascii="Times New Roman" w:hAnsi="Times New Roman" w:cs="Times New Roman"/>
          <w:i/>
          <w:sz w:val="28"/>
          <w:szCs w:val="28"/>
        </w:rPr>
        <w:t>тайна</w:t>
      </w:r>
      <w:r w:rsidRPr="00074AF5">
        <w:rPr>
          <w:rStyle w:val="a5"/>
          <w:rFonts w:ascii="Times New Roman" w:hAnsi="Times New Roman" w:cs="Times New Roman"/>
          <w:i/>
          <w:sz w:val="28"/>
          <w:szCs w:val="28"/>
        </w:rPr>
        <w:footnoteReference w:id="123"/>
      </w:r>
      <w:r w:rsidRPr="00074AF5">
        <w:rPr>
          <w:rFonts w:ascii="Times New Roman" w:hAnsi="Times New Roman" w:cs="Times New Roman"/>
          <w:sz w:val="28"/>
          <w:szCs w:val="28"/>
        </w:rPr>
        <w:t xml:space="preserve">.  Под </w:t>
      </w:r>
      <w:r w:rsidRPr="00074AF5">
        <w:rPr>
          <w:rFonts w:ascii="Times New Roman" w:hAnsi="Times New Roman" w:cs="Times New Roman"/>
          <w:i/>
          <w:sz w:val="28"/>
          <w:szCs w:val="28"/>
        </w:rPr>
        <w:t xml:space="preserve">координацией </w:t>
      </w:r>
      <w:r w:rsidRPr="00074AF5">
        <w:rPr>
          <w:rFonts w:ascii="Times New Roman" w:hAnsi="Times New Roman" w:cs="Times New Roman"/>
          <w:sz w:val="28"/>
          <w:szCs w:val="28"/>
        </w:rPr>
        <w:t xml:space="preserve">понимается способ совмещения наших высказываний с высказываниями других людей, при котором возникает социальное событие, рассматриваемое сторонами коммуникации, как паттерн. Координация не предполагает с необходимостью понимание или согласие участников коммуникации равно как и наше положительное отношение к конкретному паттерну.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i/>
          <w:sz w:val="28"/>
          <w:szCs w:val="28"/>
        </w:rPr>
        <w:t>Когерентность, или управление</w:t>
      </w:r>
      <w:r w:rsidRPr="00074AF5">
        <w:rPr>
          <w:rFonts w:ascii="Times New Roman" w:hAnsi="Times New Roman" w:cs="Times New Roman"/>
          <w:sz w:val="28"/>
          <w:szCs w:val="28"/>
        </w:rPr>
        <w:t xml:space="preserve"> значениями – это процесс индивидуального или коллективного рассказывания историй с целью интерпретации как окружающего нас, так и внутреннего мира. Мы всегда находимся в поле напряжения, возникающим между историями, которые мы рассказываем о себе и о других, и повествованиями других людей. Новый смысл согласованности, по мнению В. Пирса, придают современные коммуникативные технологии, так как с их помощью происходит вовлечение в нарратив целых сообществ и, как следствие, создание общих историй</w:t>
      </w:r>
      <w:r w:rsidRPr="00074AF5">
        <w:rPr>
          <w:rStyle w:val="a5"/>
          <w:rFonts w:ascii="Times New Roman" w:hAnsi="Times New Roman" w:cs="Times New Roman"/>
          <w:sz w:val="28"/>
          <w:szCs w:val="28"/>
        </w:rPr>
        <w:footnoteReference w:id="124"/>
      </w:r>
      <w:r w:rsidRPr="00074AF5">
        <w:rPr>
          <w:rFonts w:ascii="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Концепт </w:t>
      </w:r>
      <w:r w:rsidRPr="00074AF5">
        <w:rPr>
          <w:rFonts w:ascii="Times New Roman" w:hAnsi="Times New Roman" w:cs="Times New Roman"/>
          <w:i/>
          <w:sz w:val="28"/>
          <w:szCs w:val="28"/>
        </w:rPr>
        <w:t xml:space="preserve">тайны </w:t>
      </w:r>
      <w:r w:rsidRPr="00074AF5">
        <w:rPr>
          <w:rFonts w:ascii="Times New Roman" w:hAnsi="Times New Roman" w:cs="Times New Roman"/>
          <w:sz w:val="28"/>
          <w:szCs w:val="28"/>
        </w:rPr>
        <w:t xml:space="preserve">подразумевает, что мир и опыт познания мира больше, чем истории, которые могут быть рассказаны в целях придания связанности, </w:t>
      </w:r>
      <w:r w:rsidRPr="00074AF5">
        <w:rPr>
          <w:rFonts w:ascii="Times New Roman" w:hAnsi="Times New Roman" w:cs="Times New Roman"/>
          <w:sz w:val="28"/>
          <w:szCs w:val="28"/>
        </w:rPr>
        <w:lastRenderedPageBreak/>
        <w:t>последовательности событиям. Творческая сила языка имеет двоякую природу: создаваемые языком картины реальности организуют и тем самым ограничивают видение. Пояснением к концепту тайны в КУС могут служить слова П. Вацлавика: «реальность — это то, что мы сами строим из того, что, по всей вероятности, находится всецело за пределами человеческого сознания»</w:t>
      </w:r>
      <w:r w:rsidRPr="00074AF5">
        <w:rPr>
          <w:rStyle w:val="a5"/>
          <w:rFonts w:ascii="Times New Roman" w:hAnsi="Times New Roman" w:cs="Times New Roman"/>
          <w:sz w:val="28"/>
          <w:szCs w:val="28"/>
        </w:rPr>
        <w:footnoteReference w:id="125"/>
      </w:r>
      <w:r w:rsidR="00C41487">
        <w:rPr>
          <w:rFonts w:ascii="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Преломленная через призму проблемы сознания, парадигма социального конструкционизма определяет концептуальную базу таких направлений современной неклассической психологии, как нарративная и дискурсивная психология. </w:t>
      </w:r>
      <w:r w:rsidRPr="00074AF5">
        <w:rPr>
          <w:rFonts w:ascii="Times New Roman" w:eastAsia="Times New Roman" w:hAnsi="Times New Roman" w:cs="Times New Roman"/>
          <w:sz w:val="28"/>
          <w:szCs w:val="28"/>
        </w:rPr>
        <w:t>Сторонники этой парадигмы  (К. Герген, Р. Харре, Дж. Шоттер и другие), во-первых, подчеркивают неотражательную природу познания и, как следствие, детерминированность сознания языковыми и социокультурными факторами</w:t>
      </w:r>
      <w:r w:rsidRPr="00074AF5">
        <w:rPr>
          <w:rFonts w:ascii="Times New Roman" w:hAnsi="Times New Roman" w:cs="Times New Roman"/>
          <w:sz w:val="28"/>
          <w:szCs w:val="28"/>
        </w:rPr>
        <w:t>, опосредованность понимания мира индивидуальными конструктами, формируемыми в онтогенезе. «Дискурс составляет характерную особенность человеческой жизни. Он функционирует отнюдь не потому, что «отражает» (объективно) действительность. Такого рода «отражение» вообще достаточно сомнительно. То, что мы воспринимаем через речь, в большой мере определяет наш взгляд на мир или, по меньшей мере, влияет на него»</w:t>
      </w:r>
      <w:r w:rsidRPr="00074AF5">
        <w:rPr>
          <w:rStyle w:val="a5"/>
          <w:rFonts w:ascii="Times New Roman" w:hAnsi="Times New Roman" w:cs="Times New Roman"/>
          <w:sz w:val="28"/>
          <w:szCs w:val="28"/>
        </w:rPr>
        <w:footnoteReference w:id="126"/>
      </w:r>
      <w:r w:rsidR="00C41487">
        <w:rPr>
          <w:rFonts w:ascii="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Во-вторых, признается, что мир конструируется не индивидуально, а в коллективной деятельности. Ключевыми концептами социального конструкционизма являются такие, как «сообщество», «социальные конвенции», «дискурс», «нарратив», «социальные практики».  Дж. Шоттер, К. Гирген, Дж. Поттер обосновывают мысль о том, что различные сферы человеческой активности определяются функционирующим в обществе дискурсом. Основная мысль авторов состоит в том, что через дискурс устанавливается множество психологических и социально-психологических </w:t>
      </w:r>
      <w:r w:rsidRPr="00074AF5">
        <w:rPr>
          <w:rFonts w:ascii="Times New Roman" w:hAnsi="Times New Roman" w:cs="Times New Roman"/>
          <w:sz w:val="28"/>
          <w:szCs w:val="28"/>
        </w:rPr>
        <w:lastRenderedPageBreak/>
        <w:t>феноменов. Это подтверждается примерами формирования персональной идентичности; властных позиций; манер повседневного поведения людей; анализа процессов воспоминания и забывания в контексте социальной активности. Общей основой всех указанных тем являются процессы, формирующие человеческие способности, опыт, обыденное сознание и правила общения людей в их взаимообмене разнообразными дискурсами.</w:t>
      </w:r>
      <w:r w:rsidRPr="00074AF5">
        <w:rPr>
          <w:rStyle w:val="a5"/>
          <w:rFonts w:ascii="Times New Roman" w:hAnsi="Times New Roman" w:cs="Times New Roman"/>
          <w:sz w:val="28"/>
          <w:szCs w:val="28"/>
        </w:rPr>
        <w:footnoteReference w:id="127"/>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Конструирующая роль языка, реализующаяся через лингвистические практики, заключается в фиксировании людей, использующих эти практики, в определенной социальной позиции. Оперирование тем или иным дискурсом не только дает возможность носителю языка обосновывать свои действия, но и выявляет некие устойчивые коммуникативные паттерны (отношения подчинения/доминирования). </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color w:val="000000"/>
          <w:sz w:val="28"/>
          <w:szCs w:val="28"/>
        </w:rPr>
      </w:pPr>
      <w:r w:rsidRPr="00074AF5">
        <w:rPr>
          <w:rFonts w:ascii="Times New Roman" w:eastAsia="Times New Roman" w:hAnsi="Times New Roman" w:cs="Times New Roman"/>
          <w:sz w:val="28"/>
          <w:szCs w:val="28"/>
        </w:rPr>
        <w:t xml:space="preserve">Стоит отметить, однако, что конструирование реальности посредством языка возможно в силу изначальной социальной природы знаково-символической действительности, не существующей в качестве отдельной самостоятельной сущности.  Об этом весьма убедительно говорил П. Бурдьё, отмечая, что </w:t>
      </w:r>
      <w:r w:rsidRPr="00074AF5">
        <w:rPr>
          <w:rFonts w:ascii="Times New Roman" w:eastAsia="TimesNewRomanPSMT" w:hAnsi="Times New Roman" w:cs="Times New Roman"/>
          <w:color w:val="000000"/>
          <w:sz w:val="28"/>
          <w:szCs w:val="28"/>
        </w:rPr>
        <w:t>потенциал символов заключен не в них самих, а в социальных обстоятельствах, например, в социальных статусах. Именно  поэтому  слова людей, обладающих определенным социальным положением (чиновники, политики, священники, преподаватели) оказывают особое влияние</w:t>
      </w:r>
      <w:r w:rsidRPr="00074AF5">
        <w:rPr>
          <w:rStyle w:val="a5"/>
          <w:rFonts w:ascii="Times New Roman" w:eastAsia="TimesNewRomanPSMT" w:hAnsi="Times New Roman" w:cs="Times New Roman"/>
          <w:color w:val="000000"/>
          <w:sz w:val="28"/>
          <w:szCs w:val="28"/>
        </w:rPr>
        <w:footnoteReference w:id="128"/>
      </w:r>
      <w:r w:rsidRPr="00074AF5">
        <w:rPr>
          <w:rFonts w:ascii="Times New Roman" w:eastAsia="TimesNewRomanPSMT" w:hAnsi="Times New Roman" w:cs="Times New Roman"/>
          <w:color w:val="000000"/>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Включение парадигмы социального конструктивизма в методологический инструментарий диссертации позволяет рассматривать формирование ЯЛ как процесс взаимного конструирования знаково-символической реальности, осуществляемый отдельным носителем языка и языковым сообществом.  В ходе этого взаимодействия индивид не только осваивает правила и законы конструирования, но и исследует границы </w:t>
      </w:r>
      <w:r w:rsidRPr="00074AF5">
        <w:rPr>
          <w:rFonts w:ascii="Times New Roman" w:eastAsia="Times New Roman" w:hAnsi="Times New Roman" w:cs="Times New Roman"/>
          <w:sz w:val="28"/>
          <w:szCs w:val="28"/>
        </w:rPr>
        <w:lastRenderedPageBreak/>
        <w:t xml:space="preserve">знаково-символического пространства, степень своей  дискурсивной свободы.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b/>
          <w:i/>
          <w:sz w:val="28"/>
          <w:szCs w:val="28"/>
        </w:rPr>
      </w:pPr>
      <w:r w:rsidRPr="00074AF5">
        <w:rPr>
          <w:rFonts w:ascii="Times New Roman" w:hAnsi="Times New Roman" w:cs="Times New Roman"/>
          <w:b/>
          <w:i/>
          <w:sz w:val="28"/>
          <w:szCs w:val="28"/>
        </w:rPr>
        <w:t>Перформативный поворот</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 парадигмой </w:t>
      </w:r>
      <w:r w:rsidRPr="00074AF5">
        <w:rPr>
          <w:rFonts w:ascii="Times New Roman" w:hAnsi="Times New Roman" w:cs="Times New Roman"/>
          <w:i/>
          <w:sz w:val="28"/>
          <w:szCs w:val="28"/>
        </w:rPr>
        <w:t>социального конструктивизма</w:t>
      </w:r>
      <w:r w:rsidRPr="00074AF5">
        <w:rPr>
          <w:rFonts w:ascii="Times New Roman" w:hAnsi="Times New Roman" w:cs="Times New Roman"/>
          <w:sz w:val="28"/>
          <w:szCs w:val="28"/>
        </w:rPr>
        <w:t xml:space="preserve"> тесно связана парадигма </w:t>
      </w:r>
      <w:r w:rsidRPr="00074AF5">
        <w:rPr>
          <w:rFonts w:ascii="Times New Roman" w:hAnsi="Times New Roman" w:cs="Times New Roman"/>
          <w:i/>
          <w:sz w:val="28"/>
          <w:szCs w:val="28"/>
        </w:rPr>
        <w:t>перформативности</w:t>
      </w:r>
      <w:r w:rsidRPr="00074AF5">
        <w:rPr>
          <w:rFonts w:ascii="Times New Roman" w:hAnsi="Times New Roman" w:cs="Times New Roman"/>
          <w:sz w:val="28"/>
          <w:szCs w:val="28"/>
        </w:rPr>
        <w:t xml:space="preserve"> коммуникации. В философии позднего Л. Витгенштейна, а затем американских аналитиков </w:t>
      </w:r>
      <w:r w:rsidRPr="00074AF5">
        <w:rPr>
          <w:rFonts w:ascii="Times New Roman" w:eastAsia="Times New Roman" w:hAnsi="Times New Roman" w:cs="Times New Roman"/>
          <w:sz w:val="28"/>
          <w:szCs w:val="28"/>
        </w:rPr>
        <w:t xml:space="preserve">У. Куайна. Г. Гудмена, У. Селларса обозначился новый вектор развития концепции языка - </w:t>
      </w:r>
      <w:r w:rsidRPr="00074AF5">
        <w:rPr>
          <w:rFonts w:ascii="Times New Roman" w:eastAsia="Times New Roman" w:hAnsi="Times New Roman" w:cs="Times New Roman"/>
          <w:i/>
          <w:sz w:val="28"/>
          <w:szCs w:val="28"/>
        </w:rPr>
        <w:t>прагматический (перформативный) поворот</w:t>
      </w:r>
      <w:r w:rsidRPr="00074AF5">
        <w:rPr>
          <w:rFonts w:ascii="Times New Roman" w:eastAsia="Times New Roman" w:hAnsi="Times New Roman" w:cs="Times New Roman"/>
          <w:sz w:val="28"/>
          <w:szCs w:val="28"/>
        </w:rPr>
        <w:t>. Подчеркивалась не репрезентативная функция языка, что было характерно для классического мышления, а коммуникативно-прагматическая.</w:t>
      </w:r>
      <w:r w:rsidRPr="00074AF5">
        <w:rPr>
          <w:rFonts w:ascii="Times New Roman" w:hAnsi="Times New Roman" w:cs="Times New Roman"/>
          <w:sz w:val="28"/>
          <w:szCs w:val="28"/>
        </w:rPr>
        <w:t xml:space="preserve"> В этом ракурсе язык представляется не только как средство кодирования и передачи информации, но и через призму интерсубъективности, т.е. согласования коммуникативных правил. </w:t>
      </w:r>
      <w:r w:rsidRPr="00074AF5">
        <w:rPr>
          <w:rFonts w:ascii="Times New Roman" w:eastAsia="Times New Roman" w:hAnsi="Times New Roman" w:cs="Times New Roman"/>
          <w:sz w:val="28"/>
          <w:szCs w:val="28"/>
        </w:rPr>
        <w:t>Тем самым в орбиту философского интереса, хотя и имплицитно, но уже попадает</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субъект речевой деятельности – языковая личность.</w:t>
      </w:r>
    </w:p>
    <w:p w:rsidR="008235D9" w:rsidRPr="00074AF5" w:rsidRDefault="008235D9" w:rsidP="008235D9">
      <w:pPr>
        <w:pStyle w:val="af0"/>
        <w:spacing w:line="360" w:lineRule="auto"/>
        <w:ind w:firstLine="709"/>
        <w:jc w:val="both"/>
        <w:rPr>
          <w:b w:val="0"/>
          <w:u w:val="none"/>
        </w:rPr>
      </w:pPr>
      <w:r w:rsidRPr="00074AF5">
        <w:rPr>
          <w:b w:val="0"/>
          <w:u w:val="none"/>
        </w:rPr>
        <w:t>Парадигма перформативности речевой деятельности пришла на смену безраздельно господствовавшей долгое время в лингвистике и философии репрезентативной парадигме языка. Репрезентация как способ освоения мира – способность личности переводить внешние по отношению к ее сознанию объекты в знаки и обмениваться ими с другими участниками коммуникации является необходимым условием формирования вербально-семантического уровня ЯЛ, предполагающего для носи</w:t>
      </w:r>
      <w:r w:rsidRPr="00074AF5">
        <w:rPr>
          <w:b w:val="0"/>
          <w:u w:val="none"/>
        </w:rPr>
        <w:softHyphen/>
        <w:t xml:space="preserve">теля нормальное владение естественным языком.  </w:t>
      </w:r>
    </w:p>
    <w:p w:rsidR="008235D9" w:rsidRPr="00074AF5" w:rsidRDefault="008235D9" w:rsidP="008235D9">
      <w:pPr>
        <w:pStyle w:val="af0"/>
        <w:spacing w:line="360" w:lineRule="auto"/>
        <w:ind w:firstLine="709"/>
        <w:jc w:val="both"/>
        <w:rPr>
          <w:b w:val="0"/>
          <w:u w:val="none"/>
        </w:rPr>
      </w:pPr>
      <w:r w:rsidRPr="00074AF5">
        <w:rPr>
          <w:b w:val="0"/>
          <w:u w:val="none"/>
        </w:rPr>
        <w:t xml:space="preserve">Более того, по мысли французского лингвиста Э. Бенвениста, язык устроен таким образом, что позволяет каждому говорящему, когда тот обозначает себя как Я, как бы присваивать себе язык целиком. Речь идет о том, что язык предоставляет в некотором роде «пустые» формы, которые каждый говорящий в процессе речи присваивает себе и применяет к своему собственному «лицу», определяя одновременно самого себя как «я», а партнера как «ты». Процесс </w:t>
      </w:r>
      <w:r w:rsidRPr="00074AF5">
        <w:rPr>
          <w:b w:val="0"/>
          <w:i/>
          <w:u w:val="none"/>
        </w:rPr>
        <w:t>присвоения</w:t>
      </w:r>
      <w:r w:rsidRPr="00074AF5">
        <w:rPr>
          <w:b w:val="0"/>
          <w:u w:val="none"/>
        </w:rPr>
        <w:t xml:space="preserve"> совершается в индивидуальном акте высказывания. В такой интерпретации  становится особенно очевидно, что  </w:t>
      </w:r>
      <w:r w:rsidRPr="00074AF5">
        <w:rPr>
          <w:b w:val="0"/>
          <w:u w:val="none"/>
        </w:rPr>
        <w:lastRenderedPageBreak/>
        <w:t>присвоение – это обычная, многократно повторяемая любым из нас формальная процедура, ибо происходит она в рамках и благодаря имеющемуся в нашем распоряжении «формальному аппарату высказывания» с его дихотомической логикой «я» и «ты». «Индивидуальный акт присвоения языка вводит того, кто говорит, в его собственную речь»</w:t>
      </w:r>
      <w:r w:rsidRPr="00074AF5">
        <w:rPr>
          <w:rStyle w:val="a5"/>
          <w:b w:val="0"/>
          <w:u w:val="none"/>
        </w:rPr>
        <w:footnoteReference w:id="129"/>
      </w:r>
      <w:r w:rsidR="00322D03">
        <w:rPr>
          <w:b w:val="0"/>
          <w:u w:val="none"/>
        </w:rPr>
        <w:t>.</w:t>
      </w:r>
      <w:r w:rsidRPr="00074AF5">
        <w:rPr>
          <w:b w:val="0"/>
          <w:u w:val="none"/>
        </w:rPr>
        <w:t xml:space="preserve"> </w:t>
      </w:r>
    </w:p>
    <w:p w:rsidR="008235D9" w:rsidRPr="00074AF5" w:rsidRDefault="008235D9" w:rsidP="008235D9">
      <w:pPr>
        <w:pStyle w:val="af0"/>
        <w:spacing w:line="360" w:lineRule="auto"/>
        <w:ind w:firstLine="709"/>
        <w:jc w:val="both"/>
        <w:rPr>
          <w:b w:val="0"/>
          <w:u w:val="none"/>
        </w:rPr>
      </w:pPr>
      <w:r w:rsidRPr="00074AF5">
        <w:rPr>
          <w:b w:val="0"/>
          <w:u w:val="none"/>
        </w:rPr>
        <w:t xml:space="preserve">Однако репрезентативная парадигма языка не дает ответ на вопрос, как возможно </w:t>
      </w:r>
      <w:r w:rsidRPr="00074AF5">
        <w:rPr>
          <w:b w:val="0"/>
          <w:i/>
          <w:u w:val="none"/>
        </w:rPr>
        <w:t>овладение</w:t>
      </w:r>
      <w:r w:rsidRPr="00074AF5">
        <w:rPr>
          <w:b w:val="0"/>
          <w:u w:val="none"/>
        </w:rPr>
        <w:t xml:space="preserve"> </w:t>
      </w:r>
      <w:r w:rsidRPr="00074AF5">
        <w:rPr>
          <w:b w:val="0"/>
          <w:i/>
          <w:u w:val="none"/>
        </w:rPr>
        <w:t>значением</w:t>
      </w:r>
      <w:r w:rsidRPr="00074AF5">
        <w:rPr>
          <w:b w:val="0"/>
          <w:u w:val="none"/>
        </w:rPr>
        <w:t>, т.е. наполнение содержанием тех «пустых клеток» единой языковой матрицы. Кроме того, ни репрезентативная, ни тем более структурная парадигмы языка не нуждались в концептуализации понятия пользователя языком, поскольку предметом исследования был сам язык, который рассматривается как некий самодостаточный механизм, автономный и по отношению к человеку, и по отношению к внеязыковой реальности.</w:t>
      </w:r>
    </w:p>
    <w:p w:rsidR="008235D9" w:rsidRPr="00074AF5" w:rsidRDefault="008235D9" w:rsidP="008235D9">
      <w:pPr>
        <w:pStyle w:val="af0"/>
        <w:spacing w:line="360" w:lineRule="auto"/>
        <w:ind w:firstLine="709"/>
        <w:jc w:val="both"/>
        <w:rPr>
          <w:b w:val="0"/>
          <w:u w:val="none"/>
        </w:rPr>
      </w:pPr>
      <w:r w:rsidRPr="00074AF5">
        <w:rPr>
          <w:b w:val="0"/>
          <w:i/>
          <w:u w:val="none"/>
        </w:rPr>
        <w:t>Практический (перформативный) поворот</w:t>
      </w:r>
      <w:r w:rsidRPr="00074AF5">
        <w:rPr>
          <w:b w:val="0"/>
          <w:u w:val="none"/>
        </w:rPr>
        <w:t xml:space="preserve"> в философии предложил совершенно иную перспективу изучения языка, во-первых, связав его с деятельностью, во-вторых, выведя за пределы трансцендентальных неподвижных структур и поместив в контекст конкретных языковых практик, в-третьих, взяв на основу не язык науки, а разговорный язык.</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Появление понятия «перформативность» восходит к идее Д. Остина о различии </w:t>
      </w:r>
      <w:r w:rsidRPr="00074AF5">
        <w:rPr>
          <w:rFonts w:ascii="Times New Roman" w:eastAsia="Times New Roman" w:hAnsi="Times New Roman" w:cs="Times New Roman"/>
          <w:sz w:val="28"/>
          <w:szCs w:val="28"/>
        </w:rPr>
        <w:t xml:space="preserve">между «констативными» и «перформативными» высказываниями в рамках теории речевых актов. </w:t>
      </w:r>
      <w:r w:rsidRPr="00074AF5">
        <w:rPr>
          <w:rFonts w:ascii="Times New Roman" w:hAnsi="Times New Roman" w:cs="Times New Roman"/>
          <w:sz w:val="28"/>
          <w:szCs w:val="28"/>
        </w:rPr>
        <w:t>«Среди философов, - отмечал он, - слишком долго было укоренено убеждение, что «утверждение» может только описывать положение вещей или «утверждать нечто о каком-либо факте», который при этом должен быть либо истинным, либо ложным»</w:t>
      </w:r>
      <w:r w:rsidRPr="00074AF5">
        <w:rPr>
          <w:rStyle w:val="a5"/>
          <w:rFonts w:ascii="Times New Roman" w:hAnsi="Times New Roman" w:cs="Times New Roman"/>
          <w:sz w:val="28"/>
          <w:szCs w:val="28"/>
        </w:rPr>
        <w:footnoteReference w:id="130"/>
      </w:r>
      <w:r w:rsidR="00322D03">
        <w:rPr>
          <w:rFonts w:ascii="Times New Roman" w:hAnsi="Times New Roman" w:cs="Times New Roman"/>
          <w:sz w:val="28"/>
          <w:szCs w:val="28"/>
        </w:rPr>
        <w:t>.</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 xml:space="preserve"> Согласно его концепции, перформативные речевые акты осуществляют действия, создают факты и устанавливают сущности и, следовательно, не могут оцениваться как истинные или ложные, но только как успешные или неуспешные.</w:t>
      </w:r>
      <w:r w:rsidRPr="00074AF5">
        <w:rPr>
          <w:rFonts w:ascii="Times New Roman" w:hAnsi="Times New Roman" w:cs="Times New Roman"/>
          <w:sz w:val="28"/>
          <w:szCs w:val="28"/>
        </w:rPr>
        <w:t xml:space="preserve"> Однако впоследствии сам автор этой концепции отказался от </w:t>
      </w:r>
      <w:r w:rsidRPr="00074AF5">
        <w:rPr>
          <w:rFonts w:ascii="Times New Roman" w:hAnsi="Times New Roman" w:cs="Times New Roman"/>
          <w:sz w:val="28"/>
          <w:szCs w:val="28"/>
        </w:rPr>
        <w:lastRenderedPageBreak/>
        <w:t>вычленения перформативов только на основании их грамматической формы и пришел к выводу, что перформативность задается контекстом, а, следовательно, граница между двумя этими видами высказываний условна. В конечном итоге любое высказывание может быть расценено как действие, в котором реализуется определенный мотив ЯЛ.</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Впоследствии ученик Д. Остина Д. Сёрл развил положения о перформативности языка в концепции конструирования социальной реальности. Социальная реальность представляет собой, по его мнению, преимущественно языковую реальность, а социальность сводится к языковому взаимодействию. «Какова роль языка в институциональной реальности? Я сказал, что нечто есть деньги, собственность или брак, только если люди думают, что это есть деньги, собственность или брак, но как могли бы они вообще иметь такую мысль, если бы у них не было языка? Более того, не является ли язык именно той разновидностью социальной реальности, которую мы пытаемся объяснить?».</w:t>
      </w:r>
      <w:r w:rsidRPr="00074AF5">
        <w:rPr>
          <w:rStyle w:val="a5"/>
          <w:rFonts w:ascii="Times New Roman" w:hAnsi="Times New Roman" w:cs="Times New Roman"/>
          <w:sz w:val="28"/>
          <w:szCs w:val="28"/>
        </w:rPr>
        <w:footnoteReference w:id="131"/>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Вводя в структуру речевого акта понятие «интенциональность», Д. Сёрл тем самым подчеркивает сугубо социальную природу речевой коммуникации. Предполагается, что наличие коммуникативной интенции, воплощаемой в желаниях, представлениях, намерениях говорящего, делает его субъектом коммуникации. Однако может ли ЯЛ в роли говорящего рассматриваться как единственный источник значения и, соответственно, как истинный субъект социального действия? Действенность того или иного высказывания, особенно если речь идет о собственно перформативных конструкциях, зависит не только от порождаемого смысла и намерений говорящего, но и от интерпретации слушающего, т.е. от коммуникативной ситуации в целом. «В большинстве случаев, - полагает Д. Сёрл, - буквальный </w:t>
      </w:r>
      <w:r w:rsidRPr="00074AF5">
        <w:rPr>
          <w:rFonts w:ascii="Times New Roman" w:hAnsi="Times New Roman" w:cs="Times New Roman"/>
          <w:sz w:val="28"/>
          <w:szCs w:val="28"/>
        </w:rPr>
        <w:lastRenderedPageBreak/>
        <w:t>смысл предложения или выражения задает условия истинности только при наличии набора фоновых допущений и практик»</w:t>
      </w:r>
      <w:r w:rsidRPr="00074AF5">
        <w:rPr>
          <w:rStyle w:val="a5"/>
          <w:rFonts w:ascii="Times New Roman" w:hAnsi="Times New Roman" w:cs="Times New Roman"/>
          <w:sz w:val="28"/>
          <w:szCs w:val="28"/>
        </w:rPr>
        <w:footnoteReference w:id="132"/>
      </w:r>
      <w:r w:rsidR="00322D03">
        <w:rPr>
          <w:rFonts w:ascii="Times New Roman" w:hAnsi="Times New Roman" w:cs="Times New Roman"/>
          <w:sz w:val="28"/>
          <w:szCs w:val="28"/>
        </w:rPr>
        <w:t>.</w:t>
      </w:r>
      <w:r w:rsidRPr="00074AF5">
        <w:rPr>
          <w:rFonts w:ascii="Times New Roman" w:hAnsi="Times New Roman" w:cs="Times New Roman"/>
          <w:sz w:val="28"/>
          <w:szCs w:val="28"/>
        </w:rPr>
        <w:t xml:space="preserve"> </w:t>
      </w:r>
    </w:p>
    <w:p w:rsidR="008235D9" w:rsidRDefault="008235D9" w:rsidP="008235D9">
      <w:pPr>
        <w:spacing w:after="0" w:line="360" w:lineRule="auto"/>
        <w:ind w:firstLine="708"/>
        <w:jc w:val="both"/>
        <w:rPr>
          <w:rFonts w:ascii="Times New Roman" w:eastAsia="NewBaskervilleITC" w:hAnsi="Times New Roman" w:cs="Times New Roman"/>
          <w:sz w:val="28"/>
          <w:szCs w:val="28"/>
        </w:rPr>
      </w:pPr>
      <w:r w:rsidRPr="00074AF5">
        <w:rPr>
          <w:rFonts w:ascii="Times New Roman" w:hAnsi="Times New Roman" w:cs="Times New Roman"/>
          <w:sz w:val="28"/>
          <w:szCs w:val="28"/>
        </w:rPr>
        <w:t xml:space="preserve">Таким образом, от идеи речевого акта происходит переход к идее контекста или фоновых практик. Значение высказывания порождает не сам говорящий субъект, но вся совокупность допущений и практик, на фоне которых осуществляется тот или иной речевой акт. Так, </w:t>
      </w:r>
      <w:r w:rsidRPr="00074AF5">
        <w:rPr>
          <w:rFonts w:ascii="Times New Roman" w:eastAsia="NewBaskervilleITC" w:hAnsi="Times New Roman" w:cs="Times New Roman"/>
          <w:sz w:val="28"/>
          <w:szCs w:val="28"/>
        </w:rPr>
        <w:t>Дж. Батлер и И. Сэджвик предлагают рассматривать гендер как непосредственный и перформативный дискурсивный акт, конструирующий соответствующую идентичность и чувственность символами и ритуалами благодаря постоянно повторяющимся исполнениям и переживаниям определенных схем действий самовыражения, воспроизводящих «телесный стиль» конкретных социокультурных смыслов и легитимирующихся в пространстве властных отношений. Перформативные жесты продуктивны, поскольку задают объекты, существование которых было бы невозможно вне рамок определенных социальных отношений. Следовательно, язык не просто символизирует, а конструирует ту или иную ситуацию,  будучи ее неотъемлемым элементом.</w:t>
      </w:r>
    </w:p>
    <w:p w:rsidR="00DC3CF1" w:rsidRDefault="0066085E" w:rsidP="00DC3CF1">
      <w:pPr>
        <w:spacing w:after="0" w:line="360" w:lineRule="auto"/>
        <w:ind w:firstLine="708"/>
        <w:jc w:val="both"/>
        <w:rPr>
          <w:rFonts w:ascii="Times New Roman" w:hAnsi="Times New Roman" w:cs="Times New Roman"/>
          <w:sz w:val="28"/>
          <w:szCs w:val="28"/>
        </w:rPr>
      </w:pPr>
      <w:r w:rsidRPr="00DC3CF1">
        <w:rPr>
          <w:rFonts w:ascii="Times New Roman" w:eastAsia="NewBaskervilleITC" w:hAnsi="Times New Roman" w:cs="Times New Roman"/>
          <w:sz w:val="28"/>
          <w:szCs w:val="28"/>
        </w:rPr>
        <w:t>В дальнейшем идея перформативности была распространена и на понимание процессов, происходящих в обществе в целом, реализовавшись также в понятии</w:t>
      </w:r>
      <w:r w:rsidRPr="00DC3CF1">
        <w:rPr>
          <w:rFonts w:ascii="Times New Roman" w:hAnsi="Times New Roman" w:cs="Times New Roman"/>
          <w:sz w:val="28"/>
          <w:szCs w:val="28"/>
        </w:rPr>
        <w:t xml:space="preserve"> «перформанс». В качестве </w:t>
      </w:r>
      <w:r w:rsidR="00DC3CF1" w:rsidRPr="00DC3CF1">
        <w:rPr>
          <w:rFonts w:ascii="Times New Roman" w:hAnsi="Times New Roman" w:cs="Times New Roman"/>
          <w:sz w:val="28"/>
          <w:szCs w:val="28"/>
        </w:rPr>
        <w:t xml:space="preserve">междисциплинарного концепта </w:t>
      </w:r>
      <w:r w:rsidRPr="00DC3CF1">
        <w:rPr>
          <w:rFonts w:ascii="Times New Roman" w:hAnsi="Times New Roman" w:cs="Times New Roman"/>
          <w:sz w:val="28"/>
          <w:szCs w:val="28"/>
        </w:rPr>
        <w:t xml:space="preserve">оно вошло в категориальный аппарат многих социально-гуманитарных наук. </w:t>
      </w:r>
      <w:r w:rsidR="008235D9" w:rsidRPr="00DC3CF1">
        <w:rPr>
          <w:rFonts w:ascii="Times New Roman" w:hAnsi="Times New Roman" w:cs="Times New Roman"/>
          <w:sz w:val="28"/>
          <w:szCs w:val="28"/>
        </w:rPr>
        <w:t xml:space="preserve">Исходный полисемантизм понятия, которое в переводе с английского может означать </w:t>
      </w:r>
      <w:r w:rsidR="008235D9" w:rsidRPr="00DC3CF1">
        <w:rPr>
          <w:rFonts w:ascii="Times New Roman" w:eastAsia="TimesNewRoman" w:hAnsi="Times New Roman" w:cs="Times New Roman"/>
          <w:sz w:val="28"/>
          <w:szCs w:val="28"/>
        </w:rPr>
        <w:t>1) исполнение, выполнение, свершение; 2) действие, поступок, подвиг; 3) представление, спектакль, породил и разнообразные варианты его толкования</w:t>
      </w:r>
      <w:r w:rsidR="00DC3CF1" w:rsidRPr="00DC3CF1">
        <w:rPr>
          <w:rFonts w:ascii="Times New Roman" w:eastAsia="TimesNewRoman" w:hAnsi="Times New Roman" w:cs="Times New Roman"/>
          <w:sz w:val="28"/>
          <w:szCs w:val="28"/>
        </w:rPr>
        <w:t xml:space="preserve"> (гендер как социально сконструированное и исполняемое в социальном взаимодействии свойство (Дж. Батлер); социальный мир</w:t>
      </w:r>
      <w:r w:rsidR="00DC3CF1" w:rsidRPr="00DC3CF1">
        <w:rPr>
          <w:rFonts w:ascii="Times New Roman" w:hAnsi="Times New Roman" w:cs="Times New Roman"/>
          <w:sz w:val="28"/>
          <w:szCs w:val="28"/>
        </w:rPr>
        <w:t xml:space="preserve"> как театральная сцена, взаимодействие индивидов как игра, в которой участники открывают друг другу смыслы своих социокультурных ситуаций (социальная </w:t>
      </w:r>
      <w:r w:rsidR="00DC3CF1" w:rsidRPr="00DC3CF1">
        <w:rPr>
          <w:rFonts w:ascii="Times New Roman" w:hAnsi="Times New Roman" w:cs="Times New Roman"/>
          <w:sz w:val="28"/>
          <w:szCs w:val="28"/>
        </w:rPr>
        <w:lastRenderedPageBreak/>
        <w:t xml:space="preserve">драматургия И. Гофмана); структурно сложное событие, раскрывающее культурные смыслы </w:t>
      </w:r>
      <w:r w:rsidR="008235D9" w:rsidRPr="00DC3CF1">
        <w:rPr>
          <w:rFonts w:ascii="Times New Roman" w:hAnsi="Times New Roman" w:cs="Times New Roman"/>
          <w:sz w:val="28"/>
          <w:szCs w:val="28"/>
        </w:rPr>
        <w:t xml:space="preserve"> (культурная социология Дж. Александера). </w:t>
      </w:r>
      <w:r w:rsidR="00DC3CF1">
        <w:rPr>
          <w:rFonts w:ascii="Times New Roman" w:hAnsi="Times New Roman" w:cs="Times New Roman"/>
          <w:sz w:val="28"/>
          <w:szCs w:val="28"/>
        </w:rPr>
        <w:t xml:space="preserve"> Однако аналогия с театральным представлением достаточно поверхностна, поскольку сам концепт «перфоманс» ориентирует не столько на развлекательность, зрелищность социальных событий, сколько на акцентирование социального действия. </w:t>
      </w:r>
    </w:p>
    <w:p w:rsidR="008235D9" w:rsidRPr="00074AF5" w:rsidRDefault="008235D9" w:rsidP="008235D9">
      <w:pPr>
        <w:spacing w:after="0" w:line="360" w:lineRule="auto"/>
        <w:ind w:firstLine="708"/>
        <w:jc w:val="both"/>
        <w:rPr>
          <w:rFonts w:ascii="Times New Roman" w:eastAsia="TimesNewRomanPSMT" w:hAnsi="Times New Roman" w:cs="Times New Roman"/>
          <w:color w:val="000000"/>
          <w:sz w:val="28"/>
          <w:szCs w:val="28"/>
        </w:rPr>
      </w:pPr>
      <w:r w:rsidRPr="00074AF5">
        <w:rPr>
          <w:rFonts w:ascii="Times New Roman" w:eastAsia="TimesNewRoman" w:hAnsi="Times New Roman" w:cs="Times New Roman"/>
          <w:sz w:val="28"/>
          <w:szCs w:val="28"/>
        </w:rPr>
        <w:t xml:space="preserve">Перформативность, понимаемая как способ производства социальности вербальными, паравербальными и невербальными средствами, позволяет избежать редукционизма при объяснении процесса дискурсопорождения. Контекстность дискурса,  признаваемая его исследователями, весьма убедительно подчеркивается в дефиниции </w:t>
      </w:r>
      <w:r w:rsidRPr="00074AF5">
        <w:rPr>
          <w:rFonts w:ascii="Times New Roman" w:eastAsia="TimesNewRomanPSMT" w:hAnsi="Times New Roman" w:cs="Times New Roman"/>
          <w:color w:val="000000"/>
          <w:sz w:val="28"/>
          <w:szCs w:val="28"/>
        </w:rPr>
        <w:t>Н.Д. Арутюновой,  согласно которой, дискурс – это «связный текст вместе с экстралингвистическими (прагматическими, социокультурными, психологическими и другими факторами). Это текст плюс событие. Это речь, рассматриваемая как социальное действие, производимое с определенной целью, как компонент, который участвует во взаимодействии людей. Дискурс – это речь, погруженная в жизнь»</w:t>
      </w:r>
      <w:r w:rsidRPr="00074AF5">
        <w:rPr>
          <w:rStyle w:val="a5"/>
          <w:rFonts w:ascii="Times New Roman" w:eastAsia="TimesNewRomanPSMT" w:hAnsi="Times New Roman" w:cs="Times New Roman"/>
          <w:color w:val="000000"/>
          <w:sz w:val="28"/>
          <w:szCs w:val="28"/>
        </w:rPr>
        <w:footnoteReference w:id="133"/>
      </w:r>
      <w:r w:rsidRPr="00074AF5">
        <w:rPr>
          <w:rFonts w:ascii="Times New Roman" w:eastAsia="TimesNewRomanPSMT" w:hAnsi="Times New Roman" w:cs="Times New Roman"/>
          <w:color w:val="000000"/>
          <w:sz w:val="28"/>
          <w:szCs w:val="28"/>
        </w:rPr>
        <w:t>. Но событие всегда вызывает определенные последствия явные или неявные. Следствием дискурса как перформативного действия является порождение определенных связей и отношений, характер и качество которых, по  мнению К. Вульфа, зависят от того, «как люди в процессе деятельности размещают свои тела, какую телесную дистанцию выбирают, какую позу тела принимают, какие жесты используют»</w:t>
      </w:r>
      <w:r w:rsidRPr="00074AF5">
        <w:rPr>
          <w:rStyle w:val="a5"/>
          <w:rFonts w:ascii="Times New Roman" w:eastAsia="TimesNewRomanPSMT" w:hAnsi="Times New Roman" w:cs="Times New Roman"/>
          <w:color w:val="000000"/>
          <w:sz w:val="28"/>
          <w:szCs w:val="28"/>
        </w:rPr>
        <w:footnoteReference w:id="134"/>
      </w:r>
      <w:r w:rsidRPr="00074AF5">
        <w:rPr>
          <w:rFonts w:ascii="Times New Roman" w:eastAsia="TimesNewRomanPSMT" w:hAnsi="Times New Roman" w:cs="Times New Roman"/>
          <w:color w:val="000000"/>
          <w:sz w:val="28"/>
          <w:szCs w:val="28"/>
        </w:rPr>
        <w:t xml:space="preserve">, словом, в какой конкретный контекст погружен отдельный речевой акт. Признание перформативности дискурса позволяет рассматривать его как вид социального действия, а его исполнителя – носителя языка –  как ЯЛ.  </w:t>
      </w:r>
    </w:p>
    <w:p w:rsidR="00DC3CF1" w:rsidRDefault="00DC3CF1" w:rsidP="008235D9">
      <w:pPr>
        <w:spacing w:after="0" w:line="360" w:lineRule="auto"/>
        <w:ind w:firstLine="708"/>
        <w:jc w:val="both"/>
        <w:rPr>
          <w:rFonts w:ascii="Times New Roman" w:eastAsia="Times New Roman" w:hAnsi="Times New Roman" w:cs="Times New Roman"/>
          <w:b/>
          <w:i/>
          <w:sz w:val="28"/>
          <w:szCs w:val="28"/>
        </w:rPr>
      </w:pPr>
    </w:p>
    <w:p w:rsidR="00DC3CF1" w:rsidRDefault="00DC3CF1" w:rsidP="008235D9">
      <w:pPr>
        <w:spacing w:after="0" w:line="360" w:lineRule="auto"/>
        <w:ind w:firstLine="708"/>
        <w:jc w:val="both"/>
        <w:rPr>
          <w:rFonts w:ascii="Times New Roman" w:eastAsia="Times New Roman" w:hAnsi="Times New Roman" w:cs="Times New Roman"/>
          <w:b/>
          <w:i/>
          <w:sz w:val="28"/>
          <w:szCs w:val="28"/>
        </w:rPr>
      </w:pPr>
    </w:p>
    <w:p w:rsidR="008235D9" w:rsidRPr="00074AF5" w:rsidRDefault="008235D9" w:rsidP="008235D9">
      <w:pPr>
        <w:spacing w:after="0" w:line="360" w:lineRule="auto"/>
        <w:ind w:firstLine="708"/>
        <w:jc w:val="both"/>
        <w:rPr>
          <w:rFonts w:ascii="Times New Roman" w:eastAsia="Times New Roman" w:hAnsi="Times New Roman" w:cs="Times New Roman"/>
          <w:b/>
          <w:i/>
          <w:sz w:val="28"/>
          <w:szCs w:val="28"/>
        </w:rPr>
      </w:pPr>
      <w:r w:rsidRPr="00074AF5">
        <w:rPr>
          <w:rFonts w:ascii="Times New Roman" w:eastAsia="Times New Roman" w:hAnsi="Times New Roman" w:cs="Times New Roman"/>
          <w:b/>
          <w:i/>
          <w:sz w:val="28"/>
          <w:szCs w:val="28"/>
        </w:rPr>
        <w:lastRenderedPageBreak/>
        <w:t xml:space="preserve">Концепт «жизненный мир»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Еще одним интегративным концептом, эвристическая ценность которого для изучения языковой коммуникации признана научным сообществом, является понятие «жизненный мир». Присущий ему полисемантизм не исключает, однако, единодушия в понимании общего исследовательского вектора, задаваемого им:  движение от онтологии изолированного индивида к онтологии коммуникативного пространства в целом, того жизненного контекста, в котором протекает повседневная коммуникация. Принципиальная методологическая позиция, сконцентрированная в этом концепте, может быть сформулирована следующим образом: онтология «жизненного мира» противоположна классической </w:t>
      </w:r>
      <w:r w:rsidRPr="00074AF5">
        <w:rPr>
          <w:rFonts w:ascii="Times New Roman" w:hAnsi="Times New Roman" w:cs="Times New Roman"/>
          <w:sz w:val="28"/>
          <w:szCs w:val="28"/>
        </w:rPr>
        <w:t>гносеологической схеме «субъект – объект», онтологизированной в классической психологии и теории познания. «…обыденная «очевидность» отделенности живого существа от мира, - писал Ф.Е. Василюк, - не может служить исходным онтологическим положением, ибо мы нигде не находим живое существо до и вне его связанности с миром. Оно изначально вживлено в мир, связано с ним материальной пуповиной своей жизнедеятельности. Жизненный мир и является, собственно говоря, единственным побудителем и источником содержания жизнедеятельности обитающего в нем существа»</w:t>
      </w:r>
      <w:r w:rsidRPr="00074AF5">
        <w:rPr>
          <w:rStyle w:val="a5"/>
          <w:rFonts w:ascii="Times New Roman" w:hAnsi="Times New Roman" w:cs="Times New Roman"/>
          <w:sz w:val="28"/>
          <w:szCs w:val="28"/>
        </w:rPr>
        <w:footnoteReference w:id="135"/>
      </w:r>
      <w:r w:rsidR="00322D03">
        <w:rPr>
          <w:rFonts w:ascii="Times New Roman" w:hAnsi="Times New Roman" w:cs="Times New Roman"/>
          <w:sz w:val="28"/>
          <w:szCs w:val="28"/>
        </w:rPr>
        <w:t>.</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 русле такого подхода жизненный мир рассматривается как </w:t>
      </w:r>
      <w:r w:rsidRPr="00074AF5">
        <w:rPr>
          <w:rFonts w:ascii="Times New Roman" w:eastAsia="TimesNewRomanPSMT" w:hAnsi="Times New Roman" w:cs="Times New Roman"/>
          <w:sz w:val="28"/>
          <w:szCs w:val="28"/>
        </w:rPr>
        <w:t>означенное и осмысленное пространство бытия человека, в котором сознание обладает порождающей силой</w:t>
      </w:r>
      <w:r w:rsidRPr="00074AF5">
        <w:rPr>
          <w:rFonts w:ascii="Times New Roman" w:eastAsia="TimesNewRomanPSMT" w:hAnsi="Times New Roman" w:cs="Times New Roman"/>
          <w:b/>
          <w:sz w:val="28"/>
          <w:szCs w:val="28"/>
        </w:rPr>
        <w:t>.</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 xml:space="preserve"> Сформулированная в психологии, эта идея не утрачивает своего значения применительно к другим гуманитарным наукам, ориентированным на изучение субъекта. Эвристическая ценность этого понятия, вовлеченного почти одновременного в сферу психологических (К. Левин), философских (Э. Гуссерль), социологических исследований (А. Щюц), была очевидна. </w:t>
      </w:r>
    </w:p>
    <w:p w:rsidR="008235D9" w:rsidRPr="00074AF5" w:rsidRDefault="008235D9" w:rsidP="008235D9">
      <w:pPr>
        <w:spacing w:after="0" w:line="360" w:lineRule="auto"/>
        <w:ind w:firstLine="708"/>
        <w:jc w:val="both"/>
        <w:rPr>
          <w:rFonts w:ascii="Times New Roman" w:eastAsia="Times New Roman" w:hAnsi="Times New Roman" w:cs="Times New Roman"/>
          <w:b/>
          <w:sz w:val="28"/>
          <w:szCs w:val="28"/>
        </w:rPr>
      </w:pPr>
      <w:r w:rsidRPr="00074AF5">
        <w:rPr>
          <w:rFonts w:ascii="Times New Roman" w:hAnsi="Times New Roman" w:cs="Times New Roman"/>
          <w:sz w:val="28"/>
          <w:szCs w:val="28"/>
        </w:rPr>
        <w:lastRenderedPageBreak/>
        <w:t xml:space="preserve">В философии Э. Гуссерля впервые произошел переход от структур индивидуального Я к интерсубъективности, т.е. к коммуникативным свойствам сознания, были заложены концептуальные ориентиры осмысления того, как возможно конституирование другого Я на основе опыта самосознания.  Трансцендентальность субъективности </w:t>
      </w:r>
      <w:r w:rsidRPr="00074AF5">
        <w:rPr>
          <w:rFonts w:ascii="Times New Roman" w:eastAsia="Times New Roman" w:hAnsi="Times New Roman" w:cs="Times New Roman"/>
          <w:sz w:val="28"/>
          <w:szCs w:val="28"/>
        </w:rPr>
        <w:t>Я с точки зрения феноменологии представляется как продукт конституирования трансцендентальным (в данном случае – языковым) сообществом, координируемым универсальными нормами (например, нормами языковой коммуникации). Интерпретация жизненного мира субъекта, который Гуссерль понимал как резервуар</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субъективного опыта,</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возможна только на основе предзаданного отдельному сознанию набора значений.</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Введение в трудах «Картезианские размышления» и «Кризис европейских наук и трансцендентальная феноменология» концепта «жизненный мир» означало переход основателя феноменологии от </w:t>
      </w:r>
      <w:r w:rsidRPr="00074AF5">
        <w:rPr>
          <w:rFonts w:ascii="Times New Roman" w:eastAsia="Times New Roman" w:hAnsi="Times New Roman" w:cs="Times New Roman"/>
          <w:sz w:val="28"/>
          <w:szCs w:val="28"/>
        </w:rPr>
        <w:t xml:space="preserve">своеобразной универсальной грамматики языка </w:t>
      </w:r>
      <w:r w:rsidRPr="00074AF5">
        <w:rPr>
          <w:rFonts w:ascii="Times New Roman" w:eastAsia="Times New Roman" w:hAnsi="Times New Roman" w:cs="Times New Roman"/>
          <w:b/>
          <w:sz w:val="28"/>
          <w:szCs w:val="28"/>
        </w:rPr>
        <w:t xml:space="preserve">к постановке проблемы </w:t>
      </w:r>
      <w:r w:rsidRPr="00074AF5">
        <w:rPr>
          <w:rFonts w:ascii="Times New Roman" w:eastAsia="Times New Roman" w:hAnsi="Times New Roman" w:cs="Times New Roman"/>
          <w:sz w:val="28"/>
          <w:szCs w:val="28"/>
        </w:rPr>
        <w:t>«другого Я» и обоснованию интерсубъективности «жизненного мира», обусловливающего взаимопонимание  участников социальной коммуникации.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 работах последователей феноменологической традиции философема «жизненный мир» получила дальнейшее развитие.</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Наиболее известна социологическая трактовка «жизненного мира» как мира повседневности,  предложенная А. Шюцем</w:t>
      </w:r>
      <w:r w:rsidRPr="00074AF5">
        <w:rPr>
          <w:rStyle w:val="a5"/>
          <w:rFonts w:ascii="Times New Roman" w:hAnsi="Times New Roman" w:cs="Times New Roman"/>
          <w:sz w:val="28"/>
          <w:szCs w:val="28"/>
        </w:rPr>
        <w:footnoteReference w:id="136"/>
      </w:r>
      <w:r w:rsidRPr="00074AF5">
        <w:rPr>
          <w:rFonts w:ascii="Times New Roman" w:hAnsi="Times New Roman" w:cs="Times New Roman"/>
          <w:sz w:val="28"/>
          <w:szCs w:val="28"/>
        </w:rPr>
        <w:t xml:space="preserve">. В его понимании «наш повседневный мир с самого начала есть  интерсубъективный мир культуры. Он интерсубъективен, ибо мы живем в нем как люди среди других людей, связанные с ними общим влиянием и работой, понимающие других и являющиеся для них объектом понимания. И это мир культуры, ибо с самого начала жизненный мир есть для нас универсум обозначений, т.е. смысловая сеть, которую мы должны проинтерпретировать, и мир смысловых взаимосвязей, которые мы </w:t>
      </w:r>
      <w:r w:rsidRPr="00074AF5">
        <w:rPr>
          <w:rFonts w:ascii="Times New Roman" w:hAnsi="Times New Roman" w:cs="Times New Roman"/>
          <w:sz w:val="28"/>
          <w:szCs w:val="28"/>
        </w:rPr>
        <w:lastRenderedPageBreak/>
        <w:t>устанавливаем лишь посредством нашего действия в этом жизненном мире»</w:t>
      </w:r>
      <w:r w:rsidRPr="00074AF5">
        <w:rPr>
          <w:rStyle w:val="a5"/>
          <w:rFonts w:ascii="Times New Roman" w:hAnsi="Times New Roman" w:cs="Times New Roman"/>
          <w:sz w:val="28"/>
          <w:szCs w:val="28"/>
        </w:rPr>
        <w:footnoteReference w:id="137"/>
      </w:r>
      <w:r w:rsidRPr="00074AF5">
        <w:rPr>
          <w:rFonts w:ascii="Times New Roman" w:hAnsi="Times New Roman" w:cs="Times New Roman"/>
          <w:sz w:val="28"/>
          <w:szCs w:val="28"/>
        </w:rPr>
        <w:t>.  Жизненный мир, понимаемый таким образом, во-первых, отсылает к повседневному бытию, образующему фундамент культуры, а, во-вторых, дает возможность истолковывать социальную реальность через социальное действие как механизм интерпретации и согласования смыслов.</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Философему «жизненный мир» в понимании, приближенном к трактовке А. Щюца, использует Ю. Хабермас в теории коммуникативного действия. Под коммуникативным действием немецкий философ понимает «</w:t>
      </w:r>
      <w:r w:rsidRPr="00074AF5">
        <w:rPr>
          <w:rFonts w:ascii="Times New Roman" w:eastAsia="Times New Roman,Italic" w:hAnsi="Times New Roman" w:cs="Times New Roman"/>
          <w:iCs/>
          <w:sz w:val="28"/>
          <w:szCs w:val="28"/>
        </w:rPr>
        <w:t>взаимодействие</w:t>
      </w:r>
      <w:r w:rsidRPr="00074AF5">
        <w:rPr>
          <w:rFonts w:ascii="Times New Roman" w:eastAsia="Times New Roman,Italic" w:hAnsi="Times New Roman" w:cs="Times New Roman"/>
          <w:i/>
          <w:iCs/>
          <w:sz w:val="28"/>
          <w:szCs w:val="28"/>
        </w:rPr>
        <w:t xml:space="preserve"> </w:t>
      </w:r>
      <w:r w:rsidRPr="00074AF5">
        <w:rPr>
          <w:rFonts w:ascii="Times New Roman" w:hAnsi="Times New Roman" w:cs="Times New Roman"/>
          <w:sz w:val="28"/>
          <w:szCs w:val="28"/>
        </w:rPr>
        <w:t>как минимум двух способных говорить и действовать субъектов,</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 xml:space="preserve">вступающих в межличностные отношения; они ищут </w:t>
      </w:r>
      <w:r w:rsidRPr="00074AF5">
        <w:rPr>
          <w:rFonts w:ascii="Times New Roman" w:eastAsia="Times New Roman,Italic" w:hAnsi="Times New Roman" w:cs="Times New Roman"/>
          <w:iCs/>
          <w:sz w:val="28"/>
          <w:szCs w:val="28"/>
        </w:rPr>
        <w:t>взаимопонимания</w:t>
      </w:r>
      <w:r w:rsidRPr="00074AF5">
        <w:rPr>
          <w:rFonts w:ascii="Times New Roman" w:eastAsia="Times New Roman,Italic" w:hAnsi="Times New Roman" w:cs="Times New Roman"/>
          <w:i/>
          <w:iCs/>
          <w:sz w:val="28"/>
          <w:szCs w:val="28"/>
        </w:rPr>
        <w:t xml:space="preserve"> </w:t>
      </w:r>
      <w:r w:rsidRPr="00074AF5">
        <w:rPr>
          <w:rFonts w:ascii="Times New Roman" w:hAnsi="Times New Roman" w:cs="Times New Roman"/>
          <w:sz w:val="28"/>
          <w:szCs w:val="28"/>
        </w:rPr>
        <w:t>относительно ситуации</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действия с целью координирования своих планов действия, а, следовательно, и своих действий. При</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 xml:space="preserve">этом в процессе (взаимной) </w:t>
      </w:r>
      <w:r w:rsidRPr="00074AF5">
        <w:rPr>
          <w:rFonts w:ascii="Times New Roman" w:eastAsia="Times New Roman,Italic" w:hAnsi="Times New Roman" w:cs="Times New Roman"/>
          <w:iCs/>
          <w:sz w:val="28"/>
          <w:szCs w:val="28"/>
        </w:rPr>
        <w:t xml:space="preserve">интерпретации </w:t>
      </w:r>
      <w:r w:rsidRPr="00074AF5">
        <w:rPr>
          <w:rFonts w:ascii="Times New Roman" w:hAnsi="Times New Roman" w:cs="Times New Roman"/>
          <w:sz w:val="28"/>
          <w:szCs w:val="28"/>
        </w:rPr>
        <w:t>должна происходить выработка таких определений</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 xml:space="preserve">ситуации, которые могли бы привести к </w:t>
      </w:r>
      <w:r w:rsidRPr="00074AF5">
        <w:rPr>
          <w:rFonts w:ascii="Times New Roman" w:eastAsia="Times New Roman,Italic" w:hAnsi="Times New Roman" w:cs="Times New Roman"/>
          <w:iCs/>
          <w:sz w:val="28"/>
          <w:szCs w:val="28"/>
        </w:rPr>
        <w:t xml:space="preserve">согласию </w:t>
      </w:r>
      <w:r w:rsidRPr="00074AF5">
        <w:rPr>
          <w:rFonts w:ascii="Times New Roman" w:hAnsi="Times New Roman" w:cs="Times New Roman"/>
          <w:sz w:val="28"/>
          <w:szCs w:val="28"/>
        </w:rPr>
        <w:t>(</w:t>
      </w:r>
      <w:r w:rsidRPr="00074AF5">
        <w:rPr>
          <w:rFonts w:ascii="Times New Roman" w:hAnsi="Times New Roman" w:cs="Times New Roman"/>
          <w:iCs/>
          <w:sz w:val="28"/>
          <w:szCs w:val="28"/>
        </w:rPr>
        <w:t>consensus</w:t>
      </w:r>
      <w:r w:rsidRPr="00074AF5">
        <w:rPr>
          <w:rFonts w:ascii="Times New Roman" w:hAnsi="Times New Roman" w:cs="Times New Roman"/>
          <w:sz w:val="28"/>
          <w:szCs w:val="28"/>
        </w:rPr>
        <w:t>)»</w:t>
      </w:r>
      <w:r w:rsidRPr="00074AF5">
        <w:rPr>
          <w:rStyle w:val="a5"/>
          <w:rFonts w:ascii="Times New Roman" w:hAnsi="Times New Roman" w:cs="Times New Roman"/>
          <w:sz w:val="28"/>
          <w:szCs w:val="28"/>
        </w:rPr>
        <w:footnoteReference w:id="138"/>
      </w:r>
      <w:r w:rsidR="0049558B">
        <w:rPr>
          <w:rFonts w:ascii="Times New Roman" w:hAnsi="Times New Roman" w:cs="Times New Roman"/>
          <w:sz w:val="28"/>
          <w:szCs w:val="28"/>
        </w:rPr>
        <w:t>.</w:t>
      </w:r>
      <w:r w:rsidRPr="00074AF5">
        <w:rPr>
          <w:rFonts w:ascii="Times New Roman" w:hAnsi="Times New Roman" w:cs="Times New Roman"/>
          <w:sz w:val="28"/>
          <w:szCs w:val="28"/>
        </w:rPr>
        <w:t xml:space="preserve"> Коммуникативному действию соответствует коммуникативная рациональность, ответственная за логическое обоснование индивидом своих высказываний.</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Рассматривая условия достижения согласия в ходе коммуникации, Ю. Хабермас вводит и такой фактор, как жизненный мир, предполагающий «определенный запас культурных самоочевидностей, из которого участники коммуникации в своих интерпретативных усилиях заимствуют устраивающий всех образец истолкования»</w:t>
      </w:r>
      <w:r w:rsidRPr="00074AF5">
        <w:rPr>
          <w:rStyle w:val="a5"/>
          <w:rFonts w:ascii="Times New Roman" w:eastAsia="Times New Roman" w:hAnsi="Times New Roman" w:cs="Times New Roman"/>
          <w:sz w:val="28"/>
          <w:szCs w:val="28"/>
        </w:rPr>
        <w:footnoteReference w:id="139"/>
      </w:r>
      <w:r w:rsidR="0049558B">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Помимо устоявшихся в культуре фоновых допущений содержание жизненного мира образуют такие факторы, как сплоченность групп, объединенных на основе определенных ценностей, компетенции индивидов в отношении традиций того или иного сообщества. Словом, конкретный коммуникативный акт происходит не </w:t>
      </w:r>
      <w:r w:rsidRPr="00074AF5">
        <w:rPr>
          <w:rFonts w:ascii="Times New Roman" w:eastAsia="Times New Roman" w:hAnsi="Times New Roman" w:cs="Times New Roman"/>
          <w:sz w:val="28"/>
          <w:szCs w:val="28"/>
        </w:rPr>
        <w:lastRenderedPageBreak/>
        <w:t xml:space="preserve">только в определенной речевой ситуации, но и погружен в жизненный мир как заранее образуемый контекст действия. </w:t>
      </w:r>
    </w:p>
    <w:p w:rsidR="008235D9" w:rsidRPr="00074AF5" w:rsidRDefault="008235D9" w:rsidP="008235D9">
      <w:pPr>
        <w:spacing w:after="0" w:line="360" w:lineRule="auto"/>
        <w:ind w:firstLine="708"/>
        <w:jc w:val="both"/>
        <w:rPr>
          <w:rFonts w:ascii="Times New Roman" w:eastAsia="Times New Roman" w:hAnsi="Times New Roman" w:cs="Times New Roman"/>
          <w:b/>
          <w:sz w:val="28"/>
          <w:szCs w:val="28"/>
        </w:rPr>
      </w:pPr>
      <w:r w:rsidRPr="00074AF5">
        <w:rPr>
          <w:rFonts w:ascii="Times New Roman" w:eastAsia="Times New Roman" w:hAnsi="Times New Roman" w:cs="Times New Roman"/>
          <w:sz w:val="28"/>
          <w:szCs w:val="28"/>
        </w:rPr>
        <w:t xml:space="preserve">Концепт «жизненный мир» соотносится Ю. Хабермасом с более широким понятием «мир». Под последним понимается формальный конструкт, который участники интеракции используют в качестве определенной системы отсчета в том случае, если хотят добиться взаимопонимания. Смысл такого согласования заключается в том, чтобы определиться на какую именно сферу «мира» направлена коммуникация, чтобы реализовать это в адекватных формах.  Ориентированность языковой коммуникации возможна в трех направлениях: к </w:t>
      </w:r>
      <w:r w:rsidRPr="00074AF5">
        <w:rPr>
          <w:rFonts w:ascii="Times New Roman" w:eastAsia="Times New Roman" w:hAnsi="Times New Roman" w:cs="Times New Roman"/>
          <w:i/>
          <w:sz w:val="28"/>
          <w:szCs w:val="28"/>
        </w:rPr>
        <w:t>объективному миру</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 xml:space="preserve">когда речь используется для передачи информации; к </w:t>
      </w:r>
      <w:r w:rsidRPr="00074AF5">
        <w:rPr>
          <w:rFonts w:ascii="Times New Roman" w:eastAsia="Times New Roman" w:hAnsi="Times New Roman" w:cs="Times New Roman"/>
          <w:i/>
          <w:sz w:val="28"/>
          <w:szCs w:val="28"/>
        </w:rPr>
        <w:t>социальному миру</w:t>
      </w:r>
      <w:r w:rsidRPr="00074AF5">
        <w:rPr>
          <w:rFonts w:ascii="Times New Roman" w:eastAsia="Times New Roman" w:hAnsi="Times New Roman" w:cs="Times New Roman"/>
          <w:sz w:val="28"/>
          <w:szCs w:val="28"/>
        </w:rPr>
        <w:t xml:space="preserve"> – для установления межличностных отношений, регулируемых нормами; к </w:t>
      </w:r>
      <w:r w:rsidRPr="00074AF5">
        <w:rPr>
          <w:rFonts w:ascii="Times New Roman" w:eastAsia="Times New Roman" w:hAnsi="Times New Roman" w:cs="Times New Roman"/>
          <w:i/>
          <w:sz w:val="28"/>
          <w:szCs w:val="28"/>
        </w:rPr>
        <w:t>субъективному миру</w:t>
      </w:r>
      <w:r w:rsidRPr="00074AF5">
        <w:rPr>
          <w:rFonts w:ascii="Times New Roman" w:eastAsia="Times New Roman" w:hAnsi="Times New Roman" w:cs="Times New Roman"/>
          <w:sz w:val="28"/>
          <w:szCs w:val="28"/>
        </w:rPr>
        <w:t xml:space="preserve"> – для самопредставления своего внутреннего состояния, своих переживаний. «Таким образом, - заключает Ю. Хабермас, - согласие в повседневной коммуникативной практике может опираться одновременно на разделяемое несколькими субъектами пропозициональное знание, на согласие в нормативном плане и на взаимное доверие»</w:t>
      </w:r>
      <w:r w:rsidRPr="00074AF5">
        <w:rPr>
          <w:rStyle w:val="a5"/>
          <w:rFonts w:ascii="Times New Roman" w:eastAsia="Times New Roman" w:hAnsi="Times New Roman" w:cs="Times New Roman"/>
          <w:sz w:val="28"/>
          <w:szCs w:val="28"/>
        </w:rPr>
        <w:footnoteReference w:id="140"/>
      </w:r>
      <w:r w:rsidR="0049558B">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Однако констатируемый исследователями медиальный сдвиг в системе культурного и социального обмена внес существенные изменения в интерпретацию онтологического статуса социальной реальности. Она перестала быть некоей гомогенной системой интеракций, фундированной набором определенных культурно-символических констант (язык, верования, познавательные институты), а превратилась в сложную мозаику, сконструированную из различных видов реальности, границы между которыми размыты и далеко не всегда осознаются самими субъектом.</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Возникновение нового типа реальности – «пространственно-временного континуума медиа»</w:t>
      </w:r>
      <w:r w:rsidRPr="00074AF5">
        <w:rPr>
          <w:rStyle w:val="a5"/>
          <w:rFonts w:ascii="Times New Roman" w:eastAsia="Times New Roman" w:hAnsi="Times New Roman" w:cs="Times New Roman"/>
          <w:sz w:val="28"/>
          <w:szCs w:val="28"/>
        </w:rPr>
        <w:footnoteReference w:id="141"/>
      </w:r>
      <w:r w:rsidRPr="00074AF5">
        <w:rPr>
          <w:rFonts w:ascii="Times New Roman" w:eastAsia="Times New Roman" w:hAnsi="Times New Roman" w:cs="Times New Roman"/>
          <w:sz w:val="28"/>
          <w:szCs w:val="28"/>
        </w:rPr>
        <w:t xml:space="preserve"> - привело к изменению, по выражению С. Жижека, «герменевтического горизонта нашего повседневного опыта». </w:t>
      </w:r>
      <w:r w:rsidRPr="00074AF5">
        <w:rPr>
          <w:rFonts w:ascii="Times New Roman" w:eastAsia="Times New Roman" w:hAnsi="Times New Roman" w:cs="Times New Roman"/>
          <w:sz w:val="28"/>
          <w:szCs w:val="28"/>
        </w:rPr>
        <w:lastRenderedPageBreak/>
        <w:t>«Этот опыт, - отмечает упомянутый автор, - базируется на трех дихотомических принципах: разграничении «настоящей жизни» и ее механической симуляции; объективной реальности и ложного (иллюзорного) ее восприятия; мимолетных аффектов, чувствований, эмоций и т.п. и незыблемого стержня моего «я». Границы между каждой из этих пар находятся сегодня под угрозой размывания»</w:t>
      </w:r>
      <w:r w:rsidRPr="00074AF5">
        <w:rPr>
          <w:rStyle w:val="a5"/>
          <w:rFonts w:ascii="Times New Roman" w:eastAsia="Times New Roman" w:hAnsi="Times New Roman" w:cs="Times New Roman"/>
          <w:sz w:val="28"/>
          <w:szCs w:val="28"/>
        </w:rPr>
        <w:footnoteReference w:id="142"/>
      </w:r>
      <w:r w:rsidRPr="00074AF5">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Неслучайно в постмодернистской философии,  радикально выразившей трансформационные процессы социальной реальности, концепт «жизненный мир» утрачивает свое методологическое значение. Ему на смену приходят такие понятия, как гиперреальность (Ж. Бодрийяр), «мир спектакля» (Г. Дебор), новый парящий мир (К. Герген). Смысловой доминантой становится идея трансформации </w:t>
      </w:r>
      <w:r w:rsidRPr="00074AF5">
        <w:rPr>
          <w:rFonts w:ascii="Times New Roman" w:eastAsia="Times New Roman" w:hAnsi="Times New Roman" w:cs="Times New Roman"/>
          <w:sz w:val="28"/>
          <w:szCs w:val="28"/>
        </w:rPr>
        <w:t>под влиянием глобальных масс-медиа</w:t>
      </w:r>
      <w:r w:rsidRPr="00074AF5">
        <w:rPr>
          <w:rFonts w:ascii="Times New Roman" w:hAnsi="Times New Roman" w:cs="Times New Roman"/>
          <w:sz w:val="28"/>
          <w:szCs w:val="28"/>
        </w:rPr>
        <w:t xml:space="preserve"> мира культуры в мир оторванных от реальности форм, которые заменяют «агонизирующую» реальность.</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Один из наиболее известных вариантов интерпретации этих трансформаций представляет теория гиперреальности Ж. Бодрийяра.   Сложившаяся система культурных представлений утрачивает связь с реальностью, на смену которой приходит гиперреальность, заполненная симулякрами, т.е. знаками реальности, псевдовещами</w:t>
      </w:r>
      <w:r w:rsidRPr="00074AF5">
        <w:rPr>
          <w:rStyle w:val="a5"/>
          <w:rFonts w:ascii="Times New Roman" w:hAnsi="Times New Roman" w:cs="Times New Roman"/>
          <w:sz w:val="28"/>
          <w:szCs w:val="28"/>
        </w:rPr>
        <w:footnoteReference w:id="143"/>
      </w:r>
      <w:r w:rsidRPr="00074AF5">
        <w:rPr>
          <w:rFonts w:ascii="Times New Roman" w:hAnsi="Times New Roman" w:cs="Times New Roman"/>
          <w:sz w:val="28"/>
          <w:szCs w:val="28"/>
        </w:rPr>
        <w:t xml:space="preserve">. Согласно Бодрийяру, утрата связи между реальностью и образами, репрезентирующими ее,  происходит последовательно по мере отдаления кодов от референтов: от искажения объективной реальности через маскировку ее отсутствия к полной подмене объектов реальности симулякрами. </w:t>
      </w:r>
      <w:r w:rsidRPr="00074AF5">
        <w:rPr>
          <w:rFonts w:ascii="Times New Roman" w:eastAsia="Times New Roman" w:hAnsi="Times New Roman" w:cs="Times New Roman"/>
          <w:sz w:val="28"/>
          <w:szCs w:val="28"/>
        </w:rPr>
        <w:t>Следствием этого является радикальное изменение отношений человека с миром: в бытии, где стерты границы между «словами» и «вещами», уже нет смысла адресоваться к «реальным» объектам.</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lastRenderedPageBreak/>
        <w:t xml:space="preserve">Американский социальный психолог К. Герген, констатируя распад реальных сообществ, утрату глубины отношений «лицом к лицу», центрированного, согласованного ощущения </w:t>
      </w:r>
      <w:r w:rsidRPr="00074AF5">
        <w:rPr>
          <w:rFonts w:ascii="Times New Roman" w:eastAsia="Times New Roman" w:hAnsi="Times New Roman" w:cs="Times New Roman"/>
          <w:iCs/>
          <w:sz w:val="28"/>
          <w:szCs w:val="28"/>
        </w:rPr>
        <w:t>себя</w:t>
      </w:r>
      <w:r w:rsidRPr="00074AF5">
        <w:rPr>
          <w:rFonts w:ascii="Times New Roman" w:eastAsia="Times New Roman" w:hAnsi="Times New Roman" w:cs="Times New Roman"/>
          <w:sz w:val="28"/>
          <w:szCs w:val="28"/>
        </w:rPr>
        <w:t>, моральных предписаний, и «выкорчевывание» смысла из материального контекста, называет этот феномен «отсутствующее присутствие»</w:t>
      </w:r>
      <w:r w:rsidRPr="00074AF5">
        <w:rPr>
          <w:rStyle w:val="a5"/>
          <w:rFonts w:ascii="Times New Roman" w:eastAsia="Times New Roman" w:hAnsi="Times New Roman" w:cs="Times New Roman"/>
          <w:sz w:val="28"/>
          <w:szCs w:val="28"/>
        </w:rPr>
        <w:footnoteReference w:id="144"/>
      </w:r>
      <w:r w:rsidR="0049558B">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«Новый парящий мир» - это та квазиреальность, которая облегчает отсутствующее присутствие. «Парящая реальность» - это не замена «жизненного мира» в целом, а результат его видоизменения, трансформации вследствие появления нового типа реальности, конструируемого с помощью средств массовой коммуникации.</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Герген отмечает противоречивость эффекта «парящей реальности», проявляющегося в повседневности. С одной стороны, превращение жизненной рутины в чудо (есть некое отдаленное созвучие с концептом тайны в теории </w:t>
      </w:r>
      <w:r w:rsidRPr="00074AF5">
        <w:rPr>
          <w:rFonts w:ascii="Times New Roman" w:hAnsi="Times New Roman" w:cs="Times New Roman"/>
          <w:sz w:val="28"/>
          <w:szCs w:val="28"/>
        </w:rPr>
        <w:t xml:space="preserve">координированного управления смыслообразованием Б. Пирса - В. Кронена), с другой – обесценивание обыденности, подменяемой отсутствующим присутствием.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Соединяя принцип перформативности с идеей «жизненного мира» при изучении дискурсопорождения ЯЛ, жизненный мир можно рассматривать и как условие, и как результат социального действия (в данном случае -дискурса). Это объясняется тем, что, с одной  стороны, жизненный мир является контекстом, в котором накапливается запас общепринятых социальных установок и знаний, а, с другой стороны, его становление и утверждение обеспечивается социальными действиями. Жизненный мир ЯЛ, соответственно, представляет своеобразное хранилище коммуникативного опыта  индивида, а  степень его богатства,  разнообразия,  эмоциональная окрашенность влияют на особенности ее коммуникативной деятельности.</w:t>
      </w:r>
    </w:p>
    <w:p w:rsidR="008235D9" w:rsidRPr="00074AF5" w:rsidRDefault="008235D9" w:rsidP="008235D9">
      <w:pPr>
        <w:spacing w:after="0" w:line="360" w:lineRule="auto"/>
        <w:ind w:firstLine="708"/>
        <w:jc w:val="both"/>
        <w:rPr>
          <w:rFonts w:ascii="Times New Roman" w:hAnsi="Times New Roman" w:cs="Times New Roman"/>
          <w:b/>
          <w:i/>
          <w:sz w:val="28"/>
          <w:szCs w:val="28"/>
        </w:rPr>
      </w:pPr>
      <w:r w:rsidRPr="00074AF5">
        <w:rPr>
          <w:rFonts w:ascii="Times New Roman" w:hAnsi="Times New Roman" w:cs="Times New Roman"/>
          <w:b/>
          <w:i/>
          <w:sz w:val="28"/>
          <w:szCs w:val="28"/>
        </w:rPr>
        <w:t>Субъект как носитель языка</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В контексте данного исследования особое значение имеет выявление статуса ЯЛ как субъекта порождения дискурса.  Долгое время «человек» и </w:t>
      </w:r>
      <w:r w:rsidRPr="00074AF5">
        <w:rPr>
          <w:rFonts w:ascii="Times New Roman" w:eastAsia="TimesNewRomanPSMT" w:hAnsi="Times New Roman" w:cs="Times New Roman"/>
          <w:sz w:val="28"/>
          <w:szCs w:val="28"/>
        </w:rPr>
        <w:lastRenderedPageBreak/>
        <w:t>«язык» как предметы познания существовали раздельно. В традиционной рационалистической трактовке, восходящей к картезианскому принципу «</w:t>
      </w:r>
      <w:r w:rsidRPr="00074AF5">
        <w:rPr>
          <w:rFonts w:ascii="Times New Roman" w:eastAsia="TimesNewRomanPSMT" w:hAnsi="Times New Roman" w:cs="Times New Roman"/>
          <w:sz w:val="28"/>
          <w:szCs w:val="28"/>
          <w:lang w:val="en-US"/>
        </w:rPr>
        <w:t>Cogito</w:t>
      </w:r>
      <w:r w:rsidRPr="00074AF5">
        <w:rPr>
          <w:rFonts w:ascii="Times New Roman" w:eastAsia="TimesNewRomanPSMT" w:hAnsi="Times New Roman" w:cs="Times New Roman"/>
          <w:sz w:val="28"/>
          <w:szCs w:val="28"/>
        </w:rPr>
        <w:t xml:space="preserve"> </w:t>
      </w:r>
      <w:r w:rsidRPr="00074AF5">
        <w:rPr>
          <w:rFonts w:ascii="Times New Roman" w:eastAsia="TimesNewRomanPSMT" w:hAnsi="Times New Roman" w:cs="Times New Roman"/>
          <w:sz w:val="28"/>
          <w:szCs w:val="28"/>
          <w:lang w:val="en-US"/>
        </w:rPr>
        <w:t>ergo</w:t>
      </w:r>
      <w:r w:rsidRPr="00074AF5">
        <w:rPr>
          <w:rFonts w:ascii="Times New Roman" w:eastAsia="TimesNewRomanPSMT" w:hAnsi="Times New Roman" w:cs="Times New Roman"/>
          <w:sz w:val="28"/>
          <w:szCs w:val="28"/>
        </w:rPr>
        <w:t xml:space="preserve"> </w:t>
      </w:r>
      <w:r w:rsidRPr="00074AF5">
        <w:rPr>
          <w:rFonts w:ascii="Times New Roman" w:eastAsia="TimesNewRomanPSMT" w:hAnsi="Times New Roman" w:cs="Times New Roman"/>
          <w:sz w:val="28"/>
          <w:szCs w:val="28"/>
          <w:lang w:val="en-US"/>
        </w:rPr>
        <w:t>sum</w:t>
      </w:r>
      <w:r w:rsidRPr="00074AF5">
        <w:rPr>
          <w:rFonts w:ascii="Times New Roman" w:eastAsia="TimesNewRomanPSMT" w:hAnsi="Times New Roman" w:cs="Times New Roman"/>
          <w:sz w:val="28"/>
          <w:szCs w:val="28"/>
        </w:rPr>
        <w:t xml:space="preserve">», человек понимался как абсолютный субъект своих действий, существовавший вне того или иного типа дискурса, речи как действия и внеположенный по отношению к миру языка. Принципиальная мыслимость субъекта и его тождественность своему мышлению в качестве критерия существования означали совпадение субъекта с самим собой, неизменную субъектность его действий и актов сознания. В отличие же от мышления язык понимался не как фактор, конституирующий субъекта, но только как средство выражения мысли. Картезианский субъект сообщался с миром объектов и с самим собой посредством мышления, но без посредства языка. В философии XX в. статус субъекта как центра онтологической конструкции и эпистемологической модели был существенно проблематизирован. </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NewRomanPSMT" w:hAnsi="Times New Roman" w:cs="Times New Roman"/>
          <w:sz w:val="28"/>
          <w:szCs w:val="28"/>
        </w:rPr>
        <w:t>Однако в классической лингвистике, основателем которой считается Ф. де Соссюр, н</w:t>
      </w:r>
      <w:r w:rsidRPr="00074AF5">
        <w:rPr>
          <w:rFonts w:ascii="Times New Roman" w:eastAsia="Times New Roman" w:hAnsi="Times New Roman" w:cs="Times New Roman"/>
          <w:sz w:val="28"/>
          <w:szCs w:val="28"/>
        </w:rPr>
        <w:t>епосредственно человек говорящий (языковая способность и ее реализация) не попадает в фокус исследования, хотя явно прослеживается его участие как скрепляющее присутствие в этой конструкции. Следует отдать должное, что, рассматривая в первую очередь структуру и систему языка, позднее Ф. де Соссюр перешел к предположению, что язык - это «система знаков для выражения мыслей...». Но связь языка с мышлением трактовалась им как параллелизм речевых и мыслительных процессов. Р. Якобсон определяет языковую систему де Соссюра «как статическую, унифицированную систему обязательных правил» и «предельно упрощенным и искусственным конструктом»</w:t>
      </w:r>
      <w:r w:rsidRPr="00074AF5">
        <w:rPr>
          <w:rStyle w:val="a5"/>
          <w:rFonts w:ascii="Times New Roman" w:eastAsia="Times New Roman" w:hAnsi="Times New Roman" w:cs="Times New Roman"/>
          <w:sz w:val="28"/>
          <w:szCs w:val="28"/>
        </w:rPr>
        <w:footnoteReference w:id="145"/>
      </w:r>
      <w:r w:rsidR="0049558B">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eastAsia="Times-Roman" w:hAnsi="Times New Roman" w:cs="Times New Roman"/>
          <w:b/>
          <w:sz w:val="28"/>
          <w:szCs w:val="28"/>
        </w:rPr>
      </w:pPr>
      <w:r w:rsidRPr="00074AF5">
        <w:rPr>
          <w:rFonts w:ascii="Times New Roman" w:eastAsia="TimesNewRomanPSMT" w:hAnsi="Times New Roman" w:cs="Times New Roman"/>
          <w:sz w:val="28"/>
          <w:szCs w:val="28"/>
        </w:rPr>
        <w:t xml:space="preserve">Интерес к человеку как к носителю языкового сознания и способности речевой деятельности зарождается в лингвистике, а точнее – на стыке лингвистики и философии. </w:t>
      </w:r>
      <w:r w:rsidRPr="00074AF5">
        <w:rPr>
          <w:rFonts w:ascii="Times New Roman" w:eastAsia="Times-Roman" w:hAnsi="Times New Roman" w:cs="Times New Roman"/>
          <w:sz w:val="28"/>
          <w:szCs w:val="28"/>
        </w:rPr>
        <w:t xml:space="preserve">Впервые тематизация субъекта высказывания </w:t>
      </w:r>
      <w:r w:rsidRPr="00074AF5">
        <w:rPr>
          <w:rFonts w:ascii="Times New Roman" w:eastAsia="Times-Roman" w:hAnsi="Times New Roman" w:cs="Times New Roman"/>
          <w:sz w:val="28"/>
          <w:szCs w:val="28"/>
        </w:rPr>
        <w:lastRenderedPageBreak/>
        <w:t>обозначилось в теории Э. Бенвениста. Основываясь на различении высказывания-результата (énoncé) и высказывания как акта производства (énonciation), он указал на необходимость дифференциации говорящего (locuteur) как реально существующего и осуществляющего акт говорения и субъекта высказывания (énonciateur), т.е. того, кто обретает существование только в акте говорения, представляя собой «реальность речи»</w:t>
      </w:r>
      <w:r w:rsidRPr="00074AF5">
        <w:rPr>
          <w:rStyle w:val="a5"/>
          <w:rFonts w:ascii="Times New Roman" w:eastAsia="Times-Roman" w:hAnsi="Times New Roman" w:cs="Times New Roman"/>
          <w:sz w:val="28"/>
          <w:szCs w:val="28"/>
        </w:rPr>
        <w:footnoteReference w:id="146"/>
      </w:r>
      <w:r w:rsidR="0049558B">
        <w:rPr>
          <w:rFonts w:ascii="Times New Roman" w:eastAsia="Times-Roman" w:hAnsi="Times New Roman" w:cs="Times New Roman"/>
          <w:sz w:val="28"/>
          <w:szCs w:val="28"/>
        </w:rPr>
        <w:t>.</w:t>
      </w:r>
      <w:r w:rsidRPr="00074AF5">
        <w:rPr>
          <w:rFonts w:ascii="Times New Roman" w:eastAsia="Times-Roman" w:hAnsi="Times New Roman" w:cs="Times New Roman"/>
          <w:b/>
          <w:sz w:val="28"/>
          <w:szCs w:val="28"/>
        </w:rPr>
        <w:t xml:space="preserve"> </w:t>
      </w:r>
      <w:r w:rsidRPr="00074AF5">
        <w:rPr>
          <w:rFonts w:ascii="Times New Roman" w:eastAsia="Times-Roman" w:hAnsi="Times New Roman" w:cs="Times New Roman"/>
          <w:sz w:val="28"/>
          <w:szCs w:val="28"/>
        </w:rPr>
        <w:t>Субъект речевого акта присваивает формы языка и соотносит их со своим Я, а адресата высказывания с Ты. Следовательно, с позиций структурализма, язык – это не только инструмент коммуникации, но и средство конструирования лица. Представляется, что теория высказывания будто бы возвращает нас к идее картезианского субъекта как «хозяина собственной речи». Но в лингвистическом анализе Бенвениста и его последователей  человек говорящий только явлен в речи, но отнюдь не ее субъект.</w:t>
      </w:r>
    </w:p>
    <w:p w:rsidR="008235D9" w:rsidRPr="00074AF5" w:rsidRDefault="008235D9" w:rsidP="008235D9">
      <w:pPr>
        <w:autoSpaceDE w:val="0"/>
        <w:autoSpaceDN w:val="0"/>
        <w:adjustRightInd w:val="0"/>
        <w:spacing w:after="0" w:line="360" w:lineRule="auto"/>
        <w:ind w:firstLine="708"/>
        <w:jc w:val="both"/>
        <w:rPr>
          <w:rFonts w:ascii="Times New Roman" w:eastAsia="Times-Roman" w:hAnsi="Times New Roman" w:cs="Times New Roman"/>
          <w:sz w:val="28"/>
          <w:szCs w:val="28"/>
        </w:rPr>
      </w:pPr>
      <w:r w:rsidRPr="00074AF5">
        <w:rPr>
          <w:rFonts w:ascii="Times New Roman" w:eastAsia="Times-Roman" w:hAnsi="Times New Roman" w:cs="Times New Roman"/>
          <w:sz w:val="28"/>
          <w:szCs w:val="28"/>
        </w:rPr>
        <w:t>В целом, структуралисты следовали гипотезе Сепира — Уорфа,  суть которой состоит в обосновании определяющей роли языка в конструировании моделей сознания.  В трудах участников французского теоретического журнала «</w:t>
      </w:r>
      <w:r w:rsidRPr="00074AF5">
        <w:rPr>
          <w:rFonts w:ascii="Times New Roman" w:hAnsi="Times New Roman" w:cs="Times New Roman"/>
          <w:sz w:val="28"/>
          <w:szCs w:val="28"/>
        </w:rPr>
        <w:t>Tel Quel» (Р. Барт, Ж, Батай, Ю. Кристева) эта позиция была доведена до своего логического завершения и увенчана тезисом о тождестве языка и сознания.</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hAnsi="Times New Roman" w:cs="Times New Roman"/>
          <w:sz w:val="28"/>
          <w:szCs w:val="28"/>
        </w:rPr>
        <w:t>Тематизация субъектности в структурализме была связана, прежде всего, с идеей детерминированности</w:t>
      </w:r>
      <w:r w:rsidRPr="00074AF5">
        <w:rPr>
          <w:rFonts w:ascii="Times New Roman" w:eastAsia="TimesNewRomanPSMT" w:hAnsi="Times New Roman" w:cs="Times New Roman"/>
          <w:sz w:val="28"/>
          <w:szCs w:val="28"/>
        </w:rPr>
        <w:t xml:space="preserve"> человеческого существования общественно-экономическими, языковыми,</w:t>
      </w:r>
      <w:r w:rsidRPr="00074AF5">
        <w:rPr>
          <w:rFonts w:ascii="Times New Roman" w:eastAsia="Times-Roman" w:hAnsi="Times New Roman" w:cs="Times New Roman"/>
          <w:sz w:val="28"/>
          <w:szCs w:val="28"/>
        </w:rPr>
        <w:t xml:space="preserve"> </w:t>
      </w:r>
      <w:r w:rsidRPr="00074AF5">
        <w:rPr>
          <w:rFonts w:ascii="Times New Roman" w:eastAsia="TimesNewRomanPSMT" w:hAnsi="Times New Roman" w:cs="Times New Roman"/>
          <w:sz w:val="28"/>
          <w:szCs w:val="28"/>
        </w:rPr>
        <w:t>бессознательными и идеологическими структурами, о его несамостоятельности, о существенной непрозрачности сознания для себя самого. Таким образом, субъект уже рассматривался не как источник порождения дискурса, а оказывался на периферии этого процесса, если вообще не растворенным в надличностных социальных структурах.</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lastRenderedPageBreak/>
        <w:t xml:space="preserve"> Наиболее радикальный вариант проблематизации субъекта был предложен представителями постструктурализма и закреплен в ряде таких философем, как «смерть субъекта», «смерть автора», «смерть человека». </w:t>
      </w:r>
      <w:r w:rsidRPr="00074AF5">
        <w:rPr>
          <w:rFonts w:ascii="Times New Roman" w:hAnsi="Times New Roman" w:cs="Times New Roman"/>
          <w:sz w:val="28"/>
          <w:szCs w:val="28"/>
        </w:rPr>
        <w:t>Интерес представителей философского постмодернизма к неустоявшимся значениям, размывание субъект – объектной оппозиции и установка на ацентризм привели к явлению, названному Дж. Уардом «кризисом идентификации». По мнению М. Фуко, субъект является функцией, производной от высказывания, набором переменных высказывания, и эта функция представляет собой место, меняющееся в зависимости от взаимоотношений семантических сил. Для М. Фуко «субъект – это анонимное единообразие, которое навязывает дискурс всем индивидам, участвующим в этом дискурсе»</w:t>
      </w:r>
      <w:r w:rsidRPr="00074AF5">
        <w:rPr>
          <w:rStyle w:val="a5"/>
          <w:rFonts w:ascii="Times New Roman" w:hAnsi="Times New Roman" w:cs="Times New Roman"/>
          <w:sz w:val="28"/>
          <w:szCs w:val="28"/>
        </w:rPr>
        <w:footnoteReference w:id="147"/>
      </w:r>
      <w:r w:rsidR="0049558B">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Объясняя свою идею о том, что «внетекстовой реальности не</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существует»</w:t>
      </w:r>
      <w:r w:rsidRPr="00074AF5">
        <w:rPr>
          <w:rStyle w:val="a5"/>
          <w:rFonts w:ascii="Times New Roman" w:eastAsia="Times New Roman" w:hAnsi="Times New Roman" w:cs="Times New Roman"/>
          <w:sz w:val="28"/>
          <w:szCs w:val="28"/>
        </w:rPr>
        <w:footnoteReference w:id="148"/>
      </w:r>
      <w:r w:rsidR="0049558B">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Деррида указывает, что «выдвигать тезис, согласно</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которому не существует абсолютного вне-текста, – это не значит постулировать идеальную имманентность, непрерывное восстановление отношения</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письма к самому себе. ... Если вне текста ничего нет, этим предполагается,</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что... сам этот текст оказывается уже не закрытым в себе нутром некоего</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внутреннего пространства или самотождественности..., а иным расположением эффектов открытости и закрытости»</w:t>
      </w:r>
      <w:r w:rsidRPr="00074AF5">
        <w:rPr>
          <w:rStyle w:val="a5"/>
          <w:rFonts w:ascii="Times New Roman" w:eastAsia="Times New Roman" w:hAnsi="Times New Roman" w:cs="Times New Roman"/>
          <w:sz w:val="28"/>
          <w:szCs w:val="28"/>
        </w:rPr>
        <w:footnoteReference w:id="149"/>
      </w:r>
      <w:r w:rsidR="0049558B">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т.е. речь идет о «размыкании» контура текста, обращении его против любой трансцендентности.</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Логическим продолжением текстоцентризма стало </w:t>
      </w:r>
      <w:r w:rsidRPr="00074AF5">
        <w:rPr>
          <w:rFonts w:ascii="Times New Roman" w:eastAsia="TimesNewRomanPSMT" w:hAnsi="Times New Roman" w:cs="Times New Roman"/>
          <w:sz w:val="28"/>
          <w:szCs w:val="28"/>
        </w:rPr>
        <w:t xml:space="preserve">размывание границ дискурса, подчинение ЯЛ таким надличностным структурам, как язык, идеология, бессознательное.  Сознание личности предлагалось воспринимать как сумму текстов. А </w:t>
      </w:r>
      <w:r w:rsidRPr="00074AF5">
        <w:rPr>
          <w:rFonts w:ascii="Times New Roman" w:eastAsia="Times New Roman" w:hAnsi="Times New Roman" w:cs="Times New Roman"/>
          <w:sz w:val="28"/>
          <w:szCs w:val="28"/>
        </w:rPr>
        <w:t xml:space="preserve">поскольку «ничего не существует вне текста», то и любой индивид неизбежно находится внутри текста, что ведет к «смерти субъекта», через которого «говорит язык» (М. Фуко). Трансформация </w:t>
      </w:r>
      <w:r w:rsidRPr="00074AF5">
        <w:rPr>
          <w:rFonts w:ascii="Times New Roman" w:eastAsia="Times New Roman" w:hAnsi="Times New Roman" w:cs="Times New Roman"/>
          <w:sz w:val="28"/>
          <w:szCs w:val="28"/>
        </w:rPr>
        <w:lastRenderedPageBreak/>
        <w:t xml:space="preserve">субъекта в текст исключало отношение его к себе как к чему-то устойчивому, существующему автономно от мира знаков.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В контексте социальной онтологии проблематизация статуса субъекта возвращает к дискуссии о природе социальности, развивавшейся в трех направлениях: 1) социальное как надличностное, навязываемое человеку в виде определенных правил деятельности, тогда неизбежно подавление и поглощение человека социумом (структурализм, структурный функционализм); 2) социальное как нечто уникальное, существующее только в людях (жизненный мир личности), следовательно, субъект как единственно возможный носитель социальности сам задает и определяет содержание и границы разных социальных форм и, что самое важное, свое отношение к ним, способ интерпретации своего жизненного мира (социальный конструктивизм, феноменологическая социология); 3) социальное как определенная структура, выраженная через систему взаимодействий индивидов,</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обладающих способностью к символическому производству, а также между индивидами и продуктами социума  (теория социального действия Ю. Хабермаса, теория структурации Э. Гидденса, генетический структурализм П. Бурдье).</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Частичное совмещение различных трактовок природы социальности позволяет наметить несколько основных позиций, определяющих последующий анализ ЯЛ с точки зрения становления субъектности. </w:t>
      </w:r>
      <w:r w:rsidRPr="00074AF5">
        <w:rPr>
          <w:rFonts w:ascii="Times New Roman" w:hAnsi="Times New Roman" w:cs="Times New Roman"/>
          <w:sz w:val="28"/>
          <w:szCs w:val="28"/>
        </w:rPr>
        <w:t xml:space="preserve">Во-первых, давление социума на индивида имеет свои пределы, задаваемые целым рядом факторов, начиная с особенностей протекания психических процессов, среди которых  у взрослого человека доминируют произвольные, подконтрольные ему процессы памяти, внимания, мышления,   и заканчивая сферой высших духовных ценностей, образующих автономный внутренний локус контроля поведения (в том числе и речевого) индивида. Во-вторых, уникальность внутреннего социального опыта (жизненного мира) индивида относительна уже в силу того, что обусловлена внешними формами социальности. Свобода интерпретации субъектом различных социальных </w:t>
      </w:r>
      <w:r w:rsidRPr="00074AF5">
        <w:rPr>
          <w:rFonts w:ascii="Times New Roman" w:hAnsi="Times New Roman" w:cs="Times New Roman"/>
          <w:sz w:val="28"/>
          <w:szCs w:val="28"/>
        </w:rPr>
        <w:lastRenderedPageBreak/>
        <w:t xml:space="preserve">отношений ограничена определенным набором правил, критериев, диапазоном оценок, формирующихся в сфере интерсубъективности и не являющихся исключительно индивидуальными и неповторимыми. </w:t>
      </w:r>
      <w:r w:rsidRPr="00074AF5">
        <w:rPr>
          <w:rFonts w:ascii="Times New Roman" w:eastAsia="Times New Roman" w:hAnsi="Times New Roman" w:cs="Times New Roman"/>
          <w:sz w:val="28"/>
          <w:szCs w:val="28"/>
        </w:rPr>
        <w:t>В-третьих, следует признать, что е</w:t>
      </w:r>
      <w:r w:rsidRPr="00074AF5">
        <w:rPr>
          <w:rFonts w:ascii="Times New Roman" w:hAnsi="Times New Roman" w:cs="Times New Roman"/>
          <w:sz w:val="28"/>
          <w:szCs w:val="28"/>
        </w:rPr>
        <w:t>сть уникальный жизненный мир индивидуума</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 xml:space="preserve">как носителя языка (мир языковой личности), а есть общие миры (интерсубъективность, область языкового сообщества), и их взаимодействие  осуществляется через взаимное языковое конструирование ценностно-смыслового пространства.   </w:t>
      </w:r>
    </w:p>
    <w:p w:rsidR="008235D9" w:rsidRPr="00074AF5" w:rsidRDefault="008235D9" w:rsidP="008235D9">
      <w:pPr>
        <w:spacing w:after="0" w:line="360" w:lineRule="auto"/>
        <w:ind w:firstLine="708"/>
        <w:jc w:val="center"/>
        <w:rPr>
          <w:rFonts w:ascii="Times New Roman" w:hAnsi="Times New Roman"/>
          <w:b/>
          <w:spacing w:val="6"/>
          <w:sz w:val="28"/>
          <w:szCs w:val="28"/>
        </w:rPr>
      </w:pPr>
      <w:r w:rsidRPr="00074AF5">
        <w:rPr>
          <w:rFonts w:ascii="Times New Roman" w:hAnsi="Times New Roman"/>
          <w:b/>
          <w:i/>
          <w:spacing w:val="6"/>
          <w:sz w:val="28"/>
          <w:szCs w:val="28"/>
        </w:rPr>
        <w:t xml:space="preserve">Выводы к главе </w:t>
      </w:r>
      <w:r w:rsidRPr="00074AF5">
        <w:rPr>
          <w:rFonts w:ascii="Times New Roman" w:hAnsi="Times New Roman"/>
          <w:b/>
          <w:i/>
          <w:spacing w:val="6"/>
          <w:sz w:val="28"/>
          <w:szCs w:val="28"/>
          <w:lang w:val="en-US"/>
        </w:rPr>
        <w:t>I</w:t>
      </w:r>
    </w:p>
    <w:p w:rsidR="008235D9" w:rsidRPr="00074AF5" w:rsidRDefault="008235D9" w:rsidP="008235D9">
      <w:pPr>
        <w:spacing w:after="0" w:line="360" w:lineRule="auto"/>
        <w:jc w:val="both"/>
        <w:rPr>
          <w:rFonts w:ascii="Times New Roman" w:hAnsi="Times New Roman"/>
          <w:spacing w:val="6"/>
          <w:sz w:val="28"/>
          <w:szCs w:val="28"/>
        </w:rPr>
      </w:pPr>
      <w:r w:rsidRPr="00074AF5">
        <w:rPr>
          <w:rFonts w:ascii="Times New Roman" w:hAnsi="Times New Roman"/>
          <w:spacing w:val="6"/>
          <w:sz w:val="28"/>
          <w:szCs w:val="28"/>
        </w:rPr>
        <w:t xml:space="preserve">        1. Концепт «языковая личность» - это интегративное трансдисциплинарное понятие, обозначающее как личность с точки зрения ее отношения с миром, выраженным в языке, так и отдельного субъекта, носителя языка, обладающего собственным, накопленным в процессе языковой коммуникации опытом.</w:t>
      </w:r>
    </w:p>
    <w:p w:rsidR="008235D9" w:rsidRPr="00074AF5" w:rsidRDefault="008235D9" w:rsidP="008235D9">
      <w:pPr>
        <w:spacing w:after="0" w:line="360" w:lineRule="auto"/>
        <w:jc w:val="both"/>
        <w:rPr>
          <w:rFonts w:ascii="Times New Roman" w:hAnsi="Times New Roman"/>
          <w:sz w:val="28"/>
          <w:szCs w:val="28"/>
        </w:rPr>
      </w:pPr>
      <w:r w:rsidRPr="00074AF5">
        <w:rPr>
          <w:rFonts w:ascii="Times New Roman" w:hAnsi="Times New Roman"/>
          <w:spacing w:val="6"/>
          <w:sz w:val="28"/>
          <w:szCs w:val="28"/>
        </w:rPr>
        <w:t xml:space="preserve">       2. </w:t>
      </w:r>
      <w:r w:rsidRPr="00074AF5">
        <w:rPr>
          <w:rFonts w:ascii="Times New Roman" w:hAnsi="Times New Roman"/>
          <w:sz w:val="28"/>
          <w:szCs w:val="28"/>
        </w:rPr>
        <w:t xml:space="preserve">Языковая личность формируется при взаимодействии нескольких фундаментальных онтологических факторов - социальной реальности как совокупности объективных условий жизни членов общества, социальной коммуникации как способа их взаимодействия и языка как важнейшей знаковой системы, институционализированной обществом. Это фактически означает признание  ЯЛ онтологической категорией. </w:t>
      </w:r>
    </w:p>
    <w:p w:rsidR="008235D9" w:rsidRPr="00074AF5" w:rsidRDefault="008235D9" w:rsidP="008235D9">
      <w:pPr>
        <w:spacing w:after="0" w:line="360" w:lineRule="auto"/>
        <w:jc w:val="both"/>
        <w:rPr>
          <w:rFonts w:ascii="Times New Roman" w:hAnsi="Times New Roman"/>
          <w:sz w:val="28"/>
          <w:szCs w:val="28"/>
        </w:rPr>
      </w:pPr>
      <w:r w:rsidRPr="00074AF5">
        <w:rPr>
          <w:rFonts w:ascii="Times New Roman" w:hAnsi="Times New Roman"/>
          <w:spacing w:val="6"/>
          <w:sz w:val="28"/>
          <w:szCs w:val="28"/>
        </w:rPr>
        <w:t xml:space="preserve">       3. </w:t>
      </w:r>
      <w:r w:rsidRPr="00074AF5">
        <w:rPr>
          <w:rFonts w:ascii="Times New Roman" w:hAnsi="Times New Roman"/>
          <w:sz w:val="28"/>
          <w:szCs w:val="28"/>
        </w:rPr>
        <w:t xml:space="preserve">Поскольку языковая личность – сверхсложный феномен, то модель ЯЛ предполагает многоаспектность, многоструктурность и многоуровневость. Эти принципы реализованы в различных моделях ЯЛ, разработанных в языкознании и других социально-гуманитарных науках и отвечающих решению конкретных исследовательских задач, но вместе с тем содержащих такие инварианты, как признание: языковой способности как исходной основы формирования ЯЛ; языковой  деятельности как ключевого фактора формирования ЯЛ. С точки зрения социально-философского подхода ЯЛ рассматривается как единство </w:t>
      </w:r>
      <w:r w:rsidRPr="00074AF5">
        <w:rPr>
          <w:rFonts w:ascii="Times New Roman" w:hAnsi="Times New Roman" w:cs="Times New Roman"/>
          <w:sz w:val="28"/>
          <w:szCs w:val="28"/>
        </w:rPr>
        <w:t xml:space="preserve">социально-культурной основы, индивидуального дискурсопорождения и внутренней системы ценностей.  </w:t>
      </w:r>
    </w:p>
    <w:p w:rsidR="008235D9" w:rsidRPr="00074AF5" w:rsidRDefault="008235D9" w:rsidP="008235D9">
      <w:pPr>
        <w:spacing w:after="0" w:line="360" w:lineRule="auto"/>
        <w:jc w:val="both"/>
        <w:rPr>
          <w:rFonts w:ascii="Times New Roman" w:hAnsi="Times New Roman"/>
          <w:spacing w:val="6"/>
          <w:sz w:val="28"/>
          <w:szCs w:val="28"/>
        </w:rPr>
      </w:pPr>
      <w:r w:rsidRPr="00074AF5">
        <w:rPr>
          <w:rFonts w:ascii="Times New Roman" w:hAnsi="Times New Roman"/>
          <w:spacing w:val="6"/>
          <w:sz w:val="28"/>
          <w:szCs w:val="28"/>
        </w:rPr>
        <w:lastRenderedPageBreak/>
        <w:t xml:space="preserve">        4. Накопленный в современном социально-гуманитарном знании опыт концептуализации проблемы субъекта как носителя языка оформился  в целом ряде парадигм и концептов, представляющих инструментальную ценность для дальнейшего изучения феномена языковой личности в контексте социально-философского исследования.</w:t>
      </w:r>
    </w:p>
    <w:p w:rsidR="008235D9" w:rsidRPr="00074AF5" w:rsidRDefault="008235D9" w:rsidP="008235D9">
      <w:pPr>
        <w:spacing w:after="0" w:line="360" w:lineRule="auto"/>
        <w:jc w:val="both"/>
        <w:rPr>
          <w:rFonts w:ascii="Times New Roman" w:hAnsi="Times New Roman"/>
          <w:sz w:val="28"/>
          <w:szCs w:val="28"/>
        </w:rPr>
      </w:pPr>
      <w:r w:rsidRPr="00074AF5">
        <w:rPr>
          <w:rFonts w:ascii="Times New Roman" w:hAnsi="Times New Roman"/>
          <w:spacing w:val="6"/>
          <w:sz w:val="28"/>
          <w:szCs w:val="28"/>
        </w:rPr>
        <w:t xml:space="preserve">       5.  Рассмотрение ЯЛ в социально-философском ракурсе с учетом сложившейся парадигматики (парадигмы социального конструктивизма и перформативности) позволяет расширить рамки традиционного понимания ЯЛ как участника социально-языкоаой коммуникации</w:t>
      </w:r>
      <w:r w:rsidRPr="00074AF5">
        <w:rPr>
          <w:rFonts w:ascii="Times New Roman" w:hAnsi="Times New Roman"/>
          <w:sz w:val="28"/>
          <w:szCs w:val="28"/>
        </w:rPr>
        <w:t>, которая понимается как совокупность языковых практик, реализующихся в определенных коммуникативных ситуациях, с учетом конкретного социально-культурного контекста.</w:t>
      </w:r>
    </w:p>
    <w:p w:rsidR="008235D9" w:rsidRPr="00074AF5" w:rsidRDefault="008235D9" w:rsidP="008235D9">
      <w:pPr>
        <w:spacing w:after="0" w:line="360" w:lineRule="auto"/>
        <w:jc w:val="both"/>
        <w:rPr>
          <w:rFonts w:ascii="Times New Roman" w:hAnsi="Times New Roman"/>
          <w:sz w:val="28"/>
          <w:szCs w:val="28"/>
        </w:rPr>
      </w:pPr>
      <w:r w:rsidRPr="00074AF5">
        <w:rPr>
          <w:rFonts w:ascii="Times New Roman" w:hAnsi="Times New Roman"/>
          <w:sz w:val="28"/>
          <w:szCs w:val="28"/>
        </w:rPr>
        <w:tab/>
        <w:t>6. Введение концепта «жизненный мир», а также осмысление различных вариантов его трансформации в современном обществе, равно как и учет эволюции субъекта речевой деятельности в условиях новой коммуникативной реальности позволяют рассматривать взаимодействие двух ЯЛ в рамках более широкого контекста – функционирования языкового сообщества, вклад которого в конституирование условий языковой коммуникации должен обязательно учитываться.</w:t>
      </w: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p>
    <w:p w:rsidR="008235D9" w:rsidRPr="00074AF5" w:rsidRDefault="008235D9" w:rsidP="008235D9">
      <w:pPr>
        <w:spacing w:after="0" w:line="360" w:lineRule="auto"/>
        <w:jc w:val="center"/>
        <w:rPr>
          <w:rFonts w:ascii="Times New Roman" w:hAnsi="Times New Roman" w:cs="Times New Roman"/>
          <w:b/>
          <w:sz w:val="28"/>
          <w:szCs w:val="28"/>
        </w:rPr>
      </w:pPr>
      <w:r w:rsidRPr="00074AF5">
        <w:rPr>
          <w:rFonts w:ascii="Times New Roman" w:hAnsi="Times New Roman" w:cs="Times New Roman"/>
          <w:b/>
          <w:sz w:val="28"/>
          <w:szCs w:val="28"/>
        </w:rPr>
        <w:lastRenderedPageBreak/>
        <w:t xml:space="preserve">ГЛАВА </w:t>
      </w:r>
      <w:r w:rsidRPr="00074AF5">
        <w:rPr>
          <w:rFonts w:ascii="Times New Roman" w:hAnsi="Times New Roman" w:cs="Times New Roman"/>
          <w:b/>
          <w:sz w:val="28"/>
          <w:szCs w:val="28"/>
          <w:lang w:val="en-US"/>
        </w:rPr>
        <w:t>II</w:t>
      </w:r>
      <w:r w:rsidRPr="00074AF5">
        <w:rPr>
          <w:rFonts w:ascii="Times New Roman" w:hAnsi="Times New Roman" w:cs="Times New Roman"/>
          <w:b/>
          <w:sz w:val="28"/>
          <w:szCs w:val="28"/>
        </w:rPr>
        <w:t>. ЯЗЫКОВАЯ ЛИЧНОСТЬ В ПРОСТРАНСТВЕ КОММУНИКАТИВНО-ЯЗЫКОВОЙ РЕАЛЬНОСТИ</w:t>
      </w:r>
    </w:p>
    <w:p w:rsidR="008235D9" w:rsidRPr="00074AF5" w:rsidRDefault="0032248A" w:rsidP="0032248A">
      <w:pPr>
        <w:pStyle w:val="ad"/>
        <w:numPr>
          <w:ilvl w:val="1"/>
          <w:numId w:val="31"/>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235D9" w:rsidRPr="00074AF5">
        <w:rPr>
          <w:rFonts w:ascii="Times New Roman" w:hAnsi="Times New Roman" w:cs="Times New Roman"/>
          <w:b/>
          <w:sz w:val="28"/>
          <w:szCs w:val="28"/>
        </w:rPr>
        <w:t>Социально-онтологические основания становления языковой личности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Интерес к ЯЛ в современном социально-гуманитарном знании –проявление сложившейся устойчивой лингво-антропоцентрической тенденции, возникшей в науках о языке (социолингвистика, лингвоперсонология, лингвокультурология), философии языка (теория речевых актов, концепция языковых игр), социологии (социальный конструктивизм) во второй половине </w:t>
      </w:r>
      <w:r w:rsidRPr="00074AF5">
        <w:rPr>
          <w:rFonts w:ascii="Times New Roman" w:hAnsi="Times New Roman" w:cs="Times New Roman"/>
          <w:sz w:val="28"/>
          <w:szCs w:val="28"/>
          <w:lang w:val="en-US"/>
        </w:rPr>
        <w:t>XX</w:t>
      </w:r>
      <w:r w:rsidRPr="00074AF5">
        <w:rPr>
          <w:rFonts w:ascii="Times New Roman" w:hAnsi="Times New Roman" w:cs="Times New Roman"/>
          <w:sz w:val="28"/>
          <w:szCs w:val="28"/>
        </w:rPr>
        <w:t xml:space="preserve"> века. Однако поскольку заданные указанными направлениями логико-гносеологические рамки не предполагают изучения ЯЛ как субъекта общения и деятельности, необходимо обратиться к рассмотрению личности носителя языка в более широкой социально-философской перспективе.</w:t>
      </w:r>
    </w:p>
    <w:p w:rsidR="008235D9" w:rsidRPr="00074AF5" w:rsidRDefault="008235D9" w:rsidP="008235D9">
      <w:pPr>
        <w:pStyle w:val="Default"/>
        <w:spacing w:line="360" w:lineRule="auto"/>
        <w:ind w:firstLine="708"/>
        <w:jc w:val="both"/>
        <w:rPr>
          <w:b/>
          <w:color w:val="auto"/>
          <w:sz w:val="28"/>
          <w:szCs w:val="28"/>
        </w:rPr>
      </w:pPr>
      <w:r w:rsidRPr="00074AF5">
        <w:rPr>
          <w:color w:val="auto"/>
          <w:sz w:val="28"/>
          <w:szCs w:val="28"/>
        </w:rPr>
        <w:t>Новые координаты исследования ЯЛ, реализующей свою языковую способность</w:t>
      </w:r>
      <w:r w:rsidRPr="00074AF5">
        <w:rPr>
          <w:b/>
          <w:color w:val="auto"/>
          <w:sz w:val="28"/>
          <w:szCs w:val="28"/>
        </w:rPr>
        <w:t xml:space="preserve"> в </w:t>
      </w:r>
      <w:r w:rsidRPr="00074AF5">
        <w:rPr>
          <w:color w:val="auto"/>
          <w:sz w:val="28"/>
          <w:szCs w:val="28"/>
        </w:rPr>
        <w:t>дискурсивном пространстве социума,  участвующей в порождении дискурса, способной контролировать информацию,</w:t>
      </w:r>
      <w:r w:rsidRPr="00074AF5">
        <w:rPr>
          <w:b/>
          <w:color w:val="auto"/>
          <w:sz w:val="28"/>
          <w:szCs w:val="28"/>
        </w:rPr>
        <w:t xml:space="preserve"> </w:t>
      </w:r>
      <w:r w:rsidRPr="00074AF5">
        <w:rPr>
          <w:color w:val="auto"/>
          <w:sz w:val="28"/>
          <w:szCs w:val="28"/>
        </w:rPr>
        <w:t>обусловлены и тем, что традиционный способ понимания социального как надындивидуального, метафизически первичного и рационально организованного начала сменяется новым концептом. С одной стороны, отчетливо обозначился переход от субстанциальной к релятивной интерпретации природы социального. В фокусе исследования оказываются не сами социальные сущности, а отношения между ними и, следовательно, участники этих отношений или субъекты социальных действий. При этом предполагается, что последние, находясь в поле пересечения различных частных горизонтов, подчиняются их игре.</w:t>
      </w:r>
      <w:r w:rsidRPr="00074AF5">
        <w:rPr>
          <w:rFonts w:eastAsia="Times New Roman"/>
          <w:color w:val="auto"/>
          <w:sz w:val="28"/>
          <w:szCs w:val="28"/>
        </w:rPr>
        <w:t xml:space="preserve"> «Не агенты играют, - отмечает Е.В. Зинченко, - а горизонты, возникшие «раньше» самих агентов, играют агент</w:t>
      </w:r>
      <w:r w:rsidRPr="00074AF5">
        <w:rPr>
          <w:rFonts w:eastAsia="Times New Roman"/>
          <w:iCs/>
          <w:color w:val="auto"/>
          <w:sz w:val="28"/>
          <w:szCs w:val="28"/>
        </w:rPr>
        <w:t>ами</w:t>
      </w:r>
      <w:r w:rsidRPr="00074AF5">
        <w:rPr>
          <w:rFonts w:eastAsia="Times New Roman"/>
          <w:color w:val="auto"/>
          <w:sz w:val="28"/>
          <w:szCs w:val="28"/>
        </w:rPr>
        <w:t xml:space="preserve">. Теперь уже не агенты выступают субъектами игры, а структура взаимодействий горизонтов подчиняет агентов, делая их сознательные намерения и волевые решения вторичными по отношения к игре </w:t>
      </w:r>
      <w:r w:rsidRPr="00074AF5">
        <w:rPr>
          <w:rFonts w:eastAsia="Times New Roman"/>
          <w:color w:val="auto"/>
          <w:sz w:val="28"/>
          <w:szCs w:val="28"/>
        </w:rPr>
        <w:lastRenderedPageBreak/>
        <w:t>горизонтов»</w:t>
      </w:r>
      <w:r w:rsidRPr="00074AF5">
        <w:rPr>
          <w:rStyle w:val="a5"/>
          <w:rFonts w:eastAsia="Times New Roman"/>
          <w:color w:val="auto"/>
          <w:sz w:val="28"/>
          <w:szCs w:val="28"/>
        </w:rPr>
        <w:footnoteReference w:id="150"/>
      </w:r>
      <w:r w:rsidRPr="00074AF5">
        <w:rPr>
          <w:rFonts w:eastAsia="Times New Roman"/>
          <w:color w:val="auto"/>
          <w:sz w:val="28"/>
          <w:szCs w:val="28"/>
        </w:rPr>
        <w:t>. По образному выражению</w:t>
      </w:r>
      <w:r w:rsidRPr="00074AF5">
        <w:rPr>
          <w:color w:val="auto"/>
          <w:sz w:val="28"/>
          <w:szCs w:val="28"/>
        </w:rPr>
        <w:t xml:space="preserve"> Р. Харрэ и Г. Жиллета, на смену традиционной онтологии Ньютона (онтологии физического мира) пришла новая </w:t>
      </w:r>
      <w:r w:rsidRPr="00074AF5">
        <w:rPr>
          <w:bCs/>
          <w:iCs/>
          <w:color w:val="auto"/>
          <w:sz w:val="28"/>
          <w:szCs w:val="28"/>
        </w:rPr>
        <w:t>дискурсивная</w:t>
      </w:r>
      <w:r w:rsidRPr="00074AF5">
        <w:rPr>
          <w:b/>
          <w:bCs/>
          <w:i/>
          <w:iCs/>
          <w:color w:val="auto"/>
          <w:sz w:val="28"/>
          <w:szCs w:val="28"/>
        </w:rPr>
        <w:t xml:space="preserve"> </w:t>
      </w:r>
      <w:r w:rsidRPr="00074AF5">
        <w:rPr>
          <w:color w:val="auto"/>
          <w:sz w:val="28"/>
          <w:szCs w:val="28"/>
        </w:rPr>
        <w:t>«онтология Вы</w:t>
      </w:r>
      <w:r w:rsidRPr="00074AF5">
        <w:rPr>
          <w:color w:val="auto"/>
          <w:sz w:val="28"/>
          <w:szCs w:val="28"/>
        </w:rPr>
        <w:softHyphen/>
        <w:t>готского»</w:t>
      </w:r>
      <w:r w:rsidRPr="00074AF5">
        <w:rPr>
          <w:rStyle w:val="a5"/>
          <w:color w:val="auto"/>
          <w:sz w:val="28"/>
          <w:szCs w:val="28"/>
        </w:rPr>
        <w:footnoteReference w:id="151"/>
      </w:r>
      <w:r w:rsidRPr="00074AF5">
        <w:rPr>
          <w:color w:val="auto"/>
          <w:sz w:val="28"/>
          <w:szCs w:val="28"/>
        </w:rPr>
        <w:t xml:space="preserve">, локализованная в сфере социальных сообществ, где господствуют вероятностные зависимости, правила и нормы диалога. </w:t>
      </w:r>
    </w:p>
    <w:p w:rsidR="008235D9" w:rsidRPr="00074AF5" w:rsidRDefault="008235D9" w:rsidP="008235D9">
      <w:pPr>
        <w:pStyle w:val="Default"/>
        <w:spacing w:line="360" w:lineRule="auto"/>
        <w:ind w:firstLine="708"/>
        <w:jc w:val="both"/>
        <w:rPr>
          <w:rFonts w:eastAsia="TimesNewRoman"/>
          <w:color w:val="auto"/>
          <w:sz w:val="28"/>
          <w:szCs w:val="28"/>
        </w:rPr>
      </w:pPr>
      <w:r w:rsidRPr="00074AF5">
        <w:rPr>
          <w:rFonts w:eastAsia="Times New Roman"/>
          <w:color w:val="auto"/>
          <w:sz w:val="28"/>
          <w:szCs w:val="28"/>
        </w:rPr>
        <w:t xml:space="preserve">С другой стороны, распространенным становится неосубстанциализм, уходящий истоками в текстоцентричную парадигму бытия в структурализме (постструктурализме). При таком подходе </w:t>
      </w:r>
      <w:r w:rsidRPr="00074AF5">
        <w:rPr>
          <w:rFonts w:eastAsia="TimesNewRoman"/>
          <w:color w:val="auto"/>
          <w:sz w:val="28"/>
          <w:szCs w:val="28"/>
        </w:rPr>
        <w:t xml:space="preserve">онтология социального взаимодействия локализуется в пространстве семиотики. Своеобразие природы знака заключается в его субстанциональности и, следовательно, доступности нашим органам чувств в соответствии с традиционными эмпирическими критериями,  но одновременно и в реляционности, поскольку  смысл знака возможен только в пространстве отношений и взаимодействий.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Современные парадигмы социальности, не исключая участия субъектов социальной коммуникации в конструировании социальной реальности, в то же время в большей степени сосредоточены на исследовании законов социального взаимодействия в сфере интерсубъективности или ее знаково-символическом воплощении. Смещение исследовательских акцентов в сторону социальных отношений, сердцевиной которых является коммуникация, сохраняет возможность трактовки ЯЛ как просто носителя языка, агента, но не субъекта социального дискурса.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ЯЛ  как носитель субъектного начала, оказывается предметом анализа ряда лингвистических дисциплин. Но в этом случае социальность превращается в набор отдельных характеристик (национальность, пол, социальный статус), релевантных задачам, решаемым в рамках конкретного исследования, либо психологизируется.</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Суть заявленной проблемы заключается в том, чтобы рассмотреть ЯЛ как особый социальный феномен, акцентировав внимание сначала на </w:t>
      </w:r>
      <w:r w:rsidRPr="00074AF5">
        <w:rPr>
          <w:rFonts w:ascii="Times New Roman" w:eastAsia="Times New Roman" w:hAnsi="Times New Roman" w:cs="Times New Roman"/>
          <w:sz w:val="28"/>
          <w:szCs w:val="28"/>
        </w:rPr>
        <w:lastRenderedPageBreak/>
        <w:t xml:space="preserve">социально-онтологических основаниях и границах ЯЛ, а затем на специфике ее языковой деятельности, реализующейся в социальном дискурсе.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 универсальным онтологическим константам, которые являются объективными условиями формирования ЯЛ, можно отнести </w:t>
      </w:r>
      <w:r w:rsidRPr="00074AF5">
        <w:rPr>
          <w:rFonts w:ascii="Times New Roman" w:hAnsi="Times New Roman" w:cs="Times New Roman"/>
          <w:i/>
          <w:sz w:val="28"/>
          <w:szCs w:val="28"/>
        </w:rPr>
        <w:t>язык</w:t>
      </w:r>
      <w:r w:rsidRPr="00074AF5">
        <w:rPr>
          <w:rFonts w:ascii="Times New Roman" w:hAnsi="Times New Roman" w:cs="Times New Roman"/>
          <w:sz w:val="28"/>
          <w:szCs w:val="28"/>
        </w:rPr>
        <w:t xml:space="preserve"> как знаковую систему, используемую в качестве средства установления взаимоотношений человека с другими людьми;  </w:t>
      </w:r>
      <w:r w:rsidRPr="00074AF5">
        <w:rPr>
          <w:rFonts w:ascii="Times New Roman" w:hAnsi="Times New Roman" w:cs="Times New Roman"/>
          <w:i/>
          <w:sz w:val="28"/>
          <w:szCs w:val="28"/>
          <w:shd w:val="clear" w:color="auto" w:fill="FFFFFF"/>
        </w:rPr>
        <w:t>языковую коммуникацию</w:t>
      </w:r>
      <w:r w:rsidRPr="00074AF5">
        <w:rPr>
          <w:rFonts w:ascii="Times New Roman" w:hAnsi="Times New Roman" w:cs="Times New Roman"/>
          <w:sz w:val="28"/>
          <w:szCs w:val="28"/>
        </w:rPr>
        <w:t xml:space="preserve"> как </w:t>
      </w:r>
      <w:r w:rsidRPr="00074AF5">
        <w:rPr>
          <w:rFonts w:ascii="Times New Roman" w:hAnsi="Times New Roman" w:cs="Times New Roman"/>
          <w:sz w:val="28"/>
          <w:szCs w:val="28"/>
          <w:shd w:val="clear" w:color="auto" w:fill="FFFFFF"/>
        </w:rPr>
        <w:t xml:space="preserve">процесс информационного взаимодействия между людьми, </w:t>
      </w:r>
      <w:r w:rsidRPr="00074AF5">
        <w:rPr>
          <w:rFonts w:ascii="Times New Roman" w:hAnsi="Times New Roman" w:cs="Times New Roman"/>
          <w:i/>
          <w:sz w:val="28"/>
          <w:szCs w:val="28"/>
          <w:shd w:val="clear" w:color="auto" w:fill="FFFFFF"/>
        </w:rPr>
        <w:t>культуру</w:t>
      </w:r>
      <w:r w:rsidRPr="00074AF5">
        <w:rPr>
          <w:rFonts w:ascii="Times New Roman" w:hAnsi="Times New Roman" w:cs="Times New Roman"/>
          <w:sz w:val="28"/>
          <w:szCs w:val="28"/>
          <w:shd w:val="clear" w:color="auto" w:fill="FFFFFF"/>
        </w:rPr>
        <w:t xml:space="preserve"> как набор устойчивых </w:t>
      </w:r>
      <w:r w:rsidRPr="00074AF5">
        <w:rPr>
          <w:rFonts w:ascii="Times New Roman" w:hAnsi="Times New Roman" w:cs="Times New Roman"/>
          <w:sz w:val="28"/>
          <w:szCs w:val="28"/>
        </w:rPr>
        <w:t xml:space="preserve">форм и кодов человеческой деятельности, составляющих содержание коммуникации, а также </w:t>
      </w:r>
      <w:r w:rsidRPr="00074AF5">
        <w:rPr>
          <w:rFonts w:ascii="Times New Roman" w:hAnsi="Times New Roman" w:cs="Times New Roman"/>
          <w:i/>
          <w:sz w:val="28"/>
          <w:szCs w:val="28"/>
        </w:rPr>
        <w:t xml:space="preserve">языковое сообщество </w:t>
      </w:r>
      <w:r w:rsidRPr="00074AF5">
        <w:rPr>
          <w:rFonts w:ascii="Times New Roman" w:hAnsi="Times New Roman" w:cs="Times New Roman"/>
          <w:sz w:val="28"/>
          <w:szCs w:val="28"/>
        </w:rPr>
        <w:t>как коллективного носителя языка.</w:t>
      </w:r>
    </w:p>
    <w:p w:rsidR="008235D9" w:rsidRPr="00074AF5" w:rsidRDefault="008235D9" w:rsidP="008235D9">
      <w:pPr>
        <w:pStyle w:val="Default"/>
        <w:spacing w:line="360" w:lineRule="auto"/>
        <w:ind w:firstLine="708"/>
        <w:jc w:val="both"/>
        <w:rPr>
          <w:color w:val="auto"/>
          <w:sz w:val="28"/>
          <w:szCs w:val="28"/>
        </w:rPr>
      </w:pPr>
      <w:r w:rsidRPr="00074AF5">
        <w:rPr>
          <w:color w:val="auto"/>
          <w:sz w:val="28"/>
          <w:szCs w:val="28"/>
        </w:rPr>
        <w:t xml:space="preserve">Единство указанных оснований образует коммуникативно-языковую реальность как часть социальной реальности, которая охватывает все, что выражено в языке. Ее основными чертами являются, во-первых, объективность, предзаданность отдельному носителю языка. Во-вторых, интерсубъективность, т.е. общее для всех </w:t>
      </w:r>
      <w:r w:rsidRPr="00074AF5">
        <w:rPr>
          <w:rFonts w:eastAsia="Times New Roman"/>
          <w:color w:val="auto"/>
          <w:sz w:val="28"/>
          <w:szCs w:val="28"/>
        </w:rPr>
        <w:t xml:space="preserve">субъектов пространство, особенностью  которого </w:t>
      </w:r>
      <w:r w:rsidRPr="00074AF5">
        <w:rPr>
          <w:rStyle w:val="A30"/>
          <w:rFonts w:cs="Times New Roman"/>
          <w:color w:val="auto"/>
          <w:sz w:val="28"/>
          <w:szCs w:val="28"/>
        </w:rPr>
        <w:t>является то, что оно создается конститу</w:t>
      </w:r>
      <w:r w:rsidRPr="00074AF5">
        <w:rPr>
          <w:rStyle w:val="A30"/>
          <w:rFonts w:cs="Times New Roman"/>
          <w:color w:val="auto"/>
          <w:sz w:val="28"/>
          <w:szCs w:val="28"/>
        </w:rPr>
        <w:softHyphen/>
        <w:t>тивными действиями многих отдельных «Я» как дискурсивно оформ</w:t>
      </w:r>
      <w:r w:rsidRPr="00074AF5">
        <w:rPr>
          <w:rStyle w:val="A30"/>
          <w:rFonts w:cs="Times New Roman"/>
          <w:color w:val="auto"/>
          <w:sz w:val="28"/>
          <w:szCs w:val="28"/>
        </w:rPr>
        <w:softHyphen/>
        <w:t>ленная субъектами реальность. В-третьих, субъективируемость реальности в языковом сознании индивидов в процессе</w:t>
      </w:r>
      <w:r w:rsidRPr="00074AF5">
        <w:rPr>
          <w:color w:val="auto"/>
          <w:sz w:val="28"/>
          <w:szCs w:val="28"/>
        </w:rPr>
        <w:t xml:space="preserve"> освоения, употребления, осмысления знаково-символических форм и культурных кодов, наполняющих ее содержание.</w:t>
      </w:r>
    </w:p>
    <w:p w:rsidR="008235D9" w:rsidRPr="00074AF5" w:rsidRDefault="008235D9" w:rsidP="008235D9">
      <w:pPr>
        <w:pStyle w:val="Default"/>
        <w:spacing w:line="360" w:lineRule="auto"/>
        <w:ind w:firstLine="708"/>
        <w:jc w:val="both"/>
        <w:rPr>
          <w:rFonts w:eastAsia="Times New Roman"/>
          <w:color w:val="auto"/>
          <w:sz w:val="28"/>
          <w:szCs w:val="28"/>
          <w:lang w:eastAsia="ru-RU"/>
        </w:rPr>
      </w:pPr>
      <w:r w:rsidRPr="00074AF5">
        <w:rPr>
          <w:color w:val="auto"/>
          <w:sz w:val="28"/>
          <w:szCs w:val="28"/>
        </w:rPr>
        <w:t>Вхождение индивида как носителя языка в коммуникативно-языковое пространство, т.е. способность взаимодействовать с другими участниками языкового сообщества предполагает, во-первых, совместное</w:t>
      </w:r>
      <w:r w:rsidRPr="00074AF5">
        <w:rPr>
          <w:rFonts w:eastAsia="Times New Roman"/>
          <w:color w:val="auto"/>
          <w:sz w:val="28"/>
          <w:szCs w:val="28"/>
          <w:lang w:eastAsia="ru-RU"/>
        </w:rPr>
        <w:t xml:space="preserve"> пребывание социальных индивидов, во-вторых, наличие общего коммуникативного кода (языка), в-третьих, включенность в процесс коммуникации.  Социальность коммуникативно-языкового пространства может быть представлена как структура знаковых отношений между языковой личностью и языковым сообществом.</w:t>
      </w:r>
    </w:p>
    <w:p w:rsidR="008235D9" w:rsidRPr="00074AF5" w:rsidRDefault="008235D9" w:rsidP="008235D9">
      <w:pPr>
        <w:pStyle w:val="Default"/>
        <w:spacing w:line="360" w:lineRule="auto"/>
        <w:ind w:firstLine="708"/>
        <w:jc w:val="both"/>
        <w:rPr>
          <w:rFonts w:eastAsia="Times New Roman"/>
          <w:color w:val="auto"/>
          <w:sz w:val="28"/>
          <w:szCs w:val="28"/>
        </w:rPr>
      </w:pPr>
      <w:r w:rsidRPr="00074AF5">
        <w:rPr>
          <w:rFonts w:eastAsia="Times New Roman"/>
          <w:color w:val="auto"/>
          <w:sz w:val="28"/>
          <w:szCs w:val="28"/>
          <w:lang w:eastAsia="ru-RU"/>
        </w:rPr>
        <w:lastRenderedPageBreak/>
        <w:t>Отношение «Я» - «Другой» (в контексте данного исследования языковая личность - языковое сообщество), возникающее в процессе взаимного конституирования коммуникативно-языковой реальности, имеет определенные особенности. Прежде всего, их субъективность неравнозначна. Если</w:t>
      </w:r>
      <w:r w:rsidRPr="00074AF5">
        <w:rPr>
          <w:color w:val="auto"/>
          <w:sz w:val="28"/>
          <w:szCs w:val="28"/>
        </w:rPr>
        <w:t xml:space="preserve"> индивид как носитель языка является выражением субъективности в прямом смысле этого слова, то </w:t>
      </w:r>
      <w:r w:rsidRPr="00074AF5">
        <w:rPr>
          <w:rFonts w:eastAsia="Times New Roman"/>
          <w:color w:val="auto"/>
          <w:sz w:val="28"/>
          <w:szCs w:val="28"/>
        </w:rPr>
        <w:t>описание сообщества как субъекта – это его опосредованная, обобщенная характеристика. Во-вторых, неравноценен их социально-онтологический статус. Языковое сообщество как коллективный Другой предпослано отдельному человека во времени и в пространстве и уже включает те культурно-языковые коды, которые индивид еще должен освоить в процессе становления как</w:t>
      </w:r>
      <w:r>
        <w:rPr>
          <w:rFonts w:eastAsia="Times New Roman"/>
          <w:color w:val="auto"/>
          <w:sz w:val="28"/>
          <w:szCs w:val="28"/>
        </w:rPr>
        <w:t xml:space="preserve"> ЯЛ</w:t>
      </w:r>
      <w:r w:rsidRPr="005A1492">
        <w:rPr>
          <w:rFonts w:eastAsia="Times New Roman"/>
          <w:color w:val="auto"/>
          <w:sz w:val="28"/>
          <w:szCs w:val="28"/>
        </w:rPr>
        <w:t>. Поэтому</w:t>
      </w:r>
      <w:r w:rsidRPr="00074AF5">
        <w:rPr>
          <w:rFonts w:eastAsia="Times New Roman"/>
          <w:color w:val="auto"/>
          <w:sz w:val="28"/>
          <w:szCs w:val="28"/>
        </w:rPr>
        <w:t xml:space="preserve"> взаимопорождение ЯЛ и ЯС коммуникативно-языковой реальности первым агентом социальной коммуникации происходит по мере усвоения и освоения культурно-языковых кодов, то есть активно, а вторым – по мере аккумуляции в коллективном языковом сознании продуктов языкового творчества отдельных языковых личностей, то есть пассивно. </w:t>
      </w:r>
    </w:p>
    <w:p w:rsidR="008235D9" w:rsidRPr="00074AF5" w:rsidRDefault="008235D9" w:rsidP="008235D9">
      <w:pPr>
        <w:pStyle w:val="Default"/>
        <w:spacing w:line="360" w:lineRule="auto"/>
        <w:ind w:firstLine="708"/>
        <w:jc w:val="both"/>
        <w:rPr>
          <w:rFonts w:eastAsia="Times New Roman"/>
          <w:color w:val="auto"/>
          <w:sz w:val="28"/>
          <w:szCs w:val="28"/>
        </w:rPr>
      </w:pPr>
      <w:r w:rsidRPr="00074AF5">
        <w:rPr>
          <w:rFonts w:eastAsia="Times New Roman"/>
          <w:color w:val="auto"/>
          <w:sz w:val="28"/>
          <w:szCs w:val="28"/>
        </w:rPr>
        <w:t>Формирование ЯЛ можно, таким образом, рассматривать через взаимодействия, реализуемые в системе отношений индивид-сообщество в следующих направлениях: 1) между языком как надличностной системой, оказывающей влияние на структурирование языковой личности, и его носителем; 2) между языковым сообществом как воплощением коллективного языкового сознания и отдельной языковой личностью, обладающей индивидуальным языковым сознанием; 3) между языковыми личностями как участниками диалога, протекающего «здесь и сейчас».</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Каждое из указанных направлений отражает противоречивый характер взаимодействия и фиксирует следующие противоречия.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Во-первых, язык структурирует языковое сознание носителя языка, но сам порождается, развивается, изменяется только в результате общения его носителей. Как отмечает А. Мартине, любые языковые изменения происходят внутри индивида. Язык же, по сути, представляет собою </w:t>
      </w:r>
      <w:r w:rsidRPr="00074AF5">
        <w:rPr>
          <w:rFonts w:ascii="Times New Roman" w:hAnsi="Times New Roman" w:cs="Times New Roman"/>
          <w:sz w:val="28"/>
          <w:szCs w:val="28"/>
        </w:rPr>
        <w:lastRenderedPageBreak/>
        <w:t>«совокупность миллионов микромиров»</w:t>
      </w:r>
      <w:r w:rsidRPr="00074AF5">
        <w:rPr>
          <w:rStyle w:val="a5"/>
          <w:rFonts w:ascii="Times New Roman" w:hAnsi="Times New Roman" w:cs="Times New Roman"/>
          <w:sz w:val="28"/>
          <w:szCs w:val="28"/>
        </w:rPr>
        <w:footnoteReference w:id="152"/>
      </w:r>
      <w:r w:rsidRPr="00074AF5">
        <w:rPr>
          <w:rFonts w:ascii="Times New Roman" w:hAnsi="Times New Roman" w:cs="Times New Roman"/>
          <w:sz w:val="28"/>
          <w:szCs w:val="28"/>
        </w:rPr>
        <w:t xml:space="preserve"> говорящих на нем субъектов. У. Вайнрайх, размышляя о языковых контактах, полагает, что «местом осуществления контакта являются индивиды, пользующиеся языком»</w:t>
      </w:r>
      <w:r w:rsidRPr="00074AF5">
        <w:rPr>
          <w:rStyle w:val="a5"/>
          <w:rFonts w:ascii="Times New Roman" w:hAnsi="Times New Roman" w:cs="Times New Roman"/>
          <w:sz w:val="28"/>
          <w:szCs w:val="28"/>
        </w:rPr>
        <w:footnoteReference w:id="153"/>
      </w:r>
      <w:r w:rsidRPr="00074AF5">
        <w:rPr>
          <w:rFonts w:ascii="Times New Roman" w:hAnsi="Times New Roman" w:cs="Times New Roman"/>
          <w:sz w:val="28"/>
          <w:szCs w:val="28"/>
        </w:rPr>
        <w:t xml:space="preserve">. Следовательно, формирование ЯЛ осуществляется как диалектическое единство </w:t>
      </w:r>
      <w:r w:rsidRPr="00074AF5">
        <w:rPr>
          <w:rFonts w:ascii="Times New Roman" w:hAnsi="Times New Roman" w:cs="Times New Roman"/>
          <w:i/>
          <w:sz w:val="28"/>
          <w:szCs w:val="28"/>
        </w:rPr>
        <w:t xml:space="preserve">субъективизации </w:t>
      </w:r>
      <w:r w:rsidRPr="00074AF5">
        <w:rPr>
          <w:rFonts w:ascii="Times New Roman" w:hAnsi="Times New Roman" w:cs="Times New Roman"/>
          <w:sz w:val="28"/>
          <w:szCs w:val="28"/>
        </w:rPr>
        <w:t xml:space="preserve">индивидом объективно заданных языковых форм и их последующего </w:t>
      </w:r>
      <w:r w:rsidRPr="00074AF5">
        <w:rPr>
          <w:rFonts w:ascii="Times New Roman" w:hAnsi="Times New Roman" w:cs="Times New Roman"/>
          <w:i/>
          <w:sz w:val="28"/>
          <w:szCs w:val="28"/>
        </w:rPr>
        <w:t>объективирования</w:t>
      </w:r>
      <w:r w:rsidRPr="00074AF5">
        <w:rPr>
          <w:rFonts w:ascii="Times New Roman" w:hAnsi="Times New Roman" w:cs="Times New Roman"/>
          <w:sz w:val="28"/>
          <w:szCs w:val="28"/>
        </w:rPr>
        <w:t xml:space="preserve">  в субъективно преобразованном виде, т.е. переход языка из внешнего по отношению к индивиду языкового пространства в пределы его индивидуального сознания, а затем вновь вовне.</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Во-вторых, язык структурирует социум, но сам индифферентен к социальным проблемам и используется обществом как средство, позволяющее формировать как системные особенности национального языка, так и индивидуальные варианты, присущие каждому отдельному его носителю. Сфера социокультурной реальности, ограничивающая отличный от языковых круг </w:t>
      </w:r>
      <w:r w:rsidRPr="00074AF5">
        <w:rPr>
          <w:rFonts w:ascii="Times New Roman" w:eastAsia="Times New Roman" w:hAnsi="Times New Roman" w:cs="Times New Roman"/>
          <w:sz w:val="28"/>
          <w:szCs w:val="28"/>
        </w:rPr>
        <w:t xml:space="preserve">реальных общественных отношений, входит в сознание индивида посредством языка и закрепляется в виде социально конструируемых концептов. Многообразие дискурсивных практик, богатство культурно-символического содержания социума, манифестируемые в языке, создают предпосылки для формирования полисубъектности как сферы объединения и пересечения дискурсивного опыта отдельных ЯЛ. </w:t>
      </w:r>
      <w:r w:rsidRPr="00074AF5">
        <w:rPr>
          <w:rFonts w:ascii="Times New Roman" w:eastAsia="Times New Roman" w:hAnsi="Times New Roman" w:cs="Times New Roman"/>
          <w:i/>
          <w:sz w:val="28"/>
          <w:szCs w:val="28"/>
        </w:rPr>
        <w:t>Интегрирующая</w:t>
      </w:r>
      <w:r w:rsidRPr="00074AF5">
        <w:rPr>
          <w:rFonts w:ascii="Times New Roman" w:eastAsia="Times New Roman" w:hAnsi="Times New Roman" w:cs="Times New Roman"/>
          <w:sz w:val="28"/>
          <w:szCs w:val="28"/>
        </w:rPr>
        <w:t xml:space="preserve"> власть языкового сообщества, определяющая базовые детерминанты многообразных социальных дискурсов, реализуется через </w:t>
      </w:r>
      <w:r w:rsidRPr="00074AF5">
        <w:rPr>
          <w:rFonts w:ascii="Times New Roman" w:eastAsia="Times New Roman" w:hAnsi="Times New Roman" w:cs="Times New Roman"/>
          <w:i/>
          <w:sz w:val="28"/>
          <w:szCs w:val="28"/>
        </w:rPr>
        <w:t>дифференциацию</w:t>
      </w:r>
      <w:r w:rsidRPr="00074AF5">
        <w:rPr>
          <w:rFonts w:ascii="Times New Roman" w:eastAsia="Times New Roman" w:hAnsi="Times New Roman" w:cs="Times New Roman"/>
          <w:sz w:val="28"/>
          <w:szCs w:val="28"/>
        </w:rPr>
        <w:t xml:space="preserve"> языковых практик как отдельное языковое со-бытие языковой личности и языкового сообщества</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В-третьих, язык как система относительно независим от своего звукового воплощения в речи, но индивидуализированные формы его экспликации в дискурсах, порождаемых языковыми личностями, предопределяется целым рядом универсальных лингвистических факторов от </w:t>
      </w:r>
      <w:r w:rsidRPr="00074AF5">
        <w:rPr>
          <w:rFonts w:ascii="Times New Roman" w:hAnsi="Times New Roman" w:cs="Times New Roman"/>
          <w:sz w:val="28"/>
          <w:szCs w:val="28"/>
        </w:rPr>
        <w:lastRenderedPageBreak/>
        <w:t xml:space="preserve">правил синтаксиса до норм речевой коммуникации. В процессе языковой коммуникации отдельные ее участники (ЯЛ) выступают по отношению друг к другу условиями взаимодействия, будучи, с одной стороны, носителями объединяющих их коллективных языковых кодов, а, с другой,  индивидуального личностного опыта. Соответственно, формирование ЯЛ осуществляется как диалектическое единство </w:t>
      </w:r>
      <w:r w:rsidRPr="00074AF5">
        <w:rPr>
          <w:rFonts w:ascii="Times New Roman" w:hAnsi="Times New Roman" w:cs="Times New Roman"/>
          <w:i/>
          <w:sz w:val="28"/>
          <w:szCs w:val="28"/>
        </w:rPr>
        <w:t>индивидуального начала</w:t>
      </w:r>
      <w:r w:rsidRPr="00074AF5">
        <w:rPr>
          <w:rFonts w:ascii="Times New Roman" w:hAnsi="Times New Roman" w:cs="Times New Roman"/>
          <w:sz w:val="28"/>
          <w:szCs w:val="28"/>
        </w:rPr>
        <w:t xml:space="preserve">, содержащегося в речи отдельных носителей языка, и </w:t>
      </w:r>
      <w:r w:rsidRPr="00074AF5">
        <w:rPr>
          <w:rFonts w:ascii="Times New Roman" w:hAnsi="Times New Roman" w:cs="Times New Roman"/>
          <w:i/>
          <w:sz w:val="28"/>
          <w:szCs w:val="28"/>
        </w:rPr>
        <w:t>коллективного,</w:t>
      </w:r>
      <w:r w:rsidRPr="00074AF5">
        <w:rPr>
          <w:rFonts w:ascii="Times New Roman" w:hAnsi="Times New Roman" w:cs="Times New Roman"/>
          <w:sz w:val="28"/>
          <w:szCs w:val="28"/>
        </w:rPr>
        <w:t xml:space="preserve"> отраженного в используемом ими языке.</w:t>
      </w:r>
    </w:p>
    <w:p w:rsidR="008235D9" w:rsidRPr="00074AF5" w:rsidRDefault="008235D9" w:rsidP="008235D9">
      <w:pPr>
        <w:autoSpaceDE w:val="0"/>
        <w:autoSpaceDN w:val="0"/>
        <w:adjustRightInd w:val="0"/>
        <w:spacing w:after="0" w:line="360" w:lineRule="auto"/>
        <w:ind w:firstLine="708"/>
        <w:jc w:val="center"/>
        <w:rPr>
          <w:rFonts w:ascii="Times New Roman" w:hAnsi="Times New Roman" w:cs="Times New Roman"/>
          <w:i/>
          <w:sz w:val="28"/>
          <w:szCs w:val="28"/>
        </w:rPr>
      </w:pPr>
      <w:r w:rsidRPr="00074AF5">
        <w:rPr>
          <w:rFonts w:ascii="Times New Roman" w:hAnsi="Times New Roman" w:cs="Times New Roman"/>
          <w:i/>
          <w:sz w:val="28"/>
          <w:szCs w:val="28"/>
        </w:rPr>
        <w:t>Субъективация- объективирование</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Выстраивание личности посредством языка начинается с закладывания через систему личных местоимений таких фундаментальных структур, как субъектность самого носителя языка и признание Другого как субъекта коммуникации, языковая картина мира как результат специфичного способа  его концептуализации в языке, </w:t>
      </w:r>
      <w:r w:rsidRPr="00074AF5">
        <w:rPr>
          <w:rFonts w:ascii="Times New Roman" w:eastAsia="TimesNewRoman" w:hAnsi="Times New Roman" w:cs="Times New Roman"/>
          <w:sz w:val="28"/>
          <w:szCs w:val="28"/>
        </w:rPr>
        <w:t xml:space="preserve">система семантического распознавания (код, словарь), необходимый для успешной коммуникации. </w:t>
      </w:r>
      <w:r w:rsidRPr="00074AF5">
        <w:rPr>
          <w:rFonts w:ascii="Times New Roman" w:hAnsi="Times New Roman" w:cs="Times New Roman"/>
          <w:sz w:val="28"/>
          <w:szCs w:val="28"/>
        </w:rPr>
        <w:t>Идея о том, что именно язык определяет границы ЯЛ, афористично выраженная ранним Л. Витгенштейном в виде следующего высказывания</w:t>
      </w:r>
      <w:r w:rsidRPr="00074AF5">
        <w:rPr>
          <w:rFonts w:ascii="Times New Roman" w:eastAsia="Times New Roman" w:hAnsi="Times New Roman" w:cs="Times New Roman"/>
          <w:sz w:val="28"/>
          <w:szCs w:val="28"/>
        </w:rPr>
        <w:t>: «</w:t>
      </w:r>
      <w:r w:rsidRPr="00074AF5">
        <w:rPr>
          <w:rFonts w:ascii="Times New Roman" w:hAnsi="Times New Roman" w:cs="Times New Roman"/>
          <w:bCs/>
          <w:sz w:val="28"/>
          <w:szCs w:val="28"/>
        </w:rPr>
        <w:t>И то, что Мир — это мой Мир, обнаруживается в том, что границы</w:t>
      </w:r>
      <w:r w:rsidRPr="00074AF5">
        <w:rPr>
          <w:rFonts w:ascii="Times New Roman" w:hAnsi="Times New Roman" w:cs="Times New Roman"/>
          <w:sz w:val="28"/>
          <w:szCs w:val="28"/>
        </w:rPr>
        <w:t xml:space="preserve"> </w:t>
      </w:r>
      <w:r w:rsidRPr="00074AF5">
        <w:rPr>
          <w:rFonts w:ascii="Times New Roman" w:hAnsi="Times New Roman" w:cs="Times New Roman"/>
          <w:bCs/>
          <w:sz w:val="28"/>
          <w:szCs w:val="28"/>
        </w:rPr>
        <w:t>речи, единственной речи которую из всех я понимаю, указывают на</w:t>
      </w:r>
      <w:r w:rsidRPr="00074AF5">
        <w:rPr>
          <w:rFonts w:ascii="Times New Roman" w:hAnsi="Times New Roman" w:cs="Times New Roman"/>
          <w:sz w:val="28"/>
          <w:szCs w:val="28"/>
        </w:rPr>
        <w:t xml:space="preserve"> </w:t>
      </w:r>
      <w:r w:rsidRPr="00074AF5">
        <w:rPr>
          <w:rFonts w:ascii="Times New Roman" w:hAnsi="Times New Roman" w:cs="Times New Roman"/>
          <w:bCs/>
          <w:sz w:val="28"/>
          <w:szCs w:val="28"/>
        </w:rPr>
        <w:t xml:space="preserve">границы </w:t>
      </w:r>
      <w:r w:rsidRPr="00074AF5">
        <w:rPr>
          <w:rFonts w:ascii="Times New Roman" w:hAnsi="Times New Roman" w:cs="Times New Roman"/>
          <w:bCs/>
          <w:iCs/>
          <w:sz w:val="28"/>
          <w:szCs w:val="28"/>
        </w:rPr>
        <w:t>моего</w:t>
      </w:r>
      <w:r w:rsidRPr="00074AF5">
        <w:rPr>
          <w:rFonts w:ascii="Times New Roman" w:hAnsi="Times New Roman" w:cs="Times New Roman"/>
          <w:bCs/>
          <w:i/>
          <w:iCs/>
          <w:sz w:val="28"/>
          <w:szCs w:val="28"/>
        </w:rPr>
        <w:t xml:space="preserve"> </w:t>
      </w:r>
      <w:r w:rsidRPr="00074AF5">
        <w:rPr>
          <w:rFonts w:ascii="Times New Roman" w:hAnsi="Times New Roman" w:cs="Times New Roman"/>
          <w:bCs/>
          <w:sz w:val="28"/>
          <w:szCs w:val="28"/>
        </w:rPr>
        <w:t>Мира</w:t>
      </w:r>
      <w:r w:rsidRPr="00074AF5">
        <w:rPr>
          <w:rFonts w:ascii="Times New Roman" w:eastAsia="Times New Roman" w:hAnsi="Times New Roman" w:cs="Times New Roman"/>
          <w:sz w:val="28"/>
          <w:szCs w:val="28"/>
        </w:rPr>
        <w:t>»</w:t>
      </w:r>
      <w:r w:rsidRPr="00074AF5">
        <w:rPr>
          <w:rStyle w:val="a5"/>
          <w:rFonts w:ascii="Times New Roman" w:eastAsia="Times New Roman" w:hAnsi="Times New Roman" w:cs="Times New Roman"/>
          <w:sz w:val="28"/>
          <w:szCs w:val="28"/>
        </w:rPr>
        <w:footnoteReference w:id="154"/>
      </w:r>
      <w:r w:rsidRPr="00074AF5">
        <w:rPr>
          <w:rFonts w:ascii="Times New Roman" w:eastAsia="Times New Roman" w:hAnsi="Times New Roman" w:cs="Times New Roman"/>
          <w:sz w:val="28"/>
          <w:szCs w:val="28"/>
        </w:rPr>
        <w:t xml:space="preserve">, легла в основу ряда концепций, авторы которых исследовали </w:t>
      </w:r>
      <w:r w:rsidRPr="00074AF5">
        <w:rPr>
          <w:rFonts w:ascii="Times New Roman" w:hAnsi="Times New Roman" w:cs="Times New Roman"/>
          <w:sz w:val="28"/>
          <w:szCs w:val="28"/>
        </w:rPr>
        <w:t xml:space="preserve">зависимость индивидуальной психики от языка как надличностной системы. </w:t>
      </w:r>
      <w:r w:rsidRPr="00074AF5">
        <w:rPr>
          <w:rFonts w:ascii="Times New Roman" w:eastAsia="Times New Roman" w:hAnsi="Times New Roman" w:cs="Times New Roman"/>
          <w:sz w:val="28"/>
          <w:szCs w:val="28"/>
        </w:rPr>
        <w:t xml:space="preserve"> Общими моментами таких теорий, развивавшихся в русле </w:t>
      </w:r>
      <w:r w:rsidRPr="00074AF5">
        <w:rPr>
          <w:rFonts w:ascii="Times New Roman" w:eastAsia="Times New Roman" w:hAnsi="Times New Roman" w:cs="Times New Roman"/>
          <w:i/>
          <w:sz w:val="28"/>
          <w:szCs w:val="28"/>
        </w:rPr>
        <w:t>лингвоцентризма</w:t>
      </w:r>
      <w:r w:rsidRPr="00074AF5">
        <w:rPr>
          <w:rFonts w:ascii="Times New Roman" w:eastAsia="Times New Roman" w:hAnsi="Times New Roman" w:cs="Times New Roman"/>
          <w:sz w:val="28"/>
          <w:szCs w:val="28"/>
        </w:rPr>
        <w:t xml:space="preserve">, являются: 1) поиск универсальной формулы соотношения языковых фактов с явлениями психическими и психологическими (фактами восприятия, памяти, мышления, социального поведения, с видением мира, типичным для </w:t>
      </w:r>
      <w:r w:rsidRPr="00074AF5">
        <w:rPr>
          <w:rFonts w:ascii="Times New Roman" w:eastAsia="Times New Roman" w:hAnsi="Times New Roman" w:cs="Times New Roman"/>
          <w:sz w:val="28"/>
          <w:szCs w:val="28"/>
        </w:rPr>
        <w:lastRenderedPageBreak/>
        <w:t>культурного сообщества) и 2) выявление каузальной природы существующих между ними связей.</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Обосновывая принцип изоморфизма языка и  сознания, А.А. Потебня отмечал, что «акт сознания субъекта выступает в качестве производного от языковой структуры, которая объективна и не зависит от индивидуальных свойств личности и понимание которой обусловлено принадлежностью к одному и тому же народу»</w:t>
      </w:r>
      <w:r w:rsidRPr="00074AF5">
        <w:rPr>
          <w:rStyle w:val="a5"/>
          <w:rFonts w:ascii="Times New Roman" w:eastAsia="Times New Roman" w:hAnsi="Times New Roman" w:cs="Times New Roman"/>
          <w:sz w:val="28"/>
          <w:szCs w:val="28"/>
        </w:rPr>
        <w:footnoteReference w:id="155"/>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Положения, созвучные идеям российского филолога, были развиты в </w:t>
      </w:r>
      <w:r w:rsidRPr="00074AF5">
        <w:rPr>
          <w:rFonts w:ascii="Times New Roman" w:hAnsi="Times New Roman" w:cs="Times New Roman"/>
          <w:sz w:val="28"/>
          <w:szCs w:val="28"/>
        </w:rPr>
        <w:t>концепции лингвистической относительности Э.Сепира - Б.Уорфа. Авторы этой гипотезы предприняли попытку ее эмпирического обоснования (на примере сравнения английского языка и языка индейцев хопи) и в результате пришли к выводу, что язык – это способ выражения</w:t>
      </w:r>
      <w:r w:rsidRPr="00074AF5">
        <w:rPr>
          <w:rFonts w:ascii="Times New Roman" w:eastAsia="TimesNewRomanPSMT" w:hAnsi="Times New Roman" w:cs="Times New Roman"/>
          <w:sz w:val="28"/>
          <w:szCs w:val="28"/>
        </w:rPr>
        <w:t xml:space="preserve"> социальных миров разных социальных групп. «Миры, в которых живут различные общества, – писал Э. Сепир, - это разные миры, а вовсе не</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один и тот же мир с различными навешанными на него ярлыками»</w:t>
      </w:r>
      <w:r w:rsidRPr="00074AF5">
        <w:rPr>
          <w:rStyle w:val="a5"/>
          <w:rFonts w:ascii="Times New Roman" w:eastAsia="TimesNewRomanPSMT" w:hAnsi="Times New Roman" w:cs="Times New Roman"/>
          <w:sz w:val="28"/>
          <w:szCs w:val="28"/>
        </w:rPr>
        <w:footnoteReference w:id="156"/>
      </w:r>
      <w:r w:rsidRPr="00074AF5">
        <w:rPr>
          <w:rFonts w:ascii="Times New Roman" w:eastAsia="TimesNewRomanPSMT" w:hAnsi="Times New Roman" w:cs="Times New Roman"/>
          <w:sz w:val="28"/>
          <w:szCs w:val="28"/>
        </w:rPr>
        <w:t xml:space="preserve">. Обосновывая сильную версию этой гипотезы (структура лексики, грамматика – это </w:t>
      </w:r>
      <w:r w:rsidRPr="00074AF5">
        <w:rPr>
          <w:rFonts w:ascii="Times New Roman" w:eastAsia="TimesNewRomanPSMT" w:hAnsi="Times New Roman" w:cs="Times New Roman"/>
          <w:iCs/>
          <w:sz w:val="28"/>
          <w:szCs w:val="28"/>
        </w:rPr>
        <w:t>причина</w:t>
      </w:r>
      <w:r w:rsidRPr="00074AF5">
        <w:rPr>
          <w:rFonts w:ascii="Times New Roman" w:eastAsia="TimesNewRomanPSMT" w:hAnsi="Times New Roman" w:cs="Times New Roman"/>
          <w:i/>
          <w:iCs/>
          <w:sz w:val="28"/>
          <w:szCs w:val="28"/>
        </w:rPr>
        <w:t xml:space="preserve"> </w:t>
      </w:r>
      <w:r w:rsidRPr="00074AF5">
        <w:rPr>
          <w:rFonts w:ascii="Times New Roman" w:eastAsia="TimesNewRomanPSMT" w:hAnsi="Times New Roman" w:cs="Times New Roman"/>
          <w:sz w:val="28"/>
          <w:szCs w:val="28"/>
        </w:rPr>
        <w:t>наших представлений и мышления), Б. Уорф ввел положение о тождестве языка и онтологии (картины мира).</w:t>
      </w:r>
      <w:r w:rsidRPr="00074AF5">
        <w:rPr>
          <w:rFonts w:ascii="Times New Roman" w:eastAsia="Times New Roman" w:hAnsi="Times New Roman" w:cs="Times New Roman"/>
          <w:sz w:val="28"/>
          <w:szCs w:val="28"/>
        </w:rPr>
        <w:t xml:space="preserve"> Согласно такой логике, следует признать сосуществование множества реальностей, соответствующих различным языкам, и в итоге прийти к противоречащему действительности выводу, что</w:t>
      </w:r>
      <w:r w:rsidRPr="00074AF5">
        <w:rPr>
          <w:rFonts w:ascii="Times New Roman" w:hAnsi="Times New Roman" w:cs="Times New Roman"/>
          <w:sz w:val="28"/>
          <w:szCs w:val="28"/>
        </w:rPr>
        <w:t xml:space="preserve"> коммуникация между различными языковыми сообщества невозможна.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Сказанное не отменяет слабой версии данной гипотезы, относительно того, что </w:t>
      </w:r>
      <w:r w:rsidRPr="00074AF5">
        <w:rPr>
          <w:rFonts w:ascii="Times New Roman" w:eastAsia="TimesNewRomanPSMT" w:hAnsi="Times New Roman" w:cs="Times New Roman"/>
          <w:sz w:val="28"/>
          <w:szCs w:val="28"/>
        </w:rPr>
        <w:t xml:space="preserve">лексика и грамматика </w:t>
      </w:r>
      <w:r w:rsidRPr="00074AF5">
        <w:rPr>
          <w:rFonts w:ascii="Times New Roman" w:eastAsia="TimesNewRomanPSMT" w:hAnsi="Times New Roman" w:cs="Times New Roman"/>
          <w:iCs/>
          <w:sz w:val="28"/>
          <w:szCs w:val="28"/>
        </w:rPr>
        <w:t>влияют</w:t>
      </w:r>
      <w:r w:rsidRPr="00074AF5">
        <w:rPr>
          <w:rFonts w:ascii="Times New Roman" w:eastAsia="TimesNewRomanPSMT" w:hAnsi="Times New Roman" w:cs="Times New Roman"/>
          <w:i/>
          <w:iCs/>
          <w:sz w:val="28"/>
          <w:szCs w:val="28"/>
        </w:rPr>
        <w:t xml:space="preserve"> </w:t>
      </w:r>
      <w:r w:rsidRPr="00074AF5">
        <w:rPr>
          <w:rFonts w:ascii="Times New Roman" w:eastAsia="TimesNewRomanPSMT" w:hAnsi="Times New Roman" w:cs="Times New Roman"/>
          <w:sz w:val="28"/>
          <w:szCs w:val="28"/>
        </w:rPr>
        <w:t>на представления, коррелируют с ними. Действительно,</w:t>
      </w:r>
      <w:r w:rsidRPr="00074AF5">
        <w:rPr>
          <w:rFonts w:ascii="Times New Roman" w:eastAsia="TimesNewRomanPSMT" w:hAnsi="Times New Roman" w:cs="Times New Roman"/>
          <w:b/>
          <w:sz w:val="28"/>
          <w:szCs w:val="28"/>
        </w:rPr>
        <w:t xml:space="preserve"> </w:t>
      </w:r>
      <w:r w:rsidRPr="00074AF5">
        <w:rPr>
          <w:rFonts w:ascii="Times New Roman" w:eastAsia="Times New Roman" w:hAnsi="Times New Roman" w:cs="Times New Roman"/>
          <w:sz w:val="28"/>
          <w:szCs w:val="28"/>
        </w:rPr>
        <w:t>структура социального бытия детерминирована  системой языка и законами организации речевой деятельности. Фиксация в языке моделей повседневного бытия отображается в виде обобщенных значений, придающих сложившимся социальным отношениям характер естественности, самоочевидности.</w:t>
      </w:r>
    </w:p>
    <w:p w:rsidR="008235D9" w:rsidRPr="00074AF5" w:rsidRDefault="008235D9" w:rsidP="008235D9">
      <w:pPr>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lastRenderedPageBreak/>
        <w:t>Верификация гипотезы Сепира-Уорфа проводилась в рамках различных исследований (социологических, социально-психологических, социально-лингвистических), связанных с изучением особенностей формирования языковой личности билингва</w:t>
      </w:r>
      <w:r w:rsidRPr="00074AF5">
        <w:rPr>
          <w:rStyle w:val="a5"/>
          <w:rFonts w:ascii="Times New Roman" w:eastAsia="TimesNewRomanPSMT" w:hAnsi="Times New Roman" w:cs="Times New Roman"/>
          <w:sz w:val="28"/>
          <w:szCs w:val="28"/>
        </w:rPr>
        <w:footnoteReference w:id="157"/>
      </w:r>
      <w:r w:rsidRPr="00074AF5">
        <w:rPr>
          <w:rFonts w:ascii="Times New Roman" w:eastAsia="TimesNewRomanPSMT" w:hAnsi="Times New Roman" w:cs="Times New Roman"/>
          <w:sz w:val="28"/>
          <w:szCs w:val="28"/>
        </w:rPr>
        <w:t>. Так, О.С. Хряпченкова, прибегнув к эмпирическим исследованиям возможной корреляции между экологической компетенцией респондентов-билингвов и языком ответа, пришла к выводу об отсутствии определенной связи между языком вопроса и ответом (что опровергает сильную версию гипотезы Сеира-Уорфа), Вместе с тем указанный автор заключает, что ответы в известной степени обусловливаются языком контекста. И в этом смысле английский язык проявил себя особенно сильным (в отличие от немецкого, французского, итальянского).  При этом отмечается, что «не сам язык, а в гораздо большей степени - его импликации, связанные с ним в сознании индивида ассоциации (внеязыковой аспект) обусловливают позицию человека и, соответственно, его ответ»</w:t>
      </w:r>
      <w:r w:rsidRPr="00074AF5">
        <w:rPr>
          <w:rStyle w:val="a5"/>
          <w:rFonts w:ascii="Times New Roman" w:eastAsia="TimesNewRomanPSMT" w:hAnsi="Times New Roman" w:cs="Times New Roman"/>
          <w:sz w:val="28"/>
          <w:szCs w:val="28"/>
        </w:rPr>
        <w:footnoteReference w:id="158"/>
      </w:r>
      <w:r w:rsidRPr="00074AF5">
        <w:rPr>
          <w:rFonts w:ascii="Times New Roman" w:eastAsia="TimesNewRomanPSMT"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Интересные данные приводит </w:t>
      </w:r>
      <w:r w:rsidRPr="00074AF5">
        <w:rPr>
          <w:rFonts w:ascii="Times New Roman" w:hAnsi="Times New Roman" w:cs="Times New Roman"/>
          <w:sz w:val="28"/>
          <w:szCs w:val="28"/>
          <w:lang w:val="en-US"/>
        </w:rPr>
        <w:t>Chi</w:t>
      </w:r>
      <w:r w:rsidRPr="00074AF5">
        <w:rPr>
          <w:rFonts w:ascii="Times New Roman" w:hAnsi="Times New Roman" w:cs="Times New Roman"/>
          <w:sz w:val="28"/>
          <w:szCs w:val="28"/>
        </w:rPr>
        <w:t>-</w:t>
      </w:r>
      <w:r w:rsidRPr="00074AF5">
        <w:rPr>
          <w:rFonts w:ascii="Times New Roman" w:hAnsi="Times New Roman" w:cs="Times New Roman"/>
          <w:sz w:val="28"/>
          <w:szCs w:val="28"/>
          <w:lang w:val="en-US"/>
        </w:rPr>
        <w:t>yue</w:t>
      </w:r>
      <w:r w:rsidRPr="00074AF5">
        <w:rPr>
          <w:rFonts w:ascii="Times New Roman" w:hAnsi="Times New Roman" w:cs="Times New Roman"/>
          <w:sz w:val="28"/>
          <w:szCs w:val="28"/>
        </w:rPr>
        <w:t xml:space="preserve"> </w:t>
      </w:r>
      <w:r w:rsidRPr="00074AF5">
        <w:rPr>
          <w:rFonts w:ascii="Times New Roman" w:hAnsi="Times New Roman" w:cs="Times New Roman"/>
          <w:sz w:val="28"/>
          <w:szCs w:val="28"/>
          <w:lang w:val="en-US"/>
        </w:rPr>
        <w:t>Chiu</w:t>
      </w:r>
      <w:r w:rsidRPr="00074AF5">
        <w:rPr>
          <w:rFonts w:ascii="Times New Roman" w:hAnsi="Times New Roman" w:cs="Times New Roman"/>
          <w:sz w:val="28"/>
          <w:szCs w:val="28"/>
        </w:rPr>
        <w:t>, ссылаясь на эмпирические исследования, осуществленные рядом авторов и показавшие,  например, что китайско-английские билингвы в Гонконге использовали больше социальных и демографических понятий для описания себя на китайском языке и преимущественно категории, отсылающие к личным качествам, отношениям, - на английском языке.  Это объяснялось преобладанием коллективистских ценностей в китайском национальном сознании и индивидуалистических – в западном</w:t>
      </w:r>
      <w:r w:rsidRPr="00074AF5">
        <w:rPr>
          <w:rStyle w:val="a5"/>
          <w:rFonts w:ascii="Times New Roman" w:hAnsi="Times New Roman" w:cs="Times New Roman"/>
          <w:sz w:val="28"/>
          <w:szCs w:val="28"/>
        </w:rPr>
        <w:footnoteReference w:id="159"/>
      </w:r>
      <w:r w:rsidRPr="00074AF5">
        <w:rPr>
          <w:rFonts w:ascii="Times New Roman" w:hAnsi="Times New Roman" w:cs="Times New Roman"/>
          <w:sz w:val="28"/>
          <w:szCs w:val="28"/>
        </w:rPr>
        <w:t xml:space="preserve">.  Однако приведенные тем же автором выводы относительно </w:t>
      </w:r>
      <w:r w:rsidRPr="00074AF5">
        <w:rPr>
          <w:rFonts w:ascii="Times New Roman" w:hAnsi="Times New Roman" w:cs="Times New Roman"/>
          <w:sz w:val="28"/>
          <w:szCs w:val="28"/>
        </w:rPr>
        <w:lastRenderedPageBreak/>
        <w:t>взаимосвязи некоторых особенностей грамматики ряда языков (например, обязательное или необязательное использование личных местоимений как свидетельство преобладания индивидуалистических/коллективистских ценностей в национальной культуре) представляются несколько поспешными, поскольку требуют более масштабных исследований этой проблемы.</w:t>
      </w:r>
    </w:p>
    <w:p w:rsidR="008235D9" w:rsidRPr="00074AF5" w:rsidRDefault="008235D9" w:rsidP="008235D9">
      <w:pPr>
        <w:spacing w:after="0" w:line="360" w:lineRule="auto"/>
        <w:ind w:firstLine="708"/>
        <w:jc w:val="both"/>
        <w:rPr>
          <w:rFonts w:ascii="Times New Roman" w:eastAsia="TimesNewRomanPSMT" w:hAnsi="Times New Roman" w:cs="Times New Roman"/>
          <w:sz w:val="28"/>
          <w:szCs w:val="28"/>
        </w:rPr>
      </w:pPr>
      <w:r w:rsidRPr="00074AF5">
        <w:rPr>
          <w:rFonts w:ascii="Times New Roman" w:hAnsi="Times New Roman" w:cs="Times New Roman"/>
          <w:sz w:val="28"/>
          <w:szCs w:val="28"/>
        </w:rPr>
        <w:t>Как видим, современные исследования свидетельствуют в пользу слабой версии гипотезы</w:t>
      </w:r>
      <w:r w:rsidRPr="00074AF5">
        <w:rPr>
          <w:rFonts w:ascii="Times New Roman" w:eastAsia="TimesNewRomanPSMT" w:hAnsi="Times New Roman" w:cs="Times New Roman"/>
          <w:sz w:val="28"/>
          <w:szCs w:val="28"/>
        </w:rPr>
        <w:t xml:space="preserve"> Сепира-Уорфа. Действительно, язык способен кодировать и транслировать определенный накопленный обществом социальный опыт, формируя тезаурус языковой личности. Вместе с тем рассмотренная лингвистическая модель </w:t>
      </w:r>
      <w:r w:rsidRPr="00074AF5">
        <w:rPr>
          <w:rFonts w:ascii="Times New Roman" w:hAnsi="Times New Roman" w:cs="Times New Roman"/>
          <w:sz w:val="28"/>
          <w:szCs w:val="28"/>
        </w:rPr>
        <w:t>отношений язык - языковое сообщество не позволяет ответить на существенный вопрос, почему люди говорят, т.е. производят тексты и оперируют ими, поскольку из нее исключен нелингвистический источник – сам человек «</w:t>
      </w:r>
      <w:r w:rsidRPr="00074AF5">
        <w:rPr>
          <w:rFonts w:ascii="Times New Roman" w:eastAsia="TimesNewRomanPSMT" w:hAnsi="Times New Roman" w:cs="Times New Roman"/>
          <w:iCs/>
          <w:sz w:val="28"/>
          <w:szCs w:val="28"/>
        </w:rPr>
        <w:t>в</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iCs/>
          <w:sz w:val="28"/>
          <w:szCs w:val="28"/>
        </w:rPr>
        <w:t>функции творца</w:t>
      </w:r>
      <w:r w:rsidRPr="00074AF5">
        <w:rPr>
          <w:rFonts w:ascii="Times New Roman" w:eastAsia="TimesNewRomanPSMT" w:hAnsi="Times New Roman" w:cs="Times New Roman"/>
          <w:sz w:val="28"/>
          <w:szCs w:val="28"/>
        </w:rPr>
        <w:t>, способного создавать новое, непредсказуемое и неповторимое»</w:t>
      </w:r>
      <w:r w:rsidRPr="00074AF5">
        <w:rPr>
          <w:rStyle w:val="a5"/>
          <w:rFonts w:ascii="Times New Roman" w:eastAsia="TimesNewRomanPSMT" w:hAnsi="Times New Roman" w:cs="Times New Roman"/>
          <w:sz w:val="28"/>
          <w:szCs w:val="28"/>
        </w:rPr>
        <w:footnoteReference w:id="160"/>
      </w:r>
      <w:r w:rsidRPr="00074AF5">
        <w:rPr>
          <w:rFonts w:ascii="Times New Roman" w:eastAsia="TimesNewRomanPSMT"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Кроме того, было бы серьезным упрощением полагать, что образ социальной реальности дан индивиду в готовом виде (хотя, как было показано в структурализме, в традиционных обществах он действительно отличается большей стабильностью и универсальностью), а не формируется в процессе коммуникации. А поскольку члены разных сообществ, в принципе, способны достичь понимания в общении друг с другом, то следует признать, что правила структурирования мира с помощью языка отступают перед правилами коммуникации. Следовательно, конструируемые в разных сообществах правила общения соотносимы друг с другом.</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Вариантом лингвоцентричного подхода к проблеме соотношения языка и психики субъекта является структурно-семиотическая концепция субъективности Ж. Лакана, представителя французской ветви психоанализа. Базовым принципом лакановской концепции субъективности является идея </w:t>
      </w:r>
      <w:r w:rsidRPr="00074AF5">
        <w:rPr>
          <w:rFonts w:ascii="Times New Roman" w:eastAsia="Times New Roman" w:hAnsi="Times New Roman" w:cs="Times New Roman"/>
          <w:sz w:val="28"/>
          <w:szCs w:val="28"/>
        </w:rPr>
        <w:lastRenderedPageBreak/>
        <w:t>языкового детерминизма, т.е.  признание того, что не существует субъекта, независимого от языка.  В «Стадии зеркала» он утверждает, что субъекта отличает способность к речи, т.е. человек – это «говорящий» субъект, констелляция знаковых отношений.  Отталкиваясь от критики  cogito Декарта как воплощения превосходства сознания над совокупностью человеческого опыта, Лакан усматривает критерий достоверности бытия субъекта в бессознательном, доступном через анализ языка</w:t>
      </w:r>
      <w:r w:rsidRPr="00074AF5">
        <w:rPr>
          <w:rStyle w:val="a5"/>
          <w:rFonts w:ascii="Times New Roman" w:eastAsia="Times New Roman" w:hAnsi="Times New Roman" w:cs="Times New Roman"/>
          <w:sz w:val="28"/>
          <w:szCs w:val="28"/>
        </w:rPr>
        <w:footnoteReference w:id="161"/>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Вторым важным аспектом понимания природы соотношения языка и субъекта Лаканом является признание имманентности нашей субъективности языку и, следовательно, невозможности метаязыка. Люди неизбежно представляют себя посредством языка, а все взаимоотношения с другими реально воплощаются только как языковые. В отличие, например, от Ф. де Соссюра, как, впрочем, и других лингвистов, мысливших язык как нечто внешне противостоящее индивиду, Ж. Лакан отношения между языком и субъектом рассматривал как полную погруженность индивида в язык.</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Симбиоз идей психоанализа и структурализма в концепции субъективности Лакана, находит выражение в понимании им двух параллельных функций языка. Во-первых, язык конституирует саму позицию субъекта. Зарождение субъективности происходит тогда, когда желания индивида переводятся в символический план и воплощаются в языке.</w:t>
      </w:r>
      <w:r w:rsidRPr="00074AF5">
        <w:rPr>
          <w:rFonts w:ascii="Times New Roman" w:eastAsia="Times New Roman" w:hAnsi="Times New Roman" w:cs="Times New Roman"/>
          <w:b/>
          <w:sz w:val="28"/>
          <w:szCs w:val="28"/>
        </w:rPr>
        <w:t xml:space="preserve"> </w:t>
      </w:r>
      <w:r w:rsidRPr="00074AF5">
        <w:rPr>
          <w:rFonts w:ascii="Times New Roman" w:eastAsia="Times New Roman" w:hAnsi="Times New Roman" w:cs="Times New Roman"/>
          <w:sz w:val="28"/>
          <w:szCs w:val="28"/>
        </w:rPr>
        <w:t>«Этот момент, - писал по данному поводу Ж. Лакан, - когда желание становится человеческим, совпадает с моментом, когда ребенок рождается в языке»</w:t>
      </w:r>
      <w:r w:rsidRPr="00074AF5">
        <w:rPr>
          <w:rStyle w:val="a5"/>
          <w:rFonts w:ascii="Times New Roman" w:eastAsia="Times New Roman" w:hAnsi="Times New Roman" w:cs="Times New Roman"/>
          <w:sz w:val="28"/>
          <w:szCs w:val="28"/>
        </w:rPr>
        <w:footnoteReference w:id="162"/>
      </w:r>
      <w:r w:rsidRPr="00074AF5">
        <w:rPr>
          <w:rFonts w:ascii="Times New Roman" w:eastAsia="Times New Roman" w:hAnsi="Times New Roman" w:cs="Times New Roman"/>
          <w:sz w:val="28"/>
          <w:szCs w:val="28"/>
        </w:rPr>
        <w:t>. Слово, замещая вещную реальность, образует непрерывный символический порядок, «своего рода мельничное колесо, при помощи которого человеческое желание беспрестанно опосредуется, возвращаясь в систему языка»</w:t>
      </w:r>
      <w:r w:rsidRPr="00074AF5">
        <w:rPr>
          <w:rStyle w:val="a5"/>
          <w:rFonts w:ascii="Times New Roman" w:eastAsia="Times New Roman" w:hAnsi="Times New Roman" w:cs="Times New Roman"/>
          <w:sz w:val="28"/>
          <w:szCs w:val="28"/>
        </w:rPr>
        <w:footnoteReference w:id="163"/>
      </w:r>
      <w:r w:rsidRPr="00074AF5">
        <w:rPr>
          <w:rFonts w:ascii="Times New Roman" w:eastAsia="Times New Roman" w:hAnsi="Times New Roman" w:cs="Times New Roman"/>
          <w:sz w:val="28"/>
          <w:szCs w:val="28"/>
        </w:rPr>
        <w:t xml:space="preserve">. Во-вторых, язык, будучи инструментом регулирования социального </w:t>
      </w:r>
      <w:r w:rsidRPr="00074AF5">
        <w:rPr>
          <w:rFonts w:ascii="Times New Roman" w:eastAsia="Times New Roman" w:hAnsi="Times New Roman" w:cs="Times New Roman"/>
          <w:sz w:val="28"/>
          <w:szCs w:val="28"/>
        </w:rPr>
        <w:lastRenderedPageBreak/>
        <w:t>порядка, воспроизводит его в символической форме. Ссылаясь на структуралистские идеи К. Леви-Стросса о внутренней упорядочивании брачно-семейных отношений, систем родства по аналогии со строем языка, Ж. Лакан усматривает идентичность обеих структур, отмечая мощный эффект именования в процессе закрепления предпочтений и запретов.</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В постструктуралистской версии лингвоцентризма (</w:t>
      </w:r>
      <w:r w:rsidRPr="00074AF5">
        <w:rPr>
          <w:rFonts w:ascii="Times New Roman" w:eastAsia="Times New Roman" w:hAnsi="Times New Roman" w:cs="Times New Roman"/>
          <w:i/>
          <w:sz w:val="28"/>
          <w:szCs w:val="28"/>
        </w:rPr>
        <w:t>текстоцентризм, дискурсоцентризм</w:t>
      </w:r>
      <w:r w:rsidRPr="00074AF5">
        <w:rPr>
          <w:rFonts w:ascii="Times New Roman" w:eastAsia="Times New Roman" w:hAnsi="Times New Roman" w:cs="Times New Roman"/>
          <w:sz w:val="28"/>
          <w:szCs w:val="28"/>
        </w:rPr>
        <w:t xml:space="preserve">)  нарастает тенденция к подчеркиванию репрессивной функции языка как источника власти. </w:t>
      </w:r>
      <w:r w:rsidRPr="00074AF5">
        <w:rPr>
          <w:rFonts w:ascii="Times New Roman" w:hAnsi="Times New Roman" w:cs="Times New Roman"/>
          <w:sz w:val="28"/>
          <w:szCs w:val="28"/>
        </w:rPr>
        <w:t>Язык осуществляется в форме дискурсивных стратегий, на службе у которых оказывается индивид в силу самого факта употребления языка</w:t>
      </w:r>
      <w:r w:rsidRPr="00074AF5">
        <w:rPr>
          <w:rFonts w:ascii="Times New Roman" w:hAnsi="Times New Roman" w:cs="Times New Roman"/>
          <w:b/>
          <w:sz w:val="28"/>
          <w:szCs w:val="28"/>
        </w:rPr>
        <w:t>,</w:t>
      </w:r>
      <w:r w:rsidRPr="00074AF5">
        <w:rPr>
          <w:rFonts w:ascii="Times New Roman" w:hAnsi="Times New Roman" w:cs="Times New Roman"/>
          <w:sz w:val="28"/>
          <w:szCs w:val="28"/>
        </w:rPr>
        <w:t xml:space="preserve"> и которые в совокупности образуют первичный уровень принуждения. «Система категорий — это система способов конструирования бытия» (Ж. Деррида). </w:t>
      </w:r>
    </w:p>
    <w:p w:rsidR="008235D9" w:rsidRPr="00074AF5" w:rsidRDefault="008235D9" w:rsidP="008235D9">
      <w:pPr>
        <w:spacing w:after="0" w:line="360" w:lineRule="auto"/>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ab/>
        <w:t>Как видим, при различии некоторых переменных в моделях взаимосвязи языка и его носителя в рамках лингвоцентричной парадигмы (язык – психика индивида-носителя языка у Потебни, язык – языковое сообщество в гипотезе Сепира-Уорфа, язык – бессознательное – субъект у Лакана, социальные дискурсы – субъект в постструктурализме) язык остается неизменным фактором конституирования языковой личности или языкового сообщества. Несмотря на стремление авторов этих концепций уйти от гипостазирования языка и превращения его в некую надличностную сущность, в каждой из них отдельный человек как носитель языка, как субъект речевой деятельности или вообще исключается из системы отношений, растворяясь в структурах языка, опосредованных сферой социума (гипотеза Сепира-Уорфа) либо областью бессознательного (теория субъективности Лакана), или сводится к совокупности психологческих свойств (лингво-антропологическая доктрина А.А.  Потебни). Вместе с тем остается открытым вопрос, как именно возможны овладение индивида языком и почему в процессе «субъективного психологического наполнения» языкового знака языковые знания по-разному репрезентируются в сознании каждого человека.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lastRenderedPageBreak/>
        <w:t>Абсолютизация определяющей роли языка в становлении языковой личности преодолевается в парадигме конструктивизма</w:t>
      </w:r>
      <w:r w:rsidRPr="00074AF5">
        <w:rPr>
          <w:rFonts w:ascii="Times New Roman" w:eastAsia="Times New Roman" w:hAnsi="Times New Roman" w:cs="Times New Roman"/>
          <w:i/>
          <w:sz w:val="28"/>
          <w:szCs w:val="28"/>
        </w:rPr>
        <w:t xml:space="preserve">, </w:t>
      </w:r>
      <w:r w:rsidRPr="00074AF5">
        <w:rPr>
          <w:rFonts w:ascii="Times New Roman" w:eastAsia="Times New Roman" w:hAnsi="Times New Roman" w:cs="Times New Roman"/>
          <w:sz w:val="28"/>
          <w:szCs w:val="28"/>
        </w:rPr>
        <w:t>в частности, в его умеренном варианте – концепции взаимосвязи языка и мышления Л.С. Выготского. Язык является данностью, которую индивид застает в раннем онтогенезе и посредством которой включается в систему социальных отношений. По отношению к отдельному человеку он используется языковым сообществом как средство</w:t>
      </w:r>
      <w:r w:rsidRPr="00074AF5">
        <w:rPr>
          <w:rFonts w:ascii="Times New Roman" w:hAnsi="Times New Roman" w:cs="Times New Roman"/>
          <w:sz w:val="28"/>
          <w:szCs w:val="28"/>
        </w:rPr>
        <w:t xml:space="preserve"> конструирования определенной социальной реальности и как инструмент воздействия на индивида в начале его социализации.  Однако объективная предзаданность индивиду знаков языка, образующих определенные структуры, по мере освоения языка его носителем, сочетается с отбором, осуществляемым самим человеком в процессе их интериоризации, т.е. психологического отбора внешних стимулов, осуществляемого в последовательности знак – значение – значимость, т.е. соотнесенность конкретного знака с другими в рамках языковой системы.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Согласно Л.С. Выготскому, в естественном языке слова обладают общепризнанными значениями, но в индивидуальном сознании за ними закрепляются субъективные смыслы. При этом процессы усвоения семантики и материальной стороны слов асинхронны: раньше и быстрее усваивается физическая форма знака, а настройка механизмов адекватной языковой репрезентации гораздо более длительна и сложна</w:t>
      </w:r>
      <w:r w:rsidRPr="00074AF5">
        <w:rPr>
          <w:rStyle w:val="a5"/>
          <w:rFonts w:ascii="Times New Roman" w:eastAsia="Times New Roman" w:hAnsi="Times New Roman" w:cs="Times New Roman"/>
          <w:sz w:val="28"/>
          <w:szCs w:val="28"/>
        </w:rPr>
        <w:footnoteReference w:id="164"/>
      </w:r>
      <w:r w:rsidRPr="00074AF5">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Образно говоря, слово – это сосуд, который индивиду дается готовым, но наполнение его содержанием – процесс индивидуальный. Следовательно, психологическое содержание одних и тех же знаков у конкретных носителей языка несколько отличается, т.е. за одними и теми же словами у разных носителей языка скрываются различающиеся субъективными нюансами смыслы. Исходя из сказанного, логично предположить, что усвоение не только слов, но и других лингвистических единиц (фраз, грамматических </w:t>
      </w:r>
      <w:r w:rsidRPr="00074AF5">
        <w:rPr>
          <w:rFonts w:ascii="Times New Roman" w:eastAsia="Times New Roman" w:hAnsi="Times New Roman" w:cs="Times New Roman"/>
          <w:sz w:val="28"/>
          <w:szCs w:val="28"/>
        </w:rPr>
        <w:lastRenderedPageBreak/>
        <w:t xml:space="preserve">форм и структур, синтаксических моделей) связано с оформлением  их своеобразного внутреннего видения. Концепция Л.С. Выготского, имея богатый эвристический потенциал с точки зрения исследования речемыслительных процессов, оставляет, однако, за пределами сам процесс взаимодействия носителя языка и языкового сообщества, взятый в контексте более широком, чем развитие когнитивной сферы личности.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Определение языка как системы, обладающей в отношении индивида причиняющей силой</w:t>
      </w:r>
      <w:r w:rsidRPr="00074AF5">
        <w:rPr>
          <w:rStyle w:val="a5"/>
          <w:rFonts w:ascii="Times New Roman" w:eastAsia="Times New Roman" w:hAnsi="Times New Roman" w:cs="Times New Roman"/>
          <w:sz w:val="28"/>
          <w:szCs w:val="28"/>
        </w:rPr>
        <w:footnoteReference w:id="165"/>
      </w:r>
      <w:r w:rsidRPr="00074AF5">
        <w:rPr>
          <w:rFonts w:ascii="Times New Roman" w:eastAsia="Times New Roman" w:hAnsi="Times New Roman" w:cs="Times New Roman"/>
          <w:sz w:val="28"/>
          <w:szCs w:val="28"/>
        </w:rPr>
        <w:t xml:space="preserve">, равно, как и </w:t>
      </w:r>
      <w:r w:rsidRPr="00074AF5">
        <w:rPr>
          <w:rFonts w:ascii="Times New Roman" w:hAnsi="Times New Roman" w:cs="Times New Roman"/>
          <w:sz w:val="28"/>
          <w:szCs w:val="28"/>
        </w:rPr>
        <w:t>психики – как органа отбора, как решета, «процеживающего» мир и изменяющего его так, чтобы можно было действовать, субъективно искажающего действительность в пользу организма»</w:t>
      </w:r>
      <w:r w:rsidRPr="00074AF5">
        <w:rPr>
          <w:rStyle w:val="a5"/>
          <w:rFonts w:ascii="Times New Roman" w:hAnsi="Times New Roman" w:cs="Times New Roman"/>
          <w:sz w:val="28"/>
          <w:szCs w:val="28"/>
        </w:rPr>
        <w:footnoteReference w:id="166"/>
      </w:r>
      <w:r w:rsidRPr="00074AF5">
        <w:rPr>
          <w:rFonts w:ascii="Times New Roman" w:hAnsi="Times New Roman" w:cs="Times New Roman"/>
          <w:sz w:val="28"/>
          <w:szCs w:val="28"/>
        </w:rPr>
        <w:t xml:space="preserve"> метафоричны. </w:t>
      </w:r>
      <w:r w:rsidRPr="00074AF5">
        <w:rPr>
          <w:rFonts w:ascii="Times New Roman" w:eastAsia="Times New Roman" w:hAnsi="Times New Roman" w:cs="Times New Roman"/>
          <w:sz w:val="28"/>
          <w:szCs w:val="28"/>
        </w:rPr>
        <w:t>Не язык сам по себе определяет сознание ЯЛ, и не сознание отдельных индивидов определяет язык (язык – это надличностная, объективная система знаков, правил, норм). Психологическое содержание и особенности функционирования в речевой коммуникации ЯЛ структур языка представляют собой их субъективированные в индивидуальном языковом сознании формы. «Субъективизация, - по мнению французского исследователя Б. Дорэ, – это не что иное, как процесс отфильтровывания, сдерживания и отображения того, что в индивиде имеется противоречащего его «самости» или, наоборот, ей соответствующего»</w:t>
      </w:r>
      <w:r w:rsidRPr="00074AF5">
        <w:rPr>
          <w:rStyle w:val="a5"/>
          <w:rFonts w:ascii="Times New Roman" w:eastAsia="Times New Roman" w:hAnsi="Times New Roman" w:cs="Times New Roman"/>
          <w:sz w:val="28"/>
          <w:szCs w:val="28"/>
        </w:rPr>
        <w:footnoteReference w:id="167"/>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bCs/>
          <w:sz w:val="28"/>
          <w:szCs w:val="28"/>
        </w:rPr>
      </w:pPr>
      <w:r w:rsidRPr="00074AF5">
        <w:rPr>
          <w:rFonts w:ascii="Times New Roman" w:eastAsia="Times New Roman" w:hAnsi="Times New Roman" w:cs="Times New Roman"/>
          <w:sz w:val="28"/>
          <w:szCs w:val="28"/>
        </w:rPr>
        <w:t xml:space="preserve">Сформировавшаяся субъективная сфера ЯЛ, как было  показано, например, в ряде социально-психологических исследований, </w:t>
      </w:r>
      <w:r w:rsidRPr="00074AF5">
        <w:rPr>
          <w:rFonts w:ascii="Times New Roman" w:hAnsi="Times New Roman" w:cs="Times New Roman"/>
          <w:bCs/>
          <w:sz w:val="28"/>
          <w:szCs w:val="28"/>
        </w:rPr>
        <w:t xml:space="preserve">по конструированию аттитьюдов посредством дискурсивной практики (например, две группы писали эссе о смертной казни: одна с использованием лексики с негативной коннотацией, другая – позитивной) в ходе эксперимента обнаружила восприимчивость к этим смысловым </w:t>
      </w:r>
      <w:r w:rsidRPr="00074AF5">
        <w:rPr>
          <w:rFonts w:ascii="Times New Roman" w:hAnsi="Times New Roman" w:cs="Times New Roman"/>
          <w:bCs/>
          <w:sz w:val="28"/>
          <w:szCs w:val="28"/>
        </w:rPr>
        <w:lastRenderedPageBreak/>
        <w:t>«инъекциям». Отношение к смертной казни, высказываемое испытуемыми после теста, изменилось в зависимости от того, какую лексику – положительную или отрицательную – им нужно было задействовать в своем эссе. Однако спустя шесть дней, констатировали авторы работы, восстановились прежние установки</w:t>
      </w:r>
      <w:r w:rsidRPr="00074AF5">
        <w:rPr>
          <w:rStyle w:val="a5"/>
          <w:rFonts w:ascii="Times New Roman" w:hAnsi="Times New Roman" w:cs="Times New Roman"/>
          <w:bCs/>
          <w:sz w:val="28"/>
          <w:szCs w:val="28"/>
        </w:rPr>
        <w:footnoteReference w:id="168"/>
      </w:r>
      <w:r w:rsidR="0032248A">
        <w:rPr>
          <w:rFonts w:ascii="Times New Roman" w:hAnsi="Times New Roman" w:cs="Times New Roman"/>
          <w:bCs/>
          <w:sz w:val="28"/>
          <w:szCs w:val="28"/>
        </w:rPr>
        <w:t>.</w:t>
      </w:r>
      <w:r w:rsidRPr="00074AF5">
        <w:rPr>
          <w:rFonts w:ascii="Times New Roman" w:hAnsi="Times New Roman" w:cs="Times New Roman"/>
          <w:bCs/>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bCs/>
          <w:sz w:val="28"/>
          <w:szCs w:val="28"/>
        </w:rPr>
      </w:pPr>
      <w:r w:rsidRPr="00074AF5">
        <w:rPr>
          <w:rFonts w:ascii="Times New Roman" w:hAnsi="Times New Roman" w:cs="Times New Roman"/>
          <w:bCs/>
          <w:sz w:val="28"/>
          <w:szCs w:val="28"/>
        </w:rPr>
        <w:t xml:space="preserve">Смыслы используемых слов, доступные на уровне лексикона, но не укорененные в субъективном опыте ЯЛ, оказались неустойчивыми, не личностными смыслами. Личностный же смысл, пользуясь терминологией </w:t>
      </w:r>
      <w:r w:rsidRPr="00074AF5">
        <w:rPr>
          <w:rFonts w:ascii="Times New Roman" w:hAnsi="Times New Roman" w:cs="Times New Roman"/>
          <w:sz w:val="28"/>
          <w:szCs w:val="28"/>
        </w:rPr>
        <w:t>А.А. Леонтьева, включает в себя «единство знака, образа и эмоционального отношения»</w:t>
      </w:r>
      <w:r w:rsidRPr="00074AF5">
        <w:rPr>
          <w:rStyle w:val="a5"/>
          <w:rFonts w:ascii="Times New Roman" w:hAnsi="Times New Roman" w:cs="Times New Roman"/>
          <w:sz w:val="28"/>
          <w:szCs w:val="28"/>
        </w:rPr>
        <w:footnoteReference w:id="169"/>
      </w:r>
      <w:r w:rsidR="0032248A">
        <w:rPr>
          <w:rFonts w:ascii="Times New Roman" w:hAnsi="Times New Roman" w:cs="Times New Roman"/>
          <w:sz w:val="28"/>
          <w:szCs w:val="28"/>
        </w:rPr>
        <w:t>.</w:t>
      </w:r>
      <w:r w:rsidRPr="00074AF5">
        <w:rPr>
          <w:rFonts w:ascii="Times New Roman" w:hAnsi="Times New Roman" w:cs="Times New Roman"/>
          <w:sz w:val="28"/>
          <w:szCs w:val="28"/>
        </w:rPr>
        <w:t xml:space="preserve"> Нагруженность языкового знака образно-эмоциональными ассоциациями, возникающими не только в результате познавательной деятельности ЯЛ, но и в ходе общественной практики в широком смысле слова, отражает жизненный опыт индивида, оформляющийся в систему личностных смыслов. Она начинает формироваться уже на первом, по мнению Ю.Н. Караулова, неличностном уровне структуры носителя языка (лексика, грамматика), тем самым закладывая субъективность как основу личностности. По мере развития высших уровней ЯЛ (тезаурусного и прагматического) происходит расширение и обогащение области</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 xml:space="preserve">личностных смыслов носителя языка.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Таким образом, одним из важнейших аспектов становления языковой личности является овладение сферой языковых смыслов, под которым следует понимать как освоение смысла, так и смыслопорождение. Заполненное смыслами пространство социальной коммуникации – одно из объективных условий формирования языковой личности.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Объективация личностных смыслов происходит в процессе языковой коммуникации, когда носитель языка, с одной стороны, соотносит личностный смысл с закрепленным в языке, а, с другой, материализует в </w:t>
      </w:r>
      <w:r w:rsidRPr="00074AF5">
        <w:rPr>
          <w:rFonts w:ascii="Times New Roman" w:hAnsi="Times New Roman" w:cs="Times New Roman"/>
          <w:sz w:val="28"/>
          <w:szCs w:val="28"/>
        </w:rPr>
        <w:lastRenderedPageBreak/>
        <w:t xml:space="preserve">речи новый смысл. «Язык – пишет В.А. Колчина, - это мера установления смыслов событий, а языковая личность – это субъект, устанавливающий смысл и выражающий его в речи. </w:t>
      </w:r>
      <w:r w:rsidRPr="00074AF5">
        <w:rPr>
          <w:rFonts w:ascii="Times New Roman" w:eastAsia="Times New Roman" w:hAnsi="Times New Roman" w:cs="Times New Roman"/>
          <w:sz w:val="28"/>
          <w:szCs w:val="28"/>
        </w:rPr>
        <w:t>Совместность субъективного и объективного раскры</w:t>
      </w:r>
      <w:r w:rsidRPr="00074AF5">
        <w:rPr>
          <w:rFonts w:ascii="Times New Roman" w:eastAsia="Times New Roman" w:hAnsi="Times New Roman" w:cs="Times New Roman"/>
          <w:sz w:val="28"/>
          <w:szCs w:val="28"/>
        </w:rPr>
        <w:softHyphen/>
        <w:t>вается на границе социального во взаимном касании как выписывание «тела-смысла» через «точку Мы», предъявляя пограничное существо</w:t>
      </w:r>
      <w:r w:rsidRPr="00074AF5">
        <w:rPr>
          <w:rFonts w:ascii="Times New Roman" w:eastAsia="Times New Roman" w:hAnsi="Times New Roman" w:cs="Times New Roman"/>
          <w:sz w:val="28"/>
          <w:szCs w:val="28"/>
        </w:rPr>
        <w:softHyphen/>
        <w:t>вание социальных конструктов «Я», «Другой», обнаруживающихся на пределе смысла. Конструирующая деятельность смысла как социального бытия осуществляется «между» этими понятиями</w:t>
      </w:r>
      <w:r w:rsidRPr="00074AF5">
        <w:rPr>
          <w:rStyle w:val="a5"/>
          <w:rFonts w:ascii="Times New Roman" w:eastAsia="Times New Roman" w:hAnsi="Times New Roman" w:cs="Times New Roman"/>
          <w:sz w:val="28"/>
          <w:szCs w:val="28"/>
        </w:rPr>
        <w:footnoteReference w:id="170"/>
      </w:r>
      <w:r w:rsidR="0032248A">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Диалектика процессов субъективации – объективации определяет формирование языковой личности, в которой воплощается индивид как</w:t>
      </w:r>
      <w:r w:rsidRPr="00074AF5">
        <w:rPr>
          <w:rFonts w:ascii="Times New Roman" w:hAnsi="Times New Roman" w:cs="Times New Roman"/>
          <w:sz w:val="28"/>
          <w:szCs w:val="28"/>
        </w:rPr>
        <w:t xml:space="preserve"> «элемент культурной ткани»</w:t>
      </w:r>
      <w:r w:rsidRPr="00074AF5">
        <w:rPr>
          <w:rStyle w:val="a5"/>
          <w:rFonts w:ascii="Times New Roman" w:hAnsi="Times New Roman" w:cs="Times New Roman"/>
          <w:sz w:val="28"/>
          <w:szCs w:val="28"/>
        </w:rPr>
        <w:footnoteReference w:id="171"/>
      </w:r>
      <w:r w:rsidRPr="00074AF5">
        <w:rPr>
          <w:rFonts w:ascii="Times New Roman" w:hAnsi="Times New Roman" w:cs="Times New Roman"/>
          <w:sz w:val="28"/>
          <w:szCs w:val="28"/>
        </w:rPr>
        <w:t xml:space="preserve"> и как реальный, живой носитель языка. Таким образом, языковая личность</w:t>
      </w:r>
      <w:r w:rsidRPr="00074AF5">
        <w:rPr>
          <w:rFonts w:ascii="Times New Roman" w:eastAsia="Times New Roman" w:hAnsi="Times New Roman" w:cs="Times New Roman"/>
          <w:sz w:val="28"/>
          <w:szCs w:val="28"/>
        </w:rPr>
        <w:t xml:space="preserve"> </w:t>
      </w:r>
      <w:r w:rsidRPr="00074AF5">
        <w:rPr>
          <w:rFonts w:ascii="Times New Roman" w:hAnsi="Times New Roman" w:cs="Times New Roman"/>
          <w:sz w:val="28"/>
          <w:szCs w:val="28"/>
        </w:rPr>
        <w:t>становится средостением культурных и языковых сфер: в ней опредмечивается «душа языка» и мировидение человека</w:t>
      </w:r>
      <w:r w:rsidRPr="00074AF5">
        <w:rPr>
          <w:rStyle w:val="a5"/>
          <w:rFonts w:ascii="Times New Roman" w:hAnsi="Times New Roman" w:cs="Times New Roman"/>
          <w:sz w:val="28"/>
          <w:szCs w:val="28"/>
        </w:rPr>
        <w:footnoteReference w:id="172"/>
      </w:r>
      <w:r w:rsidRPr="00074AF5">
        <w:rPr>
          <w:rFonts w:ascii="Times New Roman" w:hAnsi="Times New Roman" w:cs="Times New Roman"/>
          <w:sz w:val="28"/>
          <w:szCs w:val="28"/>
        </w:rPr>
        <w:t>. С нее начинаются и на ней замыкаются культурологические и языковые процессы. Воздействие культуры на язык осуществляется через языковую личность. Но и обратное движение своим рычагом имеет языковую личность.</w:t>
      </w:r>
    </w:p>
    <w:p w:rsidR="008235D9" w:rsidRPr="00074AF5" w:rsidRDefault="008235D9" w:rsidP="008235D9">
      <w:pPr>
        <w:spacing w:after="0" w:line="360" w:lineRule="auto"/>
        <w:ind w:firstLine="708"/>
        <w:jc w:val="center"/>
        <w:rPr>
          <w:rFonts w:ascii="Times New Roman" w:eastAsia="Times New Roman" w:hAnsi="Times New Roman" w:cs="Times New Roman"/>
          <w:i/>
          <w:sz w:val="28"/>
          <w:szCs w:val="28"/>
        </w:rPr>
      </w:pPr>
      <w:r w:rsidRPr="00074AF5">
        <w:rPr>
          <w:rFonts w:ascii="Times New Roman" w:hAnsi="Times New Roman" w:cs="Times New Roman"/>
          <w:i/>
          <w:sz w:val="28"/>
          <w:szCs w:val="28"/>
        </w:rPr>
        <w:t>Интеграция - дифференциация</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Тема языка (текста, дискурса) как господствующей в обществе силы, не только структурирующей, но и подавляющей личность носителя языка, находит свое наиболее развернутое воплощение в поструктуралистской традиции (М. Фуко, Ю. Кристева, Ж. Деррида, Ж. Делёз), плавно эволюционировавшей из структурализма.  В контексте данного исследования наибольший интерес представляют два аспекта философии поструктурализма, точнее два ракурса проблемы статуса субъекта: тотальность социального дискурса как единства языковой и социальной </w:t>
      </w:r>
      <w:r w:rsidRPr="00074AF5">
        <w:rPr>
          <w:rFonts w:ascii="Times New Roman" w:eastAsia="Times New Roman" w:hAnsi="Times New Roman" w:cs="Times New Roman"/>
          <w:sz w:val="28"/>
          <w:szCs w:val="28"/>
        </w:rPr>
        <w:lastRenderedPageBreak/>
        <w:t xml:space="preserve">структуры и, как следствие, децентрализация субъекта дискурса, его мозаичность  в  реальности, заполненной дискурсами. Неэксплицированность в поструктурализме концепта «языковая личность» не исключает возможности использования понятийного интструментария этого направления, поскольку субъективность является  неотъемлемым аспектом языковой личности.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Взаимодействие языка, социума и субъекта в поструктуралистской концепции позднего Фуко репрезентируется через власть. При этом из надличностной властной силы язык (дискурс), как это следует, например, из концепции Сепира-Уорфа, превращается в инструмент власти, используемый социумом с целью подавления. «Я полагаю, - говорил М. Фуко в своей инаугурационной лекции в Коллеж де Франс, - что в любом обществе производство дискурса одновременно контролируется, подвергается селекции, организуется и перераспределяется с помощью некоторого числа процедур, функция которых - нейтрализовать его властные полномочия и связанные с ним опасности, обуздать непредсказуемость его события, избежать его такой полновесной, такой угрожающей материальности»</w:t>
      </w:r>
      <w:r w:rsidRPr="00074AF5">
        <w:rPr>
          <w:rStyle w:val="a5"/>
          <w:rFonts w:ascii="Times New Roman" w:eastAsia="Times New Roman" w:hAnsi="Times New Roman" w:cs="Times New Roman"/>
          <w:sz w:val="28"/>
          <w:szCs w:val="28"/>
        </w:rPr>
        <w:footnoteReference w:id="173"/>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К процедурам исключения французский философ относит: 1) запрет («говорить можно не все, говорить можно не обо всем и не при любых обстоятельствах, и, наконец, что не всякому можно говорить о чем угодно»</w:t>
      </w:r>
      <w:r w:rsidRPr="00074AF5">
        <w:rPr>
          <w:rStyle w:val="a5"/>
          <w:rFonts w:ascii="Times New Roman" w:eastAsia="Times New Roman" w:hAnsi="Times New Roman" w:cs="Times New Roman"/>
          <w:sz w:val="28"/>
          <w:szCs w:val="28"/>
        </w:rPr>
        <w:footnoteReference w:id="174"/>
      </w:r>
      <w:r w:rsidRPr="00074AF5">
        <w:rPr>
          <w:rFonts w:ascii="Times New Roman" w:eastAsia="Times New Roman" w:hAnsi="Times New Roman" w:cs="Times New Roman"/>
          <w:sz w:val="28"/>
          <w:szCs w:val="28"/>
        </w:rPr>
        <w:t xml:space="preserve">, по мнению М. Фуко, сферами социальности, где решетка запретов наиболее уплотнена, являются сексуальность и политика); 2) разделение и отбрасывание («с глубокого средневековья сумасшедший - это тот, чей дискурс не может циркулировать как дискурс других»; «его слово - недействительно: оно не обладает ни истинностью, ни значимостью, не может свидетельствовать в суде, не может заверить какой-либо акт или контракт, не может даже при жертвоприношении во время мессы позволить произойти пресуществлению хлеба в тело; но зато иногда случается, что это </w:t>
      </w:r>
      <w:r w:rsidRPr="00074AF5">
        <w:rPr>
          <w:rFonts w:ascii="Times New Roman" w:eastAsia="Times New Roman" w:hAnsi="Times New Roman" w:cs="Times New Roman"/>
          <w:sz w:val="28"/>
          <w:szCs w:val="28"/>
        </w:rPr>
        <w:lastRenderedPageBreak/>
        <w:t>слово, в отличие от любого другого, наделяют странными полномочиями: выговаривать скрытую истину, возвещать будущее, видеть, бесхитростно и наивно, то, что вся мудрость других не может воспринять»</w:t>
      </w:r>
      <w:r w:rsidRPr="00074AF5">
        <w:rPr>
          <w:rStyle w:val="a5"/>
          <w:rFonts w:ascii="Times New Roman" w:eastAsia="Times New Roman" w:hAnsi="Times New Roman" w:cs="Times New Roman"/>
          <w:sz w:val="28"/>
          <w:szCs w:val="28"/>
        </w:rPr>
        <w:footnoteReference w:id="175"/>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Однако идея незыблемости властного дискурса, не столько конституирующего субъекта, сколько подчиняющего его (философом исследовались системы подавления в тюремной, психиатрической системах) у раннего Фуко, позже сменятся интересом к активному конституированию субъекта через практики «самости». В таком контексте власть становится не только инструментом подавления субъекта, но и стимулом его сопротивления тотальности властного дискурса. По выражению М. Фуко,</w:t>
      </w:r>
      <w:r w:rsidRPr="00074AF5">
        <w:rPr>
          <w:rFonts w:ascii="Times New Roman" w:eastAsia="Times New Roman" w:hAnsi="Times New Roman" w:cs="Times New Roman"/>
          <w:sz w:val="28"/>
          <w:szCs w:val="28"/>
        </w:rPr>
        <w:t xml:space="preserve"> «дискурс – (…) это не просто то, через что являют себя миру битвы и системы подчинения, но и то, ради чего сражаются, то, чем сражаются, власть, которой стремятся завладеть»</w:t>
      </w:r>
      <w:r w:rsidRPr="00074AF5">
        <w:rPr>
          <w:rStyle w:val="a5"/>
          <w:rFonts w:ascii="Times New Roman" w:eastAsia="Times New Roman" w:hAnsi="Times New Roman" w:cs="Times New Roman"/>
          <w:sz w:val="28"/>
          <w:szCs w:val="28"/>
        </w:rPr>
        <w:footnoteReference w:id="176"/>
      </w:r>
      <w:r w:rsidRPr="00074AF5">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Развитием темы власти дискурса становится обращение к проблеме субъекта и субъективации. В работе М. Фуко «</w:t>
      </w:r>
      <w:r w:rsidRPr="00074AF5">
        <w:rPr>
          <w:rFonts w:ascii="Times New Roman" w:eastAsia="Times New Roman" w:hAnsi="Times New Roman" w:cs="Times New Roman"/>
          <w:bCs/>
          <w:sz w:val="28"/>
          <w:szCs w:val="28"/>
        </w:rPr>
        <w:t>Субъект и власть» субъект представляется как</w:t>
      </w:r>
      <w:r w:rsidRPr="00074AF5">
        <w:rPr>
          <w:rFonts w:ascii="Times New Roman" w:eastAsia="Times New Roman" w:hAnsi="Times New Roman" w:cs="Times New Roman"/>
          <w:sz w:val="28"/>
          <w:szCs w:val="28"/>
        </w:rPr>
        <w:t xml:space="preserve"> результат осуществления различных практик подчинения или освобождения. </w:t>
      </w:r>
      <w:r w:rsidRPr="00074AF5">
        <w:rPr>
          <w:rFonts w:ascii="Times New Roman" w:eastAsia="Times New Roman" w:hAnsi="Times New Roman" w:cs="Times New Roman"/>
          <w:bCs/>
          <w:sz w:val="28"/>
          <w:szCs w:val="28"/>
        </w:rPr>
        <w:t>Субъект (субъективность) возникает в ходе складывания, или субъективации.</w:t>
      </w:r>
      <w:r w:rsidRPr="00074AF5">
        <w:rPr>
          <w:rFonts w:ascii="Times New Roman" w:eastAsia="Times New Roman" w:hAnsi="Times New Roman" w:cs="Times New Roman"/>
          <w:sz w:val="28"/>
          <w:szCs w:val="28"/>
        </w:rPr>
        <w:t xml:space="preserve"> «Субъективацией, - писал М. Фуко, - я назову процесс, посредством которого мы получаем складывание субъекта, точнее говоря – субъективности, каковая, очевидно, служит лишь одной из заданных возможностей организации некоего самосознания»</w:t>
      </w:r>
      <w:r w:rsidRPr="00074AF5">
        <w:rPr>
          <w:rStyle w:val="a5"/>
          <w:rFonts w:ascii="Times New Roman" w:eastAsia="Times New Roman" w:hAnsi="Times New Roman" w:cs="Times New Roman"/>
          <w:sz w:val="28"/>
          <w:szCs w:val="28"/>
        </w:rPr>
        <w:footnoteReference w:id="177"/>
      </w:r>
      <w:r w:rsidRPr="00074AF5">
        <w:rPr>
          <w:rFonts w:ascii="Times New Roman" w:eastAsia="Times New Roman" w:hAnsi="Times New Roman" w:cs="Times New Roman"/>
          <w:sz w:val="28"/>
          <w:szCs w:val="28"/>
        </w:rPr>
        <w:t>. Философ настаивает на том, что «суверенного и основополагающего субъекта, универсальной формы субъекта, которую можно найти повсюду, не существует»</w:t>
      </w:r>
      <w:r w:rsidRPr="00074AF5">
        <w:rPr>
          <w:rStyle w:val="a5"/>
          <w:rFonts w:ascii="Times New Roman" w:eastAsia="Times New Roman" w:hAnsi="Times New Roman" w:cs="Times New Roman"/>
          <w:sz w:val="28"/>
          <w:szCs w:val="28"/>
        </w:rPr>
        <w:footnoteReference w:id="178"/>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Отрицая трансцендентальность субъекта в пользу его историчности, М. Фуко не избегает гипостазирования власти как единого надсубъектного начала. И субъект производимый, то есть конституируемый обществом через </w:t>
      </w:r>
      <w:r w:rsidRPr="00074AF5">
        <w:rPr>
          <w:rFonts w:ascii="Times New Roman" w:eastAsia="Times New Roman" w:hAnsi="Times New Roman" w:cs="Times New Roman"/>
          <w:sz w:val="28"/>
          <w:szCs w:val="28"/>
        </w:rPr>
        <w:lastRenderedPageBreak/>
        <w:t xml:space="preserve">систему контроля дискурсов, и субъект производящий, то есть становящийся через «заботу о себе», объективируются либо через сопротивление власти, либо через ее использование для подавления дискурса других. В данном случае возможен и другой, более радикальный, вывод, следующий из поструктуралистской доктрины, о том, что у субъекта вообще нет никаких онтологических оснований ни в физическом бытии, ни в социуме. Находясь, как кочевник, в состоянии постоянного перемещения, «номадический субъект», не может быть укоренен как нечто целостное </w:t>
      </w:r>
      <w:r w:rsidRPr="00074AF5">
        <w:rPr>
          <w:rFonts w:ascii="Times New Roman" w:hAnsi="Times New Roman" w:cs="Times New Roman"/>
          <w:sz w:val="28"/>
          <w:szCs w:val="28"/>
        </w:rPr>
        <w:t xml:space="preserve">ни через его отношения с внешней ему реальностью, ни через самого себя. </w:t>
      </w:r>
    </w:p>
    <w:p w:rsidR="008235D9" w:rsidRPr="00074AF5" w:rsidRDefault="008235D9" w:rsidP="008235D9">
      <w:pPr>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sz w:val="28"/>
          <w:szCs w:val="28"/>
        </w:rPr>
        <w:t>Реакцией на (пост)структуралистское положение о невозможности независимого индивидуального сознания, постоянно детерминируемого внешними структурами, стала разработка теории идентичности (П. Рикер, Ю. Кристева, Р. Брайдотти, Д. Батлер и другие). Критика поструктуралистской позиции направлена на обоснование некоторой автономности человека, т.е. относительности его обусловленности структурами, признанием  свободы интерпретации, смыслополагания – наделения текста культуры смыслом</w:t>
      </w:r>
      <w:r w:rsidRPr="00074AF5">
        <w:rPr>
          <w:rFonts w:ascii="Times New Roman" w:hAnsi="Times New Roman" w:cs="Times New Roman"/>
          <w:b/>
          <w:sz w:val="28"/>
          <w:szCs w:val="28"/>
        </w:rPr>
        <w:t>.</w:t>
      </w:r>
      <w:r w:rsidRPr="00074AF5">
        <w:rPr>
          <w:rFonts w:ascii="Times New Roman" w:hAnsi="Times New Roman" w:cs="Times New Roman"/>
          <w:sz w:val="28"/>
          <w:szCs w:val="28"/>
        </w:rPr>
        <w:t xml:space="preserve"> «Личность – это, прежде всего, интерпретирующий себя текст», который, к тому же, тяготеет к многомерности</w:t>
      </w:r>
      <w:r w:rsidRPr="00074AF5">
        <w:rPr>
          <w:rStyle w:val="a5"/>
          <w:rFonts w:ascii="Times New Roman" w:hAnsi="Times New Roman" w:cs="Times New Roman"/>
          <w:sz w:val="28"/>
          <w:szCs w:val="28"/>
        </w:rPr>
        <w:footnoteReference w:id="179"/>
      </w:r>
      <w:r w:rsidRPr="00074AF5">
        <w:rPr>
          <w:rFonts w:ascii="Times New Roman" w:hAnsi="Times New Roman" w:cs="Times New Roman"/>
          <w:sz w:val="28"/>
          <w:szCs w:val="28"/>
        </w:rPr>
        <w:t>. И это «текст», который способен (и вынужден) к «агрегированию себя в единое с другими текстами»</w:t>
      </w:r>
      <w:r w:rsidRPr="00074AF5">
        <w:rPr>
          <w:rStyle w:val="a5"/>
          <w:rFonts w:ascii="Times New Roman" w:hAnsi="Times New Roman" w:cs="Times New Roman"/>
          <w:sz w:val="28"/>
          <w:szCs w:val="28"/>
        </w:rPr>
        <w:footnoteReference w:id="180"/>
      </w:r>
      <w:r w:rsidR="0032248A">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Следуя логике поструктурализма в трактовке процессов формирования субъектности носителя языка, можно сформулировать следующие положения. Во-первых, субъектность не является центром ЯЛ, поскольку субъект, хоть и создает смыслы, но они поверхностны.</w:t>
      </w:r>
      <w:r w:rsidRPr="00074AF5">
        <w:rPr>
          <w:rFonts w:ascii="Times New Roman" w:hAnsi="Times New Roman" w:cs="Times New Roman"/>
          <w:sz w:val="28"/>
          <w:szCs w:val="28"/>
        </w:rPr>
        <w:t xml:space="preserve"> «Фуко, - отмечает А.В. Дьяков, - предлагает нам модель «плоского» мира, в котором поверхностные смыслы не обмениваются на глубинные «сущности», а раз смысл не имеет корней, он постоянно скользит по плоскости. Более того, сами смыслы и создают эту плоскость. Субъект постоянно перемещается по </w:t>
      </w:r>
      <w:r w:rsidRPr="00074AF5">
        <w:rPr>
          <w:rFonts w:ascii="Times New Roman" w:hAnsi="Times New Roman" w:cs="Times New Roman"/>
          <w:sz w:val="28"/>
          <w:szCs w:val="28"/>
        </w:rPr>
        <w:lastRenderedPageBreak/>
        <w:t>этой плоскости смысла»</w:t>
      </w:r>
      <w:r w:rsidRPr="00074AF5">
        <w:rPr>
          <w:rStyle w:val="a5"/>
          <w:rFonts w:ascii="Times New Roman" w:hAnsi="Times New Roman" w:cs="Times New Roman"/>
          <w:sz w:val="28"/>
          <w:szCs w:val="28"/>
        </w:rPr>
        <w:footnoteReference w:id="181"/>
      </w:r>
      <w:r w:rsidRPr="00074AF5">
        <w:rPr>
          <w:rFonts w:ascii="Times New Roman" w:hAnsi="Times New Roman" w:cs="Times New Roman"/>
          <w:sz w:val="28"/>
          <w:szCs w:val="28"/>
        </w:rPr>
        <w:t xml:space="preserve">. Принужденность субъекта двигаться по поверхности исключает образование сложных устойчивых смысловых структур в иерархии языковой личности и тем самым создает лишь условную границу между отдельными  личностями и языковым сообществом в целом. Таким образом, свобода ЯЛ – это не столько свобода ответственного смыслопорождения, сколько свобода индивида как носителя языка конструировать различные дискурсы по мере овладения языковым кодом и правилами его использования.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Во-вторых,</w:t>
      </w:r>
      <w:r w:rsidRPr="00074AF5">
        <w:rPr>
          <w:rFonts w:ascii="Times New Roman" w:eastAsia="Times New Roman" w:hAnsi="Times New Roman" w:cs="Times New Roman"/>
          <w:sz w:val="28"/>
          <w:szCs w:val="28"/>
        </w:rPr>
        <w:t xml:space="preserve"> ЯЛ как вариант «самости» (идентичности), выраженной в языке, складывается в результате сопротивления контролю со стороны господствующих дискурсов. Но поскольку давление социума, связанное с  навязыванием или ограничением дискурсивных практик невозможно отменить, то индивид как носитель языка уходит в пограничное, маргинальное пространство, меняя свои идентичности, а вместе с ними и варианты их языковой презентации. В этом смысле идеальным пространством для конституирования языковой личности является коммуникативно-языковая реальность, возникающая в сети Интернет и благоприятная для формирования мозаичной ЯЛ, готовой оперативно реагировать на запросы виртуального языкового сообщества.</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В дискурсоцентристских концепциях взаимодействия языковой личности – языка – языкового сообщества выявляются интегративные механизмы, посредством которым власть (идеология) через язык структурируют личность носителя языка. Дифференциация же языковых личностей может быть представлена скорее как процесс негативный, то есть как уход от давления социума. В носителе языка, следовательно, не формируется личностное, субъектное начало, а только лишь происходит субъективация объективных социальных форм в виде освоения лексического наполнения и правил участия в различных дискурсивных практиках.</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lastRenderedPageBreak/>
        <w:t>Интересные результаты на этот счет были получены американскими  исследователями, изучавшими язык городского среднего класса США. Так, в частности были выявлены особенности вербального общения с теми, кто занимает четко фиксированные социальные позиции или, напротив, не имеет устойчивого социального статуса, специфика выражения негативной оценки по отношению к разным категориям сообщества. Подводя итоги исследованию, его автор Н. Вульфсон отмечает следующее: «Тот факт, что американский городской средний класс живет в сложном открытом обществе, означает, что индивиды являются членами не одной единственной сети, в которой их место строго определено, но принадлежат к множеству таких сетей, как перекрывающих, так и не перекрывающих друг друга, в которых им необходимо постоянно обмениваться своими ролями и отношениями друг с другом»</w:t>
      </w:r>
      <w:r w:rsidRPr="00074AF5">
        <w:rPr>
          <w:rStyle w:val="a5"/>
          <w:rFonts w:ascii="Times New Roman" w:eastAsia="TimesNewRomanPSMT" w:hAnsi="Times New Roman" w:cs="Times New Roman"/>
          <w:sz w:val="28"/>
          <w:szCs w:val="28"/>
        </w:rPr>
        <w:footnoteReference w:id="182"/>
      </w:r>
      <w:r w:rsidRPr="00074AF5">
        <w:rPr>
          <w:rFonts w:ascii="Times New Roman" w:eastAsia="TimesNewRomanPS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 Отмеченная особенность личностного существования в языке безусловно присуща современной ЯЛ. По мнению В.С. Библера, носитель языка, выступая в различных социальных ролях, «втянут в противоборствующие напряжения (включая сюда взаимоисключающие «инструкции», диктуемые человеку от имени различных подсистем «социума совместного труда»</w:t>
      </w:r>
      <w:r w:rsidRPr="00074AF5">
        <w:rPr>
          <w:rStyle w:val="a5"/>
          <w:rFonts w:ascii="Times New Roman" w:eastAsia="TimesNewRomanPSMT" w:hAnsi="Times New Roman" w:cs="Times New Roman"/>
          <w:sz w:val="28"/>
          <w:szCs w:val="28"/>
        </w:rPr>
        <w:footnoteReference w:id="183"/>
      </w:r>
      <w:r w:rsidRPr="00074AF5">
        <w:rPr>
          <w:rFonts w:ascii="Times New Roman" w:eastAsia="TimesNewRomanPSMT" w:hAnsi="Times New Roman" w:cs="Times New Roman"/>
          <w:sz w:val="28"/>
          <w:szCs w:val="28"/>
        </w:rPr>
        <w:t xml:space="preserve">. Однако дифференцированность социальных ролей, форм и способов бытия, а, следовательно, дискурсивных практик, не разрушает целостность ЯЛ. Полагаем, что это обусловлено наличием интегративных смысловых структур, формирующихся на втором (тезаурус) и третьем (прагматикон) уровнях ЯЛ. </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Что касается тезауруса, то в качестве такой интегративной доминанты выступает «ценностно-смысловая картина мира»</w:t>
      </w:r>
      <w:r w:rsidRPr="00074AF5">
        <w:rPr>
          <w:rStyle w:val="a5"/>
          <w:rFonts w:ascii="Times New Roman" w:eastAsia="TimesNewRomanPSMT" w:hAnsi="Times New Roman" w:cs="Times New Roman"/>
          <w:sz w:val="28"/>
          <w:szCs w:val="28"/>
        </w:rPr>
        <w:footnoteReference w:id="184"/>
      </w:r>
      <w:r w:rsidRPr="00074AF5">
        <w:rPr>
          <w:rFonts w:ascii="Times New Roman" w:eastAsia="TimesNewRomanPSMT" w:hAnsi="Times New Roman" w:cs="Times New Roman"/>
          <w:sz w:val="28"/>
          <w:szCs w:val="28"/>
        </w:rPr>
        <w:t xml:space="preserve">, согласно М.М. Бахтину, </w:t>
      </w:r>
      <w:r w:rsidRPr="00074AF5">
        <w:rPr>
          <w:rFonts w:ascii="Times New Roman" w:eastAsia="TimesNewRomanPSMT" w:hAnsi="Times New Roman" w:cs="Times New Roman"/>
          <w:sz w:val="28"/>
          <w:szCs w:val="28"/>
        </w:rPr>
        <w:lastRenderedPageBreak/>
        <w:t>или «осмысленная картина мира»</w:t>
      </w:r>
      <w:r w:rsidRPr="00074AF5">
        <w:rPr>
          <w:rStyle w:val="a5"/>
          <w:rFonts w:ascii="Times New Roman" w:eastAsia="TimesNewRomanPSMT" w:hAnsi="Times New Roman" w:cs="Times New Roman"/>
          <w:sz w:val="28"/>
          <w:szCs w:val="28"/>
        </w:rPr>
        <w:footnoteReference w:id="185"/>
      </w:r>
      <w:r w:rsidRPr="00074AF5">
        <w:rPr>
          <w:rFonts w:ascii="Times New Roman" w:eastAsia="TimesNewRomanPSMT" w:hAnsi="Times New Roman" w:cs="Times New Roman"/>
          <w:sz w:val="28"/>
          <w:szCs w:val="28"/>
        </w:rPr>
        <w:t>, по Л.С. Выготскому. На уровне языковой прагматики – это идеалы, установки, ориентиры языкового поведения.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Признание социальной коммуникации и ее субстанциальной основы – языкового сообщества как фундаментального условия формирования ЯЛ обозначило пределы лингвоцентризма (дискурсоцентризма) и привело к необходимости осмысления коммуникативной природы социальности, а также исследования коммуникации как онтологического основания ЯЛ. В коммуникативном процессе происходит слияние </w:t>
      </w:r>
      <w:r w:rsidRPr="00074AF5">
        <w:rPr>
          <w:rFonts w:ascii="Times New Roman" w:hAnsi="Times New Roman" w:cs="Times New Roman"/>
          <w:sz w:val="28"/>
          <w:szCs w:val="28"/>
        </w:rPr>
        <w:t>макро- и микроуровней социальности, жизненного мира и субъекта.</w:t>
      </w:r>
      <w:r w:rsidRPr="00074AF5">
        <w:rPr>
          <w:rFonts w:ascii="Times New Roman" w:hAnsi="Times New Roman" w:cs="Times New Roman"/>
          <w:b/>
          <w:sz w:val="28"/>
          <w:szCs w:val="28"/>
        </w:rPr>
        <w:t xml:space="preserve"> </w:t>
      </w:r>
      <w:r w:rsidRPr="00074AF5">
        <w:rPr>
          <w:rFonts w:ascii="Times New Roman" w:hAnsi="Times New Roman" w:cs="Times New Roman"/>
          <w:sz w:val="28"/>
          <w:szCs w:val="28"/>
        </w:rPr>
        <w:t>«Когда говорящий, - пишет Ю. Хабермас, - высказывается о чем-либо в рамках повседневного контекста, он вступает в отношение не только к чему-то наличествующему в объективном мире (как совокупности того, что имеет или могло бы иметь место), но еще и к чему-то в социальном мире (как совокупности законодательно урегулированных межличностных отношений) и к чему-то в своем собственном субъективном мире (как совокупности манифестируемых переживаний, к которым он имеет привилегированный доступ)»</w:t>
      </w:r>
      <w:r w:rsidRPr="00074AF5">
        <w:rPr>
          <w:rStyle w:val="a5"/>
          <w:rFonts w:ascii="Times New Roman" w:hAnsi="Times New Roman" w:cs="Times New Roman"/>
          <w:sz w:val="28"/>
          <w:szCs w:val="28"/>
        </w:rPr>
        <w:footnoteReference w:id="186"/>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 то же время полицентризм и полифункциональность коммуникативной реальности с необходимостью обусловливают постоянное вовлечение ЯЛ в различные дискурсы, участие в которых требует от нее владения определенным лингвистическим ресурсом и способностью переключаться с одного коммуникативного кода на другой. Упомянутая ранее консолидированность внутренних структур ЯЛ, обеспечиваемая действием внешних механизмов социальной интеграции, способствует  более эффективному освоению и дифференциации личностных концептов (на уровне тезауруса) и их инструментальному использованию (на уровне прагматикона).</w:t>
      </w:r>
    </w:p>
    <w:p w:rsidR="008235D9" w:rsidRPr="00074AF5" w:rsidRDefault="008235D9" w:rsidP="008235D9">
      <w:pPr>
        <w:spacing w:after="0" w:line="360" w:lineRule="auto"/>
        <w:ind w:firstLine="708"/>
        <w:jc w:val="center"/>
        <w:rPr>
          <w:rFonts w:ascii="Times New Roman" w:eastAsia="Times New Roman" w:hAnsi="Times New Roman" w:cs="Times New Roman"/>
          <w:i/>
          <w:sz w:val="28"/>
          <w:szCs w:val="28"/>
        </w:rPr>
      </w:pPr>
    </w:p>
    <w:p w:rsidR="008235D9" w:rsidRPr="00074AF5" w:rsidRDefault="008235D9" w:rsidP="008235D9">
      <w:pPr>
        <w:spacing w:after="0" w:line="360" w:lineRule="auto"/>
        <w:ind w:firstLine="708"/>
        <w:jc w:val="center"/>
        <w:rPr>
          <w:rFonts w:ascii="Times New Roman" w:eastAsia="Times New Roman" w:hAnsi="Times New Roman" w:cs="Times New Roman"/>
          <w:i/>
          <w:sz w:val="28"/>
          <w:szCs w:val="28"/>
        </w:rPr>
      </w:pPr>
      <w:r w:rsidRPr="00074AF5">
        <w:rPr>
          <w:rFonts w:ascii="Times New Roman" w:eastAsia="Times New Roman" w:hAnsi="Times New Roman" w:cs="Times New Roman"/>
          <w:i/>
          <w:sz w:val="28"/>
          <w:szCs w:val="28"/>
        </w:rPr>
        <w:lastRenderedPageBreak/>
        <w:t>Индивидуальное - коллективное</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Еще одним значимым аспектом взаимодействия языка и его носителя является диалектика </w:t>
      </w:r>
      <w:r w:rsidRPr="00074AF5">
        <w:rPr>
          <w:rFonts w:ascii="Times New Roman" w:eastAsia="Times New Roman" w:hAnsi="Times New Roman" w:cs="Times New Roman"/>
          <w:i/>
          <w:sz w:val="28"/>
          <w:szCs w:val="28"/>
        </w:rPr>
        <w:t xml:space="preserve">индивидуального и коллективного </w:t>
      </w:r>
      <w:r w:rsidRPr="00074AF5">
        <w:rPr>
          <w:rFonts w:ascii="Times New Roman" w:eastAsia="Times New Roman" w:hAnsi="Times New Roman" w:cs="Times New Roman"/>
          <w:sz w:val="28"/>
          <w:szCs w:val="28"/>
        </w:rPr>
        <w:t>в процессе формирования ЯЛ. Все носители языка являются индивидуумами (но не все - личностями), в норме наделенными примерно одинаковыми потенциальными возможностями овладения языком. С другой стороны, язык сам по себе предоставляет всем носителям равные возможности для освоения своего потенциала. Источник индивидуализации языка каждого конкретного субъекта нередко усматривается в особенностях его психики, иными словами – в специфичном для каждой ЯЛ уровне взаимодействия психики и мышления. Так, например, у И.А. Бодуэн де Куртенэ встречаем следующее высказывание: «Язык существует только в индивидуальных мозгах, только в душах, только в психике индивидов или особей, составляющих данное языковое сообщество»</w:t>
      </w:r>
      <w:r w:rsidRPr="00074AF5">
        <w:rPr>
          <w:rStyle w:val="a5"/>
          <w:rFonts w:ascii="Times New Roman" w:eastAsia="Times New Roman" w:hAnsi="Times New Roman" w:cs="Times New Roman"/>
          <w:sz w:val="28"/>
          <w:szCs w:val="28"/>
        </w:rPr>
        <w:footnoteReference w:id="187"/>
      </w:r>
      <w:r w:rsidRPr="00074AF5">
        <w:rPr>
          <w:rFonts w:ascii="Times New Roman" w:eastAsia="Times New Roman" w:hAnsi="Times New Roman" w:cs="Times New Roman"/>
          <w:sz w:val="28"/>
          <w:szCs w:val="28"/>
        </w:rPr>
        <w:t>. Разумеется, речь не идет об автономном существовании индивидуального и национального языков.</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Одним из ключевых в рамках коммуникативной парадигмы является вопрос о соотношении языка как системы и речи как субъективного акта (действия). Сформулированный в виде дилеммы, он заключается в следующем: обладает ли бытием язык как структурная реальность, используемая его носителями, или же он существует только в виде речи, а система  – лишь его срез в произвольный момент времени?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По мнению</w:t>
      </w:r>
      <w:r w:rsidRPr="00074AF5">
        <w:rPr>
          <w:rFonts w:ascii="Times New Roman" w:hAnsi="Times New Roman" w:cs="Times New Roman"/>
          <w:sz w:val="28"/>
          <w:szCs w:val="28"/>
        </w:rPr>
        <w:t xml:space="preserve"> Ф. де Соссюра, именно по линии язык-речь  пролегает водораздел  между социальным и индивидуальным . «Отделяя язык от речи, - писал он, - мы отделяем одновременно 1) социальное от индивидуального, 2) сущностное от превходящего и более и менее случайного»</w:t>
      </w:r>
      <w:r w:rsidRPr="00074AF5">
        <w:rPr>
          <w:rStyle w:val="a5"/>
          <w:rFonts w:ascii="Times New Roman" w:hAnsi="Times New Roman" w:cs="Times New Roman"/>
          <w:sz w:val="28"/>
          <w:szCs w:val="28"/>
        </w:rPr>
        <w:footnoteReference w:id="188"/>
      </w:r>
      <w:r w:rsidRPr="00074AF5">
        <w:rPr>
          <w:rFonts w:ascii="Times New Roman" w:hAnsi="Times New Roman" w:cs="Times New Roman"/>
          <w:sz w:val="28"/>
          <w:szCs w:val="28"/>
        </w:rPr>
        <w:t>. «Язык, - это социальный аспект речевой деятельности, внешний по отношению к индивиду, не могущему в одиночку ни создать, ни изменить его»</w:t>
      </w:r>
      <w:r w:rsidRPr="00074AF5">
        <w:rPr>
          <w:rStyle w:val="a5"/>
          <w:rFonts w:ascii="Times New Roman" w:hAnsi="Times New Roman" w:cs="Times New Roman"/>
          <w:sz w:val="28"/>
          <w:szCs w:val="28"/>
        </w:rPr>
        <w:footnoteReference w:id="189"/>
      </w:r>
      <w:r w:rsidRPr="00074AF5">
        <w:rPr>
          <w:rFonts w:ascii="Times New Roman" w:hAnsi="Times New Roman" w:cs="Times New Roman"/>
          <w:sz w:val="28"/>
          <w:szCs w:val="28"/>
        </w:rPr>
        <w:t xml:space="preserve">. Эта </w:t>
      </w:r>
      <w:r w:rsidRPr="00074AF5">
        <w:rPr>
          <w:rFonts w:ascii="Times New Roman" w:hAnsi="Times New Roman" w:cs="Times New Roman"/>
          <w:sz w:val="28"/>
          <w:szCs w:val="28"/>
        </w:rPr>
        <w:lastRenderedPageBreak/>
        <w:t>позиция восходит к воззрениям основоположника языкознания В. фон Гумбольдта, который усматривал в феноменах языка и речи демаркацию надличностного и индивидуального. Язык рассматривался им в качестве самодостаточной сущности, «порождающего себя механизма». «В языке, - писал он, следует видеть не какой-то материал, который можно обозревать в его совокупности или передавать часть за частью, а вечно порождающий себя механизм, в котором законы порождения определены, но объем и в известной мере также способ порождения остаются совершенно произвольными»</w:t>
      </w:r>
      <w:r w:rsidRPr="00074AF5">
        <w:rPr>
          <w:rStyle w:val="a5"/>
          <w:rFonts w:ascii="Times New Roman" w:hAnsi="Times New Roman" w:cs="Times New Roman"/>
          <w:sz w:val="28"/>
          <w:szCs w:val="28"/>
        </w:rPr>
        <w:footnoteReference w:id="190"/>
      </w:r>
      <w:r w:rsidRPr="00074AF5">
        <w:rPr>
          <w:rFonts w:ascii="Times New Roman" w:hAnsi="Times New Roman" w:cs="Times New Roman"/>
          <w:sz w:val="28"/>
          <w:szCs w:val="28"/>
        </w:rPr>
        <w:t xml:space="preserve"> Речевая же деятельность понималась им как «соединение индивидуальных восприятий с общей природой человека» и указывалось, что только в речи индивида язык достигает своей окончательной определенности</w:t>
      </w:r>
      <w:r w:rsidRPr="00074AF5">
        <w:rPr>
          <w:rStyle w:val="a5"/>
          <w:rFonts w:ascii="Times New Roman" w:hAnsi="Times New Roman" w:cs="Times New Roman"/>
          <w:sz w:val="28"/>
          <w:szCs w:val="28"/>
        </w:rPr>
        <w:footnoteReference w:id="191"/>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Представители субъективистского подхода к пониманию природы языка (Ф. Маутнер, Г. Пауль, И.А. Бодуэн де Куртене, А.А. Шахматов) исходили из признания существования только индивидуального языка, отрицая реальность общего языка. «На свете столько же отдельных языков, сколько индивидов»</w:t>
      </w:r>
      <w:r w:rsidRPr="00074AF5">
        <w:rPr>
          <w:rStyle w:val="a5"/>
          <w:rFonts w:ascii="Times New Roman" w:hAnsi="Times New Roman" w:cs="Times New Roman"/>
          <w:sz w:val="28"/>
          <w:szCs w:val="28"/>
        </w:rPr>
        <w:footnoteReference w:id="192"/>
      </w:r>
      <w:r w:rsidRPr="00074AF5">
        <w:rPr>
          <w:rFonts w:ascii="Times New Roman" w:hAnsi="Times New Roman" w:cs="Times New Roman"/>
          <w:sz w:val="28"/>
          <w:szCs w:val="28"/>
        </w:rPr>
        <w:t>, - полагал Г. Пауль. Такая позиция разделялась и рядом философов. М. Хайдеггер, например, также отождествлял язык и речь, рассматривая последнюю, как «со-конституирующий» значение элемент, такой же, как практика обращения с подручным. Речь, в его понимании, это не реализация определенной системы языка (как это принято считать в лингвистике), а его «экзистенциально-онтологический фундамент». Вместе с тем, язык – это результат речи, «выговоренность речи вовне»</w:t>
      </w:r>
      <w:r w:rsidRPr="00074AF5">
        <w:rPr>
          <w:rStyle w:val="a5"/>
          <w:rFonts w:ascii="Times New Roman" w:hAnsi="Times New Roman" w:cs="Times New Roman"/>
          <w:sz w:val="28"/>
          <w:szCs w:val="28"/>
        </w:rPr>
        <w:footnoteReference w:id="193"/>
      </w:r>
      <w:r w:rsidRPr="00074AF5">
        <w:rPr>
          <w:rFonts w:ascii="Times New Roman" w:hAnsi="Times New Roman" w:cs="Times New Roman"/>
          <w:sz w:val="28"/>
          <w:szCs w:val="28"/>
        </w:rPr>
        <w:t xml:space="preserve">, т.е. имеет речь в качестве своего источника.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Диалогическая концепции языка была изложена М.М. Бахтиным в  работе «Марксизм и философии языка». Трактовка языка Ф. де Соссюром и </w:t>
      </w:r>
      <w:r w:rsidRPr="00074AF5">
        <w:rPr>
          <w:rFonts w:ascii="Times New Roman" w:hAnsi="Times New Roman" w:cs="Times New Roman"/>
          <w:sz w:val="28"/>
          <w:szCs w:val="28"/>
        </w:rPr>
        <w:lastRenderedPageBreak/>
        <w:t>М. Бахтиным представляют собой противоположные модели: язык как статическая структура, как «набор инструментов», которым любой говорящий обладает и использует в соответствии с определенными правилами, и язык как динамического процесс взаимного развития как его самого, так и говорящих.</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Для М.М. Бахтина знаки возможны только в процессе социальной деятельности как ее неотъемлемая часть, в рамках которой они используются в качестве посредников, замещающих нечто другое. Поскольку референциальная сторона знака существует только в контексте социальной практики, то  было бы неверно говорить о языке как об абстрактной системе знаков. Она так же не существует, как и отдельный, изолированный речевой акт. Поэтому если говорить о реальности языка, то под ней Бахтиным понимается «речевая цепь высказываний», в которой каждый элемент (высказывание) социален. «Бытие, отраженное в знаке, не просто отражено, но преломлено в нем» «скрещением разнонаправленных социальных интересов в пределах одного знакового коллектива»</w:t>
      </w:r>
      <w:r w:rsidRPr="00074AF5">
        <w:rPr>
          <w:rStyle w:val="a5"/>
          <w:rFonts w:ascii="Times New Roman" w:hAnsi="Times New Roman" w:cs="Times New Roman"/>
          <w:sz w:val="28"/>
          <w:szCs w:val="28"/>
        </w:rPr>
        <w:footnoteReference w:id="194"/>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У А.А. Потебни соотношение языка и речи рассматривается диалектически.  В речи, по его мнению, выражается реализация языка как общего, объединяющего говорящих, поэтому реальность универсального и отдельного (личного языка), не подлежит сомнению. Слово обретает бытие в процессе произношения, поскольку «действительная жизнь слова совершается в речи»</w:t>
      </w:r>
      <w:r w:rsidRPr="00074AF5">
        <w:rPr>
          <w:rStyle w:val="a5"/>
          <w:rFonts w:ascii="Times New Roman" w:hAnsi="Times New Roman" w:cs="Times New Roman"/>
          <w:sz w:val="28"/>
          <w:szCs w:val="28"/>
        </w:rPr>
        <w:footnoteReference w:id="195"/>
      </w:r>
      <w:r w:rsidRPr="00074AF5">
        <w:rPr>
          <w:rFonts w:ascii="Times New Roman" w:hAnsi="Times New Roman" w:cs="Times New Roman"/>
          <w:sz w:val="28"/>
          <w:szCs w:val="28"/>
        </w:rPr>
        <w:t xml:space="preserve">. Методологическая ценность данного высказывания особенно высока, поскольку отражает противостояние идее надличностной самодостаточности языка.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А.А.  Леонтьев, исследуя речевую коммуникацию, констатирует «полное приравнивание» компонентов пар «язык-речь» и «код-сообщение»</w:t>
      </w:r>
      <w:r w:rsidRPr="00074AF5">
        <w:rPr>
          <w:rStyle w:val="a5"/>
          <w:rFonts w:ascii="Times New Roman" w:hAnsi="Times New Roman" w:cs="Times New Roman"/>
          <w:sz w:val="28"/>
          <w:szCs w:val="28"/>
        </w:rPr>
        <w:footnoteReference w:id="196"/>
      </w:r>
      <w:r w:rsidRPr="00074AF5">
        <w:rPr>
          <w:rFonts w:ascii="Times New Roman" w:hAnsi="Times New Roman" w:cs="Times New Roman"/>
          <w:sz w:val="28"/>
          <w:szCs w:val="28"/>
        </w:rPr>
        <w:t xml:space="preserve">. </w:t>
      </w:r>
      <w:r w:rsidRPr="00074AF5">
        <w:rPr>
          <w:rFonts w:ascii="Times New Roman" w:hAnsi="Times New Roman" w:cs="Times New Roman"/>
          <w:sz w:val="28"/>
          <w:szCs w:val="28"/>
        </w:rPr>
        <w:lastRenderedPageBreak/>
        <w:t>И.Т. Касавин отмечает, что язык – это знаковая деятельность некоторого субъекта в конкретной ситуации, это же и речь; отсюда основными признаками языка будут субъект, знак, ситуация, правила</w:t>
      </w:r>
      <w:r w:rsidRPr="00074AF5">
        <w:rPr>
          <w:rStyle w:val="a5"/>
          <w:rFonts w:ascii="Times New Roman" w:hAnsi="Times New Roman" w:cs="Times New Roman"/>
          <w:sz w:val="28"/>
          <w:szCs w:val="28"/>
        </w:rPr>
        <w:footnoteReference w:id="197"/>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Языковая и речевая деятельность существуют как единство языка и речи, воплощающееся в дискурсе. Речь реализуется не только через свою сигнификативную функцию, но и как последовательность речевых актов, а, по сути, отдельных событий.  При этом язык включается в речь не в виде целостной структуры, а отдельными фрагментами, встраиваемыми в текст сообразно его специфике. Их выбор обусловлен конкретными потребностями и мотивами, стимулирующими данное сообщение.</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ЯЛ как индивидуальность, таким образом, формируется одновременно и через усвоение языка как единой для данной культуры знаково-коммуникативной системы и в процессе его применения в речевой деятельности, поскольку оба эти процесса диалектически связаны и представляют собой единое целое. Внутренний план этого процесса выражается через понятие субъективность, то есть</w:t>
      </w:r>
      <w:r w:rsidRPr="00074AF5">
        <w:rPr>
          <w:rFonts w:ascii="Times New Roman" w:eastAsia="Times New Roman" w:hAnsi="Times New Roman" w:cs="Times New Roman"/>
          <w:sz w:val="28"/>
          <w:szCs w:val="28"/>
        </w:rPr>
        <w:t xml:space="preserve"> «способность говорящего присваивать себе язык в процессе его применения, отражающаяся в самом языке в виде особой черты его устройства (...) За субъективностью вскрывается, таким образом, еще более общее свойство языка: язык есть семиотическая система, основные референционные точки которой непосредственно соотнесены с говорящим индивидом»</w:t>
      </w:r>
      <w:r w:rsidRPr="00074AF5">
        <w:rPr>
          <w:rStyle w:val="a5"/>
          <w:rFonts w:ascii="Times New Roman" w:eastAsia="Times New Roman" w:hAnsi="Times New Roman" w:cs="Times New Roman"/>
          <w:sz w:val="28"/>
          <w:szCs w:val="28"/>
        </w:rPr>
        <w:footnoteReference w:id="198"/>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С одной стороны, ЯЛ, как полагают многие исследователи,  используя конкретный язык, неизбежно приносит в жертву свою уникальность. У Б. Рассела встречаем мысль о том, что, даже ведя дневник только для себя, мы не можем быть сверхиндивидуальными. Поэтому даже глубоко личностное содержание нашего опыта, обретая общепринятые формы выражения, в известной степени  устраняется. В то же время, любое высказывание, даже будучи включенным в социально-коммуникативный процесс, всегда остается </w:t>
      </w:r>
      <w:r w:rsidRPr="00074AF5">
        <w:rPr>
          <w:rFonts w:ascii="Times New Roman" w:eastAsia="Times New Roman" w:hAnsi="Times New Roman" w:cs="Times New Roman"/>
          <w:sz w:val="28"/>
          <w:szCs w:val="28"/>
        </w:rPr>
        <w:lastRenderedPageBreak/>
        <w:t xml:space="preserve">индивидуальным. </w:t>
      </w:r>
      <w:r w:rsidRPr="00074AF5">
        <w:rPr>
          <w:rFonts w:ascii="Times New Roman" w:hAnsi="Times New Roman" w:cs="Times New Roman"/>
          <w:sz w:val="28"/>
          <w:szCs w:val="28"/>
        </w:rPr>
        <w:t>«Следование правилу есть деятельность. Неверной интерпретацией было бы принять, что здесь «</w:t>
      </w:r>
      <w:r w:rsidRPr="00074AF5">
        <w:rPr>
          <w:rFonts w:ascii="Times New Roman" w:hAnsi="Times New Roman" w:cs="Times New Roman"/>
          <w:iCs/>
          <w:sz w:val="28"/>
          <w:szCs w:val="28"/>
        </w:rPr>
        <w:t>Praxis</w:t>
      </w:r>
      <w:r w:rsidRPr="00074AF5">
        <w:rPr>
          <w:rFonts w:ascii="Times New Roman" w:hAnsi="Times New Roman" w:cs="Times New Roman"/>
          <w:sz w:val="28"/>
          <w:szCs w:val="28"/>
        </w:rPr>
        <w:t>» обозначает социальную практику. Противопоставление здесь не между арией и хором, а между тем, чтобы смотреть в партитуру, и петь»</w:t>
      </w:r>
      <w:r w:rsidRPr="00074AF5">
        <w:rPr>
          <w:rStyle w:val="a5"/>
          <w:rFonts w:ascii="Times New Roman" w:hAnsi="Times New Roman" w:cs="Times New Roman"/>
          <w:sz w:val="28"/>
          <w:szCs w:val="28"/>
        </w:rPr>
        <w:footnoteReference w:id="199"/>
      </w:r>
      <w:r w:rsidRPr="00074AF5">
        <w:rPr>
          <w:rFonts w:ascii="Times New Roman" w:hAnsi="Times New Roman" w:cs="Times New Roman"/>
          <w:sz w:val="28"/>
          <w:szCs w:val="28"/>
        </w:rPr>
        <w:t xml:space="preserve">. Сообщество задает некий общий набор критериев, который, однако, не гарантирует, что любой говорящий на данном языке индивид, понимает значение используемых выражений. </w:t>
      </w:r>
    </w:p>
    <w:p w:rsidR="008235D9" w:rsidRPr="00074AF5" w:rsidRDefault="008235D9" w:rsidP="008235D9">
      <w:pPr>
        <w:spacing w:after="0" w:line="360" w:lineRule="auto"/>
        <w:ind w:firstLine="708"/>
        <w:jc w:val="both"/>
        <w:rPr>
          <w:rFonts w:ascii="Times New Roman" w:eastAsia="ArialMT" w:hAnsi="Times New Roman" w:cs="Times New Roman"/>
          <w:sz w:val="28"/>
          <w:szCs w:val="28"/>
        </w:rPr>
      </w:pPr>
      <w:r w:rsidRPr="00074AF5">
        <w:rPr>
          <w:rFonts w:ascii="Times New Roman" w:hAnsi="Times New Roman" w:cs="Times New Roman"/>
          <w:sz w:val="28"/>
          <w:szCs w:val="28"/>
        </w:rPr>
        <w:t>Понимание процесса формирование ЯЛ через разрешение указанных противоречий согласуется с разработанной К.Л. Ерофеевой концепцией сущности единичного или индивидуального человека, под которой указный автор понимает</w:t>
      </w:r>
      <w:r w:rsidRPr="00074AF5">
        <w:rPr>
          <w:rFonts w:ascii="Times New Roman" w:hAnsi="Times New Roman" w:cs="Times New Roman"/>
          <w:i/>
          <w:iCs/>
          <w:sz w:val="28"/>
          <w:szCs w:val="28"/>
        </w:rPr>
        <w:t xml:space="preserve"> </w:t>
      </w:r>
      <w:r w:rsidRPr="00074AF5">
        <w:rPr>
          <w:rFonts w:ascii="Times New Roman" w:hAnsi="Times New Roman" w:cs="Times New Roman"/>
          <w:iCs/>
          <w:sz w:val="28"/>
          <w:szCs w:val="28"/>
        </w:rPr>
        <w:t>«ту совокупность его внутренних связей</w:t>
      </w:r>
      <w:r w:rsidRPr="00074AF5">
        <w:rPr>
          <w:rFonts w:ascii="Times New Roman" w:hAnsi="Times New Roman" w:cs="Times New Roman"/>
          <w:sz w:val="28"/>
          <w:szCs w:val="28"/>
        </w:rPr>
        <w:t xml:space="preserve"> </w:t>
      </w:r>
      <w:r w:rsidRPr="00074AF5">
        <w:rPr>
          <w:rFonts w:ascii="Times New Roman" w:hAnsi="Times New Roman" w:cs="Times New Roman"/>
          <w:iCs/>
          <w:sz w:val="28"/>
          <w:szCs w:val="28"/>
        </w:rPr>
        <w:t>и отношений, которая определяет направленность его устремлений, интересов,</w:t>
      </w:r>
      <w:r w:rsidRPr="00074AF5">
        <w:rPr>
          <w:rFonts w:ascii="Times New Roman" w:hAnsi="Times New Roman" w:cs="Times New Roman"/>
          <w:sz w:val="28"/>
          <w:szCs w:val="28"/>
        </w:rPr>
        <w:t xml:space="preserve"> </w:t>
      </w:r>
      <w:r w:rsidRPr="00074AF5">
        <w:rPr>
          <w:rFonts w:ascii="Times New Roman" w:hAnsi="Times New Roman" w:cs="Times New Roman"/>
          <w:iCs/>
          <w:sz w:val="28"/>
          <w:szCs w:val="28"/>
        </w:rPr>
        <w:t>склонностей и способностей, а значит – его</w:t>
      </w:r>
      <w:r w:rsidRPr="00074AF5">
        <w:rPr>
          <w:rFonts w:ascii="Times New Roman" w:hAnsi="Times New Roman" w:cs="Times New Roman"/>
          <w:sz w:val="28"/>
          <w:szCs w:val="28"/>
        </w:rPr>
        <w:t xml:space="preserve"> </w:t>
      </w:r>
      <w:r w:rsidRPr="00074AF5">
        <w:rPr>
          <w:rFonts w:ascii="Times New Roman" w:hAnsi="Times New Roman" w:cs="Times New Roman"/>
          <w:iCs/>
          <w:sz w:val="28"/>
          <w:szCs w:val="28"/>
        </w:rPr>
        <w:t>существование в объективной и собственной, субъективной реальности»</w:t>
      </w:r>
      <w:r w:rsidRPr="00074AF5">
        <w:rPr>
          <w:rStyle w:val="a5"/>
          <w:rFonts w:ascii="Times New Roman" w:hAnsi="Times New Roman" w:cs="Times New Roman"/>
          <w:iCs/>
          <w:sz w:val="28"/>
          <w:szCs w:val="28"/>
        </w:rPr>
        <w:footnoteReference w:id="200"/>
      </w:r>
      <w:r w:rsidRPr="00074AF5">
        <w:rPr>
          <w:rFonts w:ascii="Times New Roman" w:hAnsi="Times New Roman" w:cs="Times New Roman"/>
          <w:iCs/>
          <w:sz w:val="28"/>
          <w:szCs w:val="28"/>
        </w:rPr>
        <w:t xml:space="preserve">. Если вернуться к принципиально важному положению Ю.Н. Караулова о том, что ЯЛ – это не </w:t>
      </w:r>
      <w:r w:rsidRPr="00074AF5">
        <w:rPr>
          <w:rFonts w:ascii="Times New Roman" w:eastAsia="ArialMT" w:hAnsi="Times New Roman" w:cs="Times New Roman"/>
          <w:sz w:val="28"/>
          <w:szCs w:val="28"/>
        </w:rPr>
        <w:t>ракурс личности, а вид ее полноценного представления, то сущность человека как носителя языка (или нескольких языков) может быть понята как конкретная неповторимая композиция субъективного – объективного, интегративного – дифференцирующего и индивидуального – коллективного начал.  Ее реальное воплощение находит свое выражение  в особенностях социально-деятельностной и аксиологической сфер ЯЛ.</w:t>
      </w:r>
    </w:p>
    <w:p w:rsidR="008235D9" w:rsidRPr="00074AF5" w:rsidRDefault="008235D9" w:rsidP="008235D9">
      <w:pPr>
        <w:spacing w:after="0" w:line="360" w:lineRule="auto"/>
        <w:jc w:val="center"/>
        <w:rPr>
          <w:rFonts w:ascii="Times New Roman" w:hAnsi="Times New Roman" w:cs="Times New Roman"/>
          <w:b/>
          <w:sz w:val="28"/>
          <w:szCs w:val="28"/>
        </w:rPr>
      </w:pPr>
      <w:r w:rsidRPr="00074AF5">
        <w:rPr>
          <w:rFonts w:ascii="Times New Roman" w:hAnsi="Times New Roman" w:cs="Times New Roman"/>
          <w:b/>
          <w:sz w:val="28"/>
          <w:szCs w:val="28"/>
        </w:rPr>
        <w:t>2.2 Языковая личность как субъект социальной коммуникации</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Если в предыдущем параграфе внимание было сконцентрировано на рассмотрении системы взаимодействий языковая личность – языковое сообщество, определяющих онтологию этого единства, то теперь фокус перемещается на участие языковой личности в порождении дискурса. Тематизация этого аспекта формирования личности носителя языка  важна по нескольким основаниям. Во-первых, представление о проблематичности </w:t>
      </w:r>
      <w:r w:rsidRPr="00074AF5">
        <w:rPr>
          <w:rFonts w:ascii="Times New Roman" w:hAnsi="Times New Roman" w:cs="Times New Roman"/>
          <w:sz w:val="28"/>
          <w:szCs w:val="28"/>
        </w:rPr>
        <w:lastRenderedPageBreak/>
        <w:t>субъекта как неизменной, устойчивой целостности, привнесенное в философский дискурс постмодернизмом, стимулирует изучение природы языковой личности с точки зрения ее индивидуального вклада в дискурсивные практики. В связи с этим требуется уточнение понятий «субъектность» и «субъективность» и рассмотрение их соотношения в процессе включения индивида в языковую коммуникацию. Во-вторых, дискурс как вид социальной деятельности реализуется в индивидуальных речевых актах. Представляется, что диалектика социального и индивидуального в порождении дискурса конкретизируется в ряде противоречий (конвенциональность–интенциональность, инструментальность–креативность, повседневность – институциональность), которые являются источником развития языковой личности.</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Дальнейшее рассмотрение обозначенных проблем требует некоторых терминологических уточнений. </w:t>
      </w:r>
      <w:r w:rsidRPr="00074AF5">
        <w:rPr>
          <w:rFonts w:ascii="Times New Roman" w:eastAsia="Times New Roman" w:hAnsi="Times New Roman" w:cs="Times New Roman"/>
          <w:sz w:val="28"/>
          <w:szCs w:val="28"/>
        </w:rPr>
        <w:t>Как уже отмечалось в предыдущей главе, понятие «дискурс» полисемантично, поскольку концептуализация этого явления в разных социально-гуманитарных науках исходит из различных парадигм (семиотической, кратологической, коммуникативной, различных вариантов лингвистической). Адекватным задачам данного исследования представляется понимание дискурса как любого акта употребления языка независимо от его культурной ценности, как частицы «</w:t>
      </w:r>
      <w:r w:rsidRPr="00074AF5">
        <w:rPr>
          <w:rFonts w:ascii="Times New Roman" w:eastAsia="TimesNewRomanPSMT" w:hAnsi="Times New Roman" w:cs="Times New Roman"/>
          <w:sz w:val="28"/>
          <w:szCs w:val="28"/>
        </w:rPr>
        <w:t>непрерывно движущегося потока человеческого опыта. В этом своем качестве он вбирает в себя и отражает в себе уникальное стечение обстоятельств, при которых и для которых он был создан»</w:t>
      </w:r>
      <w:r w:rsidRPr="00074AF5">
        <w:rPr>
          <w:rStyle w:val="a5"/>
          <w:rFonts w:ascii="Times New Roman" w:eastAsia="TimesNewRomanPSMT" w:hAnsi="Times New Roman" w:cs="Times New Roman"/>
          <w:sz w:val="28"/>
          <w:szCs w:val="28"/>
        </w:rPr>
        <w:footnoteReference w:id="201"/>
      </w:r>
      <w:r w:rsidRPr="00074AF5">
        <w:rPr>
          <w:rFonts w:ascii="Times New Roman" w:eastAsia="TimesNewRomanPSMT" w:hAnsi="Times New Roman" w:cs="Times New Roman"/>
          <w:sz w:val="28"/>
          <w:szCs w:val="28"/>
        </w:rPr>
        <w:t xml:space="preserve">. Иными словами, дискурс  - это </w:t>
      </w:r>
      <w:r w:rsidRPr="00074AF5">
        <w:rPr>
          <w:rFonts w:ascii="Times New Roman" w:eastAsia="Times New Roman" w:hAnsi="Times New Roman" w:cs="Times New Roman"/>
          <w:sz w:val="28"/>
          <w:szCs w:val="28"/>
        </w:rPr>
        <w:t>речь, вписанная в коммуникативную ситуацию по афористичному выражению Н.Д. Арутюновой, «дискурс - это речь, погруженная в жизнь»</w:t>
      </w:r>
      <w:r w:rsidRPr="00074AF5">
        <w:rPr>
          <w:rStyle w:val="a5"/>
          <w:rFonts w:ascii="Times New Roman" w:eastAsia="Times New Roman" w:hAnsi="Times New Roman" w:cs="Times New Roman"/>
          <w:sz w:val="28"/>
          <w:szCs w:val="28"/>
        </w:rPr>
        <w:footnoteReference w:id="202"/>
      </w:r>
      <w:r w:rsidRPr="00074AF5">
        <w:rPr>
          <w:rFonts w:ascii="Times New Roman" w:eastAsia="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eastAsia="TimesNewRomanPSMT" w:hAnsi="Times New Roman" w:cs="Times New Roman"/>
          <w:sz w:val="28"/>
          <w:szCs w:val="28"/>
        </w:rPr>
      </w:pPr>
      <w:r w:rsidRPr="00074AF5">
        <w:rPr>
          <w:rFonts w:ascii="Times New Roman" w:eastAsia="Times New Roman" w:hAnsi="Times New Roman" w:cs="Times New Roman"/>
          <w:sz w:val="28"/>
          <w:szCs w:val="28"/>
        </w:rPr>
        <w:t xml:space="preserve">Реализация языковой личности в полной мере возможна в коммуникации. Коммуникативная практика является объективным условием </w:t>
      </w:r>
      <w:r w:rsidRPr="00074AF5">
        <w:rPr>
          <w:rFonts w:ascii="Times New Roman" w:eastAsia="Times New Roman" w:hAnsi="Times New Roman" w:cs="Times New Roman"/>
          <w:sz w:val="28"/>
          <w:szCs w:val="28"/>
        </w:rPr>
        <w:lastRenderedPageBreak/>
        <w:t xml:space="preserve">включения человека в многообразную систему общественных отношений. С учетом того, что коммуникация в обществе подразумевает знание определенных языковых кодов и владение правилами их использования, первостепенная роль в процессе взаимодействия в социуме отводится языковой коммуникации.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Представляется, что наиболее полно социальная коммуникация может быть описана как система дискурсивных практик, участвуя в которых субъект как носитель языка вступает во взаимодействие с языковым сообществом в различных коммуникативных конфигурациях (в живом общении  «здесь-и-сейчас» с конкретными языковыми личностями, в виртуальной языковой коммуникации, в групповом общении внутри определенного языкового сообщества).</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Социальность языковой коммуникации обусловлена социальной природой ее субъектов. По словам М.М. Бахтина, «говорящая лич</w:t>
      </w:r>
      <w:r w:rsidRPr="00074AF5">
        <w:rPr>
          <w:rFonts w:ascii="Times New Roman" w:eastAsia="Times New Roman" w:hAnsi="Times New Roman" w:cs="Times New Roman"/>
          <w:sz w:val="28"/>
          <w:szCs w:val="28"/>
        </w:rPr>
        <w:softHyphen/>
        <w:t>ность, взятая, так сказать, из</w:t>
      </w:r>
      <w:r w:rsidRPr="00074AF5">
        <w:rPr>
          <w:rFonts w:ascii="Times New Roman" w:eastAsia="Times New Roman" w:hAnsi="Times New Roman" w:cs="Times New Roman"/>
          <w:sz w:val="28"/>
          <w:szCs w:val="28"/>
        </w:rPr>
        <w:softHyphen/>
        <w:t>нутри, оказывается всецело продуктом социаль</w:t>
      </w:r>
      <w:r w:rsidRPr="00074AF5">
        <w:rPr>
          <w:rFonts w:ascii="Times New Roman" w:eastAsia="Times New Roman" w:hAnsi="Times New Roman" w:cs="Times New Roman"/>
          <w:sz w:val="28"/>
          <w:szCs w:val="28"/>
        </w:rPr>
        <w:softHyphen/>
        <w:t>ных отношений. Не только внешнее выра</w:t>
      </w:r>
      <w:r w:rsidRPr="00074AF5">
        <w:rPr>
          <w:rFonts w:ascii="Times New Roman" w:eastAsia="Times New Roman" w:hAnsi="Times New Roman" w:cs="Times New Roman"/>
          <w:sz w:val="28"/>
          <w:szCs w:val="28"/>
        </w:rPr>
        <w:softHyphen/>
        <w:t>жение, но и внутреннее пережива</w:t>
      </w:r>
      <w:r w:rsidRPr="00074AF5">
        <w:rPr>
          <w:rFonts w:ascii="Times New Roman" w:eastAsia="Times New Roman" w:hAnsi="Times New Roman" w:cs="Times New Roman"/>
          <w:sz w:val="28"/>
          <w:szCs w:val="28"/>
        </w:rPr>
        <w:softHyphen/>
        <w:t>ние её является социальной территорией. Следовательно, и весь путь, лежа</w:t>
      </w:r>
      <w:r w:rsidRPr="00074AF5">
        <w:rPr>
          <w:rFonts w:ascii="Times New Roman" w:eastAsia="Times New Roman" w:hAnsi="Times New Roman" w:cs="Times New Roman"/>
          <w:sz w:val="28"/>
          <w:szCs w:val="28"/>
        </w:rPr>
        <w:softHyphen/>
        <w:t>щий между внутренним пережива</w:t>
      </w:r>
      <w:r w:rsidRPr="00074AF5">
        <w:rPr>
          <w:rFonts w:ascii="Times New Roman" w:eastAsia="Times New Roman" w:hAnsi="Times New Roman" w:cs="Times New Roman"/>
          <w:sz w:val="28"/>
          <w:szCs w:val="28"/>
        </w:rPr>
        <w:softHyphen/>
        <w:t>нием («выражаемым») и его внешней объективацией («высказыванием»), – весь пролегает по социальной территории. Когда же переживание актуализируется в законченном высказывании, его социальная ориентиро</w:t>
      </w:r>
      <w:r w:rsidRPr="00074AF5">
        <w:rPr>
          <w:rFonts w:ascii="Times New Roman" w:eastAsia="Times New Roman" w:hAnsi="Times New Roman" w:cs="Times New Roman"/>
          <w:sz w:val="28"/>
          <w:szCs w:val="28"/>
        </w:rPr>
        <w:softHyphen/>
        <w:t>ванность осложняется ус</w:t>
      </w:r>
      <w:r w:rsidRPr="00074AF5">
        <w:rPr>
          <w:rFonts w:ascii="Times New Roman" w:eastAsia="Times New Roman" w:hAnsi="Times New Roman" w:cs="Times New Roman"/>
          <w:sz w:val="28"/>
          <w:szCs w:val="28"/>
        </w:rPr>
        <w:softHyphen/>
        <w:t>тановкой на ближайшую со</w:t>
      </w:r>
      <w:r w:rsidRPr="00074AF5">
        <w:rPr>
          <w:rFonts w:ascii="Times New Roman" w:eastAsia="Times New Roman" w:hAnsi="Times New Roman" w:cs="Times New Roman"/>
          <w:sz w:val="28"/>
          <w:szCs w:val="28"/>
        </w:rPr>
        <w:softHyphen/>
        <w:t>циальную ситуацию говорения и, прежде всего, на конкретных собеседни</w:t>
      </w:r>
      <w:r w:rsidRPr="00074AF5">
        <w:rPr>
          <w:rFonts w:ascii="Times New Roman" w:eastAsia="Times New Roman" w:hAnsi="Times New Roman" w:cs="Times New Roman"/>
          <w:sz w:val="28"/>
          <w:szCs w:val="28"/>
        </w:rPr>
        <w:softHyphen/>
        <w:t>ков»</w:t>
      </w:r>
      <w:r w:rsidRPr="00074AF5">
        <w:rPr>
          <w:rStyle w:val="a5"/>
          <w:rFonts w:ascii="Times New Roman" w:eastAsia="Times New Roman" w:hAnsi="Times New Roman" w:cs="Times New Roman"/>
          <w:sz w:val="28"/>
          <w:szCs w:val="28"/>
        </w:rPr>
        <w:footnoteReference w:id="203"/>
      </w:r>
      <w:r w:rsidRPr="00074AF5">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Отметим также, что языковая коммуникация, будучи вербализованным выражением сущности бытия человека как  </w:t>
      </w:r>
      <w:r w:rsidRPr="00074AF5">
        <w:rPr>
          <w:rFonts w:ascii="Times New Roman" w:hAnsi="Times New Roman" w:cs="Times New Roman"/>
          <w:sz w:val="28"/>
          <w:szCs w:val="28"/>
        </w:rPr>
        <w:t xml:space="preserve">со-бытия с другими, представляет собой практическую деятельность. По словам А. Шюца, индивид переживает социальный мир «прежде всего как поле действий, а лишь во вторую очередь как объект мышления. Отсюда  повседневное </w:t>
      </w:r>
      <w:r w:rsidRPr="00074AF5">
        <w:rPr>
          <w:rFonts w:ascii="Times New Roman" w:hAnsi="Times New Roman" w:cs="Times New Roman"/>
          <w:sz w:val="28"/>
          <w:szCs w:val="28"/>
        </w:rPr>
        <w:lastRenderedPageBreak/>
        <w:t>восприятие организуется в терминах, релевантных его (индивида) возможному и/или реальному действию»</w:t>
      </w:r>
      <w:r w:rsidRPr="00074AF5">
        <w:rPr>
          <w:rStyle w:val="a5"/>
          <w:rFonts w:ascii="Times New Roman" w:hAnsi="Times New Roman" w:cs="Times New Roman"/>
          <w:sz w:val="28"/>
          <w:szCs w:val="28"/>
        </w:rPr>
        <w:footnoteReference w:id="204"/>
      </w:r>
      <w:r w:rsidRPr="00074AF5">
        <w:rPr>
          <w:rFonts w:ascii="Times New Roman" w:hAnsi="Times New Roman" w:cs="Times New Roman"/>
          <w:sz w:val="28"/>
          <w:szCs w:val="28"/>
        </w:rPr>
        <w:t>. Следовательно, логично представить языковую деятельность как систему дискурсивных практик, через которые раскрывается событийность и сознательность взаимодействий в человеческом мире. Дискурсивные практики – это и способ формирования языковой личности, и возможность ее саморазвития.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Дискурс как единица дискурсивной практики может быть рассмотрен как социальное действие и, следовательно, его отличают следующие основные черты. Во-первых, дискурс – это всегда персонифицированный акт речевой деятельности. </w:t>
      </w:r>
      <w:r w:rsidRPr="00074AF5">
        <w:rPr>
          <w:rFonts w:ascii="Times New Roman" w:eastAsia="TimesNewRoman" w:hAnsi="Times New Roman" w:cs="Times New Roman"/>
          <w:sz w:val="28"/>
          <w:szCs w:val="28"/>
        </w:rPr>
        <w:t xml:space="preserve">Социальные действия, как и человеческая деятельность в целом не могут быть субстанционализированы, т.е. рассматриваться как социальные неперсонифицированные сущности (экономические законы, общественное бытие и пр.). Социальные действия всегда непосредственно связаны с активностью  людей и проявляются в социальной деятельности, которая всегда реализуется через конкретных субъектов деятельности. Во-вторых, под дискурсом как социальным действием понимается локализованный в пространстве и времени конкретный акт деятельности общественного субъекта. Социальное действие – это не просто феномен, касающийся поведения, это способ функционирования и существования тех или иных социальных субъектов. В-третьих, дискурс – это осознанный, мотивированный и целенаправленный акт, опосредующий связь языковой личности с ее социокультурным окружением.  В-четвертых, </w:t>
      </w:r>
      <w:r w:rsidRPr="00074AF5">
        <w:rPr>
          <w:rFonts w:ascii="Times New Roman" w:hAnsi="Times New Roman" w:cs="Times New Roman"/>
          <w:sz w:val="28"/>
          <w:szCs w:val="28"/>
        </w:rPr>
        <w:t>дискурс не имеет принудительного характера. Язык в дискурсе действует как когнитивная система, в которой человек участвует как языковая личность.</w:t>
      </w:r>
    </w:p>
    <w:p w:rsidR="008235D9" w:rsidRPr="00074AF5" w:rsidRDefault="008235D9" w:rsidP="008235D9">
      <w:pPr>
        <w:spacing w:after="0" w:line="360" w:lineRule="auto"/>
        <w:ind w:firstLine="708"/>
        <w:jc w:val="center"/>
        <w:rPr>
          <w:rFonts w:ascii="Times New Roman" w:eastAsia="TimesNewRoman" w:hAnsi="Times New Roman" w:cs="Times New Roman"/>
          <w:i/>
          <w:sz w:val="28"/>
          <w:szCs w:val="28"/>
        </w:rPr>
      </w:pPr>
      <w:r w:rsidRPr="00074AF5">
        <w:rPr>
          <w:rFonts w:ascii="Times New Roman" w:hAnsi="Times New Roman" w:cs="Times New Roman"/>
          <w:i/>
          <w:sz w:val="28"/>
          <w:szCs w:val="28"/>
        </w:rPr>
        <w:t>Конвенциональность-интенциональность</w:t>
      </w:r>
    </w:p>
    <w:p w:rsidR="008235D9" w:rsidRPr="00074AF5" w:rsidRDefault="008235D9" w:rsidP="008235D9">
      <w:pPr>
        <w:pStyle w:val="Default"/>
        <w:spacing w:line="360" w:lineRule="auto"/>
        <w:ind w:firstLine="708"/>
        <w:jc w:val="both"/>
        <w:rPr>
          <w:color w:val="auto"/>
          <w:sz w:val="28"/>
          <w:szCs w:val="28"/>
        </w:rPr>
      </w:pPr>
      <w:r w:rsidRPr="00074AF5">
        <w:rPr>
          <w:color w:val="auto"/>
          <w:spacing w:val="4"/>
          <w:sz w:val="28"/>
          <w:szCs w:val="28"/>
        </w:rPr>
        <w:t xml:space="preserve">Рассмотрение языковой коммуникации как социальной деятельности неизбежно связано с обращением к проблеме соотношения в ней </w:t>
      </w:r>
      <w:r w:rsidRPr="00074AF5">
        <w:rPr>
          <w:i/>
          <w:color w:val="auto"/>
          <w:spacing w:val="4"/>
          <w:sz w:val="28"/>
          <w:szCs w:val="28"/>
        </w:rPr>
        <w:lastRenderedPageBreak/>
        <w:t>конвенциональности-интенциональности</w:t>
      </w:r>
      <w:r w:rsidRPr="00074AF5">
        <w:rPr>
          <w:color w:val="auto"/>
          <w:spacing w:val="4"/>
          <w:sz w:val="28"/>
          <w:szCs w:val="28"/>
        </w:rPr>
        <w:t xml:space="preserve">. Понятие «конвенция» широко используется в гуманитарном знании (от логического позитивизма как методологии научного познания до социологии, от лингвистики до социальной психологии и социальной философии), отражая при этом разные аспекты конвенциональности (конвенция как произвольность выбора исходных понятий при построении логической системы у Р. Карнапа, как </w:t>
      </w:r>
      <w:r w:rsidRPr="00074AF5">
        <w:rPr>
          <w:color w:val="auto"/>
          <w:sz w:val="28"/>
          <w:szCs w:val="28"/>
        </w:rPr>
        <w:t>возможность выбора понятийного аппарата для интерпретации</w:t>
      </w:r>
    </w:p>
    <w:p w:rsidR="008235D9" w:rsidRPr="00074AF5" w:rsidRDefault="008235D9" w:rsidP="008235D9">
      <w:pPr>
        <w:spacing w:after="0" w:line="360" w:lineRule="auto"/>
        <w:jc w:val="both"/>
        <w:rPr>
          <w:rFonts w:ascii="Times New Roman" w:hAnsi="Times New Roman" w:cs="Times New Roman"/>
          <w:spacing w:val="4"/>
          <w:sz w:val="28"/>
          <w:szCs w:val="28"/>
        </w:rPr>
      </w:pPr>
      <w:r w:rsidRPr="00074AF5">
        <w:rPr>
          <w:rFonts w:ascii="Times New Roman" w:hAnsi="Times New Roman" w:cs="Times New Roman"/>
          <w:sz w:val="28"/>
          <w:szCs w:val="28"/>
        </w:rPr>
        <w:t>данных опыта и построения «картины мира» у К. Айдукевича,</w:t>
      </w:r>
      <w:r w:rsidRPr="00074AF5">
        <w:rPr>
          <w:rFonts w:ascii="Times New Roman" w:hAnsi="Times New Roman" w:cs="Times New Roman"/>
          <w:spacing w:val="4"/>
          <w:sz w:val="28"/>
          <w:szCs w:val="28"/>
        </w:rPr>
        <w:t xml:space="preserve"> как выражение социального контроля и исполнением социальных ролей у Т. Шибутани, как согласованное содержание социального отношения между субъектами взаимодействия у Н. Хаан, как социальное знание, существующее в условиях общего социального контекста и определяющее </w:t>
      </w:r>
      <w:r w:rsidRPr="00074AF5">
        <w:rPr>
          <w:rFonts w:ascii="Times New Roman" w:hAnsi="Times New Roman" w:cs="Times New Roman"/>
          <w:iCs/>
          <w:sz w:val="28"/>
          <w:szCs w:val="28"/>
        </w:rPr>
        <w:t xml:space="preserve">функционирование других систем, обеспечивающих коммуникацию у Т. Ван Дейка). В контексте данного исследования, полагаем, достаточно будет сослаться на дефиницию М. Вебера, чтобы очертить границы смысла данного понятия. Согласно этому определению, </w:t>
      </w:r>
      <w:r w:rsidRPr="00074AF5">
        <w:rPr>
          <w:rFonts w:ascii="Times New Roman" w:hAnsi="Times New Roman" w:cs="Times New Roman"/>
          <w:sz w:val="28"/>
          <w:szCs w:val="28"/>
        </w:rPr>
        <w:t>«конвенция представляет собой объективно существующую вероятность того, что, несмотря на отсутствие предварительной договоренности, участники той или иной формы взаимодействия достигнут согласия»</w:t>
      </w:r>
      <w:r w:rsidRPr="00074AF5">
        <w:rPr>
          <w:rStyle w:val="a5"/>
          <w:rFonts w:ascii="Times New Roman" w:hAnsi="Times New Roman" w:cs="Times New Roman"/>
          <w:sz w:val="28"/>
          <w:szCs w:val="28"/>
        </w:rPr>
        <w:footnoteReference w:id="205"/>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Дискурс как социальное действие связан с участием в коммуникации конкретной ЯЛ, имеющей определенную цель, обусловленную намерением (интенцией). В ходе осуществления речевого акта она выбирает из собственного лексикона не только правила сочетания синтагм, но и набор тем разговора, </w:t>
      </w:r>
      <w:r w:rsidRPr="00074AF5">
        <w:rPr>
          <w:rFonts w:ascii="Times New Roman" w:eastAsia="Times New Roman" w:hAnsi="Times New Roman" w:cs="Times New Roman"/>
          <w:sz w:val="28"/>
          <w:szCs w:val="28"/>
        </w:rPr>
        <w:t xml:space="preserve">решает, как и сколько об этом говорить, то есть действует в соответствии  с выработанными в языковом сообществе конвенциями. </w:t>
      </w:r>
    </w:p>
    <w:p w:rsidR="008235D9" w:rsidRPr="00074AF5" w:rsidRDefault="008235D9" w:rsidP="008235D9">
      <w:pPr>
        <w:spacing w:after="0" w:line="360" w:lineRule="auto"/>
        <w:ind w:firstLine="708"/>
        <w:jc w:val="both"/>
        <w:rPr>
          <w:rFonts w:ascii="Times New Roman" w:eastAsia="TimesNewRoman" w:hAnsi="Times New Roman" w:cs="Times New Roman"/>
          <w:sz w:val="28"/>
          <w:szCs w:val="28"/>
        </w:rPr>
      </w:pPr>
      <w:r w:rsidRPr="00074AF5">
        <w:rPr>
          <w:rFonts w:ascii="Times New Roman" w:eastAsia="Times New Roman" w:hAnsi="Times New Roman" w:cs="Times New Roman"/>
          <w:sz w:val="28"/>
          <w:szCs w:val="28"/>
        </w:rPr>
        <w:t xml:space="preserve">В рамках прагматического подхода (в прагмалингвистике, лингвистической ветви аналитической философии) взаимосвязь интенциональности и конвенциональности принято рассматривать как </w:t>
      </w:r>
      <w:r w:rsidRPr="00074AF5">
        <w:rPr>
          <w:rFonts w:ascii="Times New Roman" w:eastAsia="Times New Roman" w:hAnsi="Times New Roman" w:cs="Times New Roman"/>
          <w:sz w:val="28"/>
          <w:szCs w:val="28"/>
        </w:rPr>
        <w:lastRenderedPageBreak/>
        <w:t>соотношение цели и способа ее достижения в контексте успешности речевой коммуникации. Классическая теория речевых актов (Д. Остин, Д. Серль, П. Стросон) предлагает концепцию структурирования речевого акта на три уровня:</w:t>
      </w:r>
      <w:r w:rsidRPr="00074AF5">
        <w:rPr>
          <w:rFonts w:ascii="Times New Roman" w:eastAsia="TimesNewRoman" w:hAnsi="Times New Roman" w:cs="Times New Roman"/>
          <w:sz w:val="28"/>
          <w:szCs w:val="28"/>
        </w:rPr>
        <w:t xml:space="preserve"> </w:t>
      </w:r>
      <w:r w:rsidRPr="00074AF5">
        <w:rPr>
          <w:rFonts w:ascii="Times New Roman" w:eastAsia="TimesNewRoman" w:hAnsi="Times New Roman" w:cs="Times New Roman"/>
          <w:i/>
          <w:sz w:val="28"/>
          <w:szCs w:val="28"/>
        </w:rPr>
        <w:t>локуцию</w:t>
      </w:r>
      <w:r w:rsidRPr="00074AF5">
        <w:rPr>
          <w:rFonts w:ascii="Times New Roman" w:eastAsia="TimesNewRoman" w:hAnsi="Times New Roman" w:cs="Times New Roman"/>
          <w:sz w:val="28"/>
          <w:szCs w:val="28"/>
        </w:rPr>
        <w:t xml:space="preserve"> (используемые средства, т.е. само произнесение высказывания), </w:t>
      </w:r>
      <w:r w:rsidRPr="00074AF5">
        <w:rPr>
          <w:rFonts w:ascii="Times New Roman" w:eastAsia="TimesNewRoman" w:hAnsi="Times New Roman" w:cs="Times New Roman"/>
          <w:i/>
          <w:sz w:val="28"/>
          <w:szCs w:val="28"/>
        </w:rPr>
        <w:t>иллокуцию</w:t>
      </w:r>
      <w:r w:rsidRPr="00074AF5">
        <w:rPr>
          <w:rFonts w:ascii="Times New Roman" w:eastAsia="TimesNewRoman" w:hAnsi="Times New Roman" w:cs="Times New Roman"/>
          <w:sz w:val="28"/>
          <w:szCs w:val="28"/>
        </w:rPr>
        <w:t xml:space="preserve"> (цель и условия ее осуществления) и </w:t>
      </w:r>
      <w:r w:rsidRPr="00074AF5">
        <w:rPr>
          <w:rFonts w:ascii="Times New Roman" w:eastAsia="TimesNewRoman" w:hAnsi="Times New Roman" w:cs="Times New Roman"/>
          <w:i/>
          <w:sz w:val="28"/>
          <w:szCs w:val="28"/>
        </w:rPr>
        <w:t>перлокуцию</w:t>
      </w:r>
      <w:r w:rsidRPr="00074AF5">
        <w:rPr>
          <w:rFonts w:ascii="Times New Roman" w:eastAsia="TimesNewRoman" w:hAnsi="Times New Roman" w:cs="Times New Roman"/>
          <w:sz w:val="28"/>
          <w:szCs w:val="28"/>
        </w:rPr>
        <w:t xml:space="preserve"> (результат). П.Ф. Стросон показывает, что основным признаком, по которому иллокутивный акт отличается от локутивного, является целенаправленность,  а основным признаком, по которому иллокутивный акт противопоставляется перлокутивному, является конвенциональность</w:t>
      </w:r>
      <w:r w:rsidRPr="00074AF5">
        <w:rPr>
          <w:rStyle w:val="a5"/>
          <w:rFonts w:ascii="Times New Roman" w:eastAsia="TimesNewRoman" w:hAnsi="Times New Roman" w:cs="Times New Roman"/>
          <w:sz w:val="28"/>
          <w:szCs w:val="28"/>
        </w:rPr>
        <w:footnoteReference w:id="206"/>
      </w:r>
      <w:r w:rsidRPr="00074AF5">
        <w:rPr>
          <w:rFonts w:ascii="Times New Roman" w:eastAsia="TimesNewRoman" w:hAnsi="Times New Roman" w:cs="Times New Roman"/>
          <w:sz w:val="28"/>
          <w:szCs w:val="28"/>
        </w:rPr>
        <w:t>. Особое внимание уделяется иллокуции, поскольку, во-первых, лексика языка (то, что участвует в локуции) столь неисчерпаема, что практически невозможно охватить ее ограниченным числом моделей, во-вторых, принципиальная неконвенциональность перлокуции (можно говорить об условиях успешности коммуникации, но невозможно ее гарантировать в силу сохраняющейся неопределенности развития сценария речевого взаимодействия) также оставляет ее за пределами формализации. Иллокуция, следовательно, представляет эпицентр сосредоточения интенции конкретного дискурса и адекватных ей правил-конвенций ее воплощения.</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Под интенцией автор этого понятия австрийский философ и психолог Ф. Брентано подразумевал</w:t>
      </w:r>
      <w:r w:rsidRPr="00074AF5">
        <w:rPr>
          <w:rFonts w:ascii="Times New Roman" w:hAnsi="Times New Roman" w:cs="Times New Roman"/>
          <w:sz w:val="28"/>
          <w:szCs w:val="28"/>
        </w:rPr>
        <w:t xml:space="preserve"> основное свойство психических феноменов, их предметную отнесенность в сознании и направленность сознания на предметное содержание. Впоследствии интенциональность как основное свойство сознания стало предметом анализа в феноменологии Э. Гуссерля.</w:t>
      </w:r>
      <w:r w:rsidRPr="00074AF5">
        <w:rPr>
          <w:rFonts w:ascii="Times New Roman" w:eastAsia="Times New Roman" w:hAnsi="Times New Roman" w:cs="Times New Roman"/>
          <w:sz w:val="28"/>
          <w:szCs w:val="28"/>
        </w:rPr>
        <w:t xml:space="preserve"> «</w:t>
      </w:r>
      <w:r w:rsidRPr="00074AF5">
        <w:rPr>
          <w:rFonts w:ascii="Times New Roman" w:eastAsia="Times New Roman" w:hAnsi="Times New Roman" w:cs="Times New Roman"/>
          <w:bCs/>
          <w:sz w:val="28"/>
          <w:szCs w:val="28"/>
        </w:rPr>
        <w:t>Одна из особенностей ego, - писал он, - состоит в том, что оно всегда обладает системами интенциональностей</w:t>
      </w:r>
      <w:r w:rsidRPr="00074AF5">
        <w:rPr>
          <w:rFonts w:ascii="Times New Roman" w:eastAsia="Times New Roman" w:hAnsi="Times New Roman" w:cs="Times New Roman"/>
          <w:bCs/>
          <w:sz w:val="28"/>
          <w:szCs w:val="28"/>
          <w:u w:val="single"/>
        </w:rPr>
        <w:t>,</w:t>
      </w:r>
      <w:r w:rsidRPr="00074AF5">
        <w:rPr>
          <w:rFonts w:ascii="Times New Roman" w:eastAsia="Times New Roman" w:hAnsi="Times New Roman" w:cs="Times New Roman"/>
          <w:bCs/>
          <w:sz w:val="28"/>
          <w:szCs w:val="28"/>
        </w:rPr>
        <w:t xml:space="preserve">  в том числе согласованными, которые частично заключены в нем, частично же, как определенные потенциальности, могут быть раскрыты благодаря горизонтному </w:t>
      </w:r>
      <w:r w:rsidRPr="00074AF5">
        <w:rPr>
          <w:rFonts w:ascii="Times New Roman" w:eastAsia="Times New Roman" w:hAnsi="Times New Roman" w:cs="Times New Roman"/>
          <w:bCs/>
          <w:sz w:val="28"/>
          <w:szCs w:val="28"/>
        </w:rPr>
        <w:lastRenderedPageBreak/>
        <w:t>предочерчиванию»</w:t>
      </w:r>
      <w:r w:rsidRPr="00074AF5">
        <w:rPr>
          <w:rStyle w:val="a5"/>
          <w:rFonts w:ascii="Times New Roman" w:eastAsia="Times New Roman" w:hAnsi="Times New Roman" w:cs="Times New Roman"/>
          <w:sz w:val="28"/>
          <w:szCs w:val="28"/>
        </w:rPr>
        <w:footnoteReference w:id="207"/>
      </w:r>
      <w:r w:rsidR="002F3D43">
        <w:rPr>
          <w:rFonts w:ascii="Times New Roman" w:eastAsia="Times New Roman" w:hAnsi="Times New Roman" w:cs="Times New Roman"/>
          <w:bCs/>
          <w:sz w:val="28"/>
          <w:szCs w:val="28"/>
        </w:rPr>
        <w:t>.</w:t>
      </w:r>
      <w:r w:rsidRPr="00074AF5">
        <w:rPr>
          <w:rFonts w:ascii="Times New Roman" w:eastAsia="Times New Roman" w:hAnsi="Times New Roman" w:cs="Times New Roman"/>
          <w:sz w:val="28"/>
          <w:szCs w:val="28"/>
        </w:rPr>
        <w:t> </w:t>
      </w:r>
      <w:r w:rsidRPr="00074AF5">
        <w:rPr>
          <w:rFonts w:ascii="Times New Roman" w:hAnsi="Times New Roman" w:cs="Times New Roman"/>
          <w:sz w:val="28"/>
          <w:szCs w:val="28"/>
        </w:rPr>
        <w:t xml:space="preserve"> Следовательно, интенциональность как интерсубъективность, т.е. пространство взаимодействия многих  детерминирует структуру сознания индивида. Субъект, является носителем</w:t>
      </w:r>
      <w:r w:rsidRPr="00074AF5">
        <w:rPr>
          <w:rFonts w:ascii="Times New Roman" w:eastAsia="Times New Roman" w:hAnsi="Times New Roman" w:cs="Times New Roman"/>
          <w:sz w:val="28"/>
          <w:szCs w:val="28"/>
        </w:rPr>
        <w:t xml:space="preserve"> совокупности социальных практик, данных ему в виде привычек, предрасположенности к действиям, но источник структуры его Я находится за его пределами.</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Психологическая версия концепции интенциональности была развита и дополнена ее лингвистической модификацией. Следуя в русле психологического подхода, П. Грайс и Д. Серль исходят из признания того, что проблемы философии языка вторичны по отношению к философии сознания. Отвергая стационарность значения знака, П. Грайс обосновывает положение о том, что значениями слов являются</w:t>
      </w:r>
      <w:r w:rsidRPr="00074AF5">
        <w:rPr>
          <w:rFonts w:ascii="Times New Roman" w:hAnsi="Times New Roman" w:cs="Times New Roman"/>
          <w:sz w:val="28"/>
          <w:szCs w:val="28"/>
        </w:rPr>
        <w:t xml:space="preserve"> субъективные интенциональные содержания говорящих. «Объективное значение» есть лишь только конвенционально устойчивая субъективная интенция</w:t>
      </w:r>
      <w:r w:rsidRPr="00074AF5">
        <w:rPr>
          <w:rStyle w:val="a5"/>
          <w:rFonts w:ascii="Times New Roman" w:hAnsi="Times New Roman" w:cs="Times New Roman"/>
          <w:sz w:val="28"/>
          <w:szCs w:val="28"/>
        </w:rPr>
        <w:footnoteReference w:id="208"/>
      </w:r>
      <w:r w:rsidRPr="00074AF5">
        <w:rPr>
          <w:rFonts w:ascii="Times New Roman" w:hAnsi="Times New Roman" w:cs="Times New Roman"/>
          <w:sz w:val="28"/>
          <w:szCs w:val="28"/>
        </w:rPr>
        <w:t>.  В то же время исследование интенциональности сознания Серлем осуществляется с позиций философии языка, т.е. через уже упомянутую реконструкцию речевого акта как комбинации трех действий (в данном случае - пропозиция, иллокуция, произнесение) с последующим выделением типов иллокуций. Придерживаясь позиции производности речевых актов от психологических, Серль аргументирует ее наличием лжи в речи, возможность которой показывает в принципе произвольное употребление слов. Следовательно, интенциональность все-таки коренится не в сфере языка, а в сфере сознания. «Мои субъективные состояния, - отмечал Д. Серль, - соединяют меня с остальным миром, и общее имя этой связи есть интенция</w:t>
      </w:r>
      <w:r w:rsidRPr="00074AF5">
        <w:rPr>
          <w:rStyle w:val="30"/>
          <w:rFonts w:ascii="Times New Roman" w:hAnsi="Times New Roman" w:cs="Times New Roman"/>
          <w:color w:val="auto"/>
          <w:sz w:val="28"/>
          <w:szCs w:val="28"/>
        </w:rPr>
        <w:t>»</w:t>
      </w:r>
      <w:r w:rsidRPr="00074AF5">
        <w:rPr>
          <w:rStyle w:val="a5"/>
          <w:rFonts w:ascii="Times New Roman" w:hAnsi="Times New Roman" w:cs="Times New Roman"/>
          <w:sz w:val="28"/>
          <w:szCs w:val="28"/>
        </w:rPr>
        <w:footnoteReference w:id="209"/>
      </w:r>
      <w:r w:rsidRPr="00074AF5">
        <w:rPr>
          <w:rFonts w:ascii="Times New Roman" w:hAnsi="Times New Roman" w:cs="Times New Roman"/>
          <w:sz w:val="28"/>
          <w:szCs w:val="28"/>
        </w:rPr>
        <w:t>.</w:t>
      </w:r>
    </w:p>
    <w:p w:rsidR="008235D9" w:rsidRPr="00074AF5" w:rsidRDefault="008235D9" w:rsidP="008235D9">
      <w:pPr>
        <w:spacing w:after="0" w:line="360" w:lineRule="auto"/>
        <w:ind w:firstLine="567"/>
        <w:jc w:val="both"/>
        <w:rPr>
          <w:rFonts w:ascii="Times New Roman" w:eastAsia="TimesNewRoman" w:hAnsi="Times New Roman" w:cs="Times New Roman"/>
          <w:sz w:val="28"/>
          <w:szCs w:val="28"/>
        </w:rPr>
      </w:pPr>
      <w:r w:rsidRPr="00074AF5">
        <w:rPr>
          <w:rFonts w:ascii="Times New Roman" w:hAnsi="Times New Roman" w:cs="Times New Roman"/>
          <w:snapToGrid w:val="0"/>
          <w:sz w:val="28"/>
          <w:szCs w:val="28"/>
        </w:rPr>
        <w:t>Психолого-лингвистическая традиция понимания интенциональности и соотношения интенциональности и конвенциональности (в теории речевых актов), фиксируя противоречие между субъектом (Я) и объектом (Другим),</w:t>
      </w:r>
      <w:r w:rsidRPr="00074AF5">
        <w:rPr>
          <w:rFonts w:ascii="Times New Roman" w:eastAsia="TimesNewRoman" w:hAnsi="Times New Roman" w:cs="Times New Roman"/>
          <w:sz w:val="28"/>
          <w:szCs w:val="28"/>
        </w:rPr>
        <w:t xml:space="preserve"> </w:t>
      </w:r>
      <w:r w:rsidRPr="00074AF5">
        <w:rPr>
          <w:rFonts w:ascii="Times New Roman" w:eastAsia="TimesNewRoman" w:hAnsi="Times New Roman" w:cs="Times New Roman"/>
          <w:sz w:val="28"/>
          <w:szCs w:val="28"/>
        </w:rPr>
        <w:lastRenderedPageBreak/>
        <w:t>субъективным (цель говорящего) и объективным (не зависящие от говорящего способы обеспечения распознавания этой цели слушающим), по сути, это противоречие изначально снимает за счет, как уже упоминалось ранее,  признания внешней детерминации структуры интенциональности. Соответственно, субъективным является то, что проходит через сферу психики субъекта, но при этом остается объективным, т.е. заданным извне. Подобная заданность субъект-объектного отношения делает участие языковой личности в речевой коммуникации  весьма незначительным, сводящимся лишь к роли коммуниканта, который стремится достичь перлокутивного эффекта.</w:t>
      </w:r>
    </w:p>
    <w:p w:rsidR="008235D9" w:rsidRPr="00074AF5" w:rsidRDefault="008235D9" w:rsidP="008235D9">
      <w:pPr>
        <w:spacing w:after="0" w:line="360" w:lineRule="auto"/>
        <w:ind w:firstLine="567"/>
        <w:jc w:val="both"/>
        <w:rPr>
          <w:rFonts w:ascii="Times New Roman" w:eastAsia="TimesNewRoman" w:hAnsi="Times New Roman" w:cs="Times New Roman"/>
          <w:sz w:val="28"/>
          <w:szCs w:val="28"/>
        </w:rPr>
      </w:pPr>
      <w:r w:rsidRPr="00074AF5">
        <w:rPr>
          <w:rFonts w:ascii="Times New Roman" w:eastAsia="TimesNewRoman" w:hAnsi="Times New Roman" w:cs="Times New Roman"/>
          <w:sz w:val="28"/>
          <w:szCs w:val="28"/>
        </w:rPr>
        <w:t xml:space="preserve">Теоретические конструкты «интециональность», «интерсубъективность», «речевой акт» представляют собой, в сущности, идеальные модели коммуникации (речевой коммуникации), которая фактически сводится к согласованному </w:t>
      </w:r>
      <w:r w:rsidRPr="00074AF5">
        <w:rPr>
          <w:rFonts w:ascii="Times New Roman" w:eastAsia="TimesNewRoman" w:hAnsi="Times New Roman" w:cs="Times New Roman"/>
          <w:iCs/>
          <w:sz w:val="28"/>
          <w:szCs w:val="28"/>
        </w:rPr>
        <w:t>переживанию другого «Я</w:t>
      </w:r>
      <w:r w:rsidRPr="00074AF5">
        <w:rPr>
          <w:rFonts w:ascii="Times New Roman" w:eastAsia="TimesNewRoman" w:hAnsi="Times New Roman" w:cs="Times New Roman"/>
          <w:i/>
          <w:iCs/>
          <w:sz w:val="28"/>
          <w:szCs w:val="28"/>
        </w:rPr>
        <w:t>»</w:t>
      </w:r>
      <w:r w:rsidRPr="00074AF5">
        <w:rPr>
          <w:rFonts w:ascii="Times New Roman" w:eastAsia="TimesNewRoman" w:hAnsi="Times New Roman" w:cs="Times New Roman"/>
          <w:sz w:val="28"/>
          <w:szCs w:val="28"/>
        </w:rPr>
        <w:t>, к «гармонии монад»</w:t>
      </w:r>
      <w:r w:rsidRPr="00074AF5">
        <w:rPr>
          <w:rStyle w:val="a5"/>
          <w:rFonts w:ascii="Times New Roman" w:eastAsia="TimesNewRoman" w:hAnsi="Times New Roman" w:cs="Times New Roman"/>
          <w:sz w:val="28"/>
          <w:szCs w:val="28"/>
        </w:rPr>
        <w:footnoteReference w:id="210"/>
      </w:r>
      <w:r w:rsidRPr="00074AF5">
        <w:rPr>
          <w:rFonts w:ascii="Times New Roman" w:eastAsia="TimesNewRoman" w:hAnsi="Times New Roman" w:cs="Times New Roman"/>
          <w:sz w:val="28"/>
          <w:szCs w:val="28"/>
        </w:rPr>
        <w:t>. Однако невозможность такой согласованности потенциально заложена уже в самой идее «жизненного мира» (Э. Гуссерль) как совокупности повседневных практик, следовательно, текучего и меняющегося или в перлокуции с неопределенностью ее исхода и, следовательно, нарушением заданного конвенционального порядка в общем коммуникативном процессе.</w:t>
      </w:r>
    </w:p>
    <w:p w:rsidR="008235D9" w:rsidRPr="00074AF5" w:rsidRDefault="008235D9" w:rsidP="008235D9">
      <w:pPr>
        <w:spacing w:after="0" w:line="360" w:lineRule="auto"/>
        <w:ind w:firstLine="708"/>
        <w:jc w:val="both"/>
        <w:rPr>
          <w:rFonts w:ascii="Times New Roman" w:hAnsi="Times New Roman" w:cs="Times New Roman"/>
          <w:snapToGrid w:val="0"/>
          <w:sz w:val="28"/>
          <w:szCs w:val="28"/>
        </w:rPr>
      </w:pPr>
      <w:r w:rsidRPr="00074AF5">
        <w:rPr>
          <w:rFonts w:ascii="Times New Roman" w:hAnsi="Times New Roman" w:cs="Times New Roman"/>
          <w:snapToGrid w:val="0"/>
          <w:sz w:val="28"/>
          <w:szCs w:val="28"/>
        </w:rPr>
        <w:t>Существует несколько обстоятельств, проблематизирующих «коммуникативную идиллию» и выявляющих иной взгляд на соотношение интенциональности и конвенциональности в процессе порождения дискурса.</w:t>
      </w:r>
    </w:p>
    <w:p w:rsidR="008235D9" w:rsidRPr="00074AF5" w:rsidRDefault="008235D9" w:rsidP="008235D9">
      <w:pPr>
        <w:spacing w:after="0" w:line="360" w:lineRule="auto"/>
        <w:ind w:firstLine="708"/>
        <w:jc w:val="both"/>
        <w:rPr>
          <w:rFonts w:ascii="Times New Roman" w:hAnsi="Times New Roman" w:cs="Times New Roman"/>
          <w:snapToGrid w:val="0"/>
          <w:sz w:val="28"/>
          <w:szCs w:val="28"/>
        </w:rPr>
      </w:pPr>
      <w:r w:rsidRPr="00074AF5">
        <w:rPr>
          <w:rFonts w:ascii="Times New Roman" w:hAnsi="Times New Roman" w:cs="Times New Roman"/>
          <w:snapToGrid w:val="0"/>
          <w:sz w:val="28"/>
          <w:szCs w:val="28"/>
        </w:rPr>
        <w:t>Во-первых, отсутствие онтологической включенности языковой личности в интерсубъективность. Напротив, интерсубъективность дана  индивиду изначально как некая нерасчлененная целостность, которая только в процессе вхождения в повседневную языковую коммуникацию формируется</w:t>
      </w:r>
      <w:r w:rsidRPr="00074AF5">
        <w:rPr>
          <w:rFonts w:ascii="Times New Roman" w:eastAsia="TimesNewRoman" w:hAnsi="Times New Roman" w:cs="Times New Roman"/>
          <w:sz w:val="28"/>
          <w:szCs w:val="28"/>
        </w:rPr>
        <w:t xml:space="preserve"> в результате взаимной направленности ЯЛ и языкового </w:t>
      </w:r>
      <w:r w:rsidRPr="00074AF5">
        <w:rPr>
          <w:rFonts w:ascii="Times New Roman" w:eastAsia="TimesNewRoman" w:hAnsi="Times New Roman" w:cs="Times New Roman"/>
          <w:sz w:val="28"/>
          <w:szCs w:val="28"/>
        </w:rPr>
        <w:lastRenderedPageBreak/>
        <w:t>сообщества (коллективного Другого) на сам процесс установления понимания в дискурсивных практиках.</w:t>
      </w:r>
      <w:r w:rsidRPr="00074AF5">
        <w:rPr>
          <w:rFonts w:ascii="Times New Roman" w:hAnsi="Times New Roman" w:cs="Times New Roman"/>
          <w:sz w:val="28"/>
          <w:szCs w:val="28"/>
        </w:rPr>
        <w:t xml:space="preserve"> </w:t>
      </w:r>
      <w:r w:rsidRPr="00074AF5">
        <w:rPr>
          <w:rFonts w:ascii="Times New Roman" w:hAnsi="Times New Roman" w:cs="Times New Roman"/>
          <w:snapToGrid w:val="0"/>
          <w:sz w:val="28"/>
          <w:szCs w:val="28"/>
        </w:rPr>
        <w:t xml:space="preserve">Следовательно, структура интенциональности (т.е. видов речевой направленности и способов их реализации) языковой личности складывается и корректируется в результате постоянной вовлеченности носителя языка в социальный дискурс и связана со сложным и длительным процессом освоения лексической базы языка и формированием тезауруса. Не случайно в структуре ЯЛ, разработанной Ю.Н. Карауловым, прагматикон – это высший уровень, включающий в себя </w:t>
      </w:r>
      <w:r w:rsidRPr="00074AF5">
        <w:rPr>
          <w:rFonts w:ascii="Times New Roman" w:eastAsia="TimesNewRomanPSMT" w:hAnsi="Times New Roman" w:cs="Times New Roman"/>
          <w:sz w:val="28"/>
          <w:szCs w:val="28"/>
        </w:rPr>
        <w:t xml:space="preserve">ключевые целевые установки, деятельностные ориентиры и духовные ценности. </w:t>
      </w:r>
    </w:p>
    <w:p w:rsidR="008235D9" w:rsidRPr="00074AF5" w:rsidRDefault="008235D9" w:rsidP="008235D9">
      <w:pPr>
        <w:autoSpaceDE w:val="0"/>
        <w:autoSpaceDN w:val="0"/>
        <w:adjustRightInd w:val="0"/>
        <w:spacing w:after="0" w:line="360" w:lineRule="auto"/>
        <w:ind w:firstLine="708"/>
        <w:jc w:val="both"/>
        <w:rPr>
          <w:rFonts w:ascii="Times New Roman" w:eastAsia="NewtonC" w:hAnsi="Times New Roman" w:cs="Times New Roman"/>
          <w:sz w:val="28"/>
          <w:szCs w:val="28"/>
        </w:rPr>
      </w:pPr>
      <w:r w:rsidRPr="00074AF5">
        <w:rPr>
          <w:rFonts w:ascii="Times New Roman" w:hAnsi="Times New Roman" w:cs="Times New Roman"/>
          <w:sz w:val="28"/>
          <w:szCs w:val="28"/>
        </w:rPr>
        <w:t xml:space="preserve">Во-вторых, трактовка ЯЛ как рационализированного субъекта, выполняющего телеологически заданную миссию – достижение успеха в речевом акте – неоправданно выводит за пределы исследования такие психологические аспекты речевой деятельности, как иррациональность, эмоциональность или социальные – особенности воспитания, образования, наличие культурного капитала (П. Бурдье), под которым </w:t>
      </w:r>
      <w:r w:rsidRPr="00074AF5">
        <w:rPr>
          <w:rFonts w:ascii="Times New Roman" w:eastAsia="NewtonC" w:hAnsi="Times New Roman" w:cs="Times New Roman"/>
          <w:sz w:val="28"/>
          <w:szCs w:val="28"/>
        </w:rPr>
        <w:t>понимается не только формальная властная позиция, в которой находится говорящий, но и социальная позиция актора, понимаемая в значительно более широком смысле</w:t>
      </w:r>
      <w:r w:rsidRPr="00074AF5">
        <w:rPr>
          <w:rStyle w:val="a5"/>
          <w:rFonts w:ascii="Times New Roman" w:eastAsia="NewtonC" w:hAnsi="Times New Roman" w:cs="Times New Roman"/>
          <w:sz w:val="28"/>
          <w:szCs w:val="28"/>
        </w:rPr>
        <w:footnoteReference w:id="211"/>
      </w:r>
      <w:r w:rsidRPr="00074AF5">
        <w:rPr>
          <w:rFonts w:ascii="Times New Roman" w:eastAsia="NewtonC" w:hAnsi="Times New Roman" w:cs="Times New Roman"/>
          <w:sz w:val="28"/>
          <w:szCs w:val="28"/>
        </w:rPr>
        <w:t xml:space="preserve">. </w:t>
      </w:r>
      <w:r w:rsidRPr="00074AF5">
        <w:rPr>
          <w:rFonts w:ascii="Times New Roman" w:hAnsi="Times New Roman" w:cs="Times New Roman"/>
          <w:sz w:val="28"/>
          <w:szCs w:val="28"/>
        </w:rPr>
        <w:t>В таком случае модель интенция – цель – средство достижения цели не может рассматриваться как последовательный непротиворечивый переход от одной инстанции к другой.  Интенция может противоречить средствам ее осуществления (нередко можно услышать фразу «Я не хотел (у меня не было намерения) тебя обидеть»), цель (например, самовыражение экзальтированной языковой личности) может в принципе не иметь в наборе конвенций, принимаемых языковым сообществом, адекватных средств выражения.</w:t>
      </w:r>
    </w:p>
    <w:p w:rsidR="008235D9" w:rsidRPr="00074AF5" w:rsidRDefault="008235D9" w:rsidP="008235D9">
      <w:pPr>
        <w:spacing w:after="0" w:line="360" w:lineRule="auto"/>
        <w:ind w:firstLine="708"/>
        <w:jc w:val="both"/>
        <w:rPr>
          <w:rFonts w:ascii="Times New Roman" w:hAnsi="Times New Roman" w:cs="Times New Roman"/>
          <w:spacing w:val="4"/>
          <w:sz w:val="28"/>
          <w:szCs w:val="28"/>
        </w:rPr>
      </w:pPr>
      <w:r w:rsidRPr="00074AF5">
        <w:rPr>
          <w:rFonts w:ascii="Times New Roman" w:hAnsi="Times New Roman" w:cs="Times New Roman"/>
          <w:sz w:val="28"/>
          <w:szCs w:val="28"/>
        </w:rPr>
        <w:t>В-третьих, погруженность дискурса в</w:t>
      </w:r>
      <w:r w:rsidRPr="00074AF5">
        <w:rPr>
          <w:rFonts w:ascii="Times New Roman" w:hAnsi="Times New Roman" w:cs="Times New Roman"/>
          <w:spacing w:val="4"/>
          <w:sz w:val="28"/>
          <w:szCs w:val="28"/>
        </w:rPr>
        <w:t xml:space="preserve"> смысловое пространство, в котором взаимодействуют две семиотические системы – язык и культура. </w:t>
      </w:r>
      <w:r w:rsidRPr="00074AF5">
        <w:rPr>
          <w:rFonts w:ascii="Times New Roman" w:hAnsi="Times New Roman" w:cs="Times New Roman"/>
          <w:spacing w:val="4"/>
          <w:sz w:val="28"/>
          <w:szCs w:val="28"/>
        </w:rPr>
        <w:lastRenderedPageBreak/>
        <w:t xml:space="preserve">Единство этой триады (дискурс, язык, культура) в актах живого речевого взаимодействия ЯЛ всегда протекает в условиях определенного контекста, содержание которого образуется конвенциями разного уровня. </w:t>
      </w:r>
    </w:p>
    <w:p w:rsidR="008235D9" w:rsidRPr="00074AF5" w:rsidRDefault="008235D9" w:rsidP="008235D9">
      <w:pPr>
        <w:spacing w:after="0" w:line="360" w:lineRule="auto"/>
        <w:ind w:firstLine="709"/>
        <w:jc w:val="both"/>
        <w:rPr>
          <w:rFonts w:ascii="Times New Roman" w:hAnsi="Times New Roman" w:cs="Times New Roman"/>
          <w:spacing w:val="4"/>
          <w:sz w:val="28"/>
          <w:szCs w:val="28"/>
        </w:rPr>
      </w:pPr>
      <w:r w:rsidRPr="00074AF5">
        <w:rPr>
          <w:rFonts w:ascii="Times New Roman" w:hAnsi="Times New Roman" w:cs="Times New Roman"/>
          <w:spacing w:val="4"/>
          <w:sz w:val="28"/>
          <w:szCs w:val="28"/>
        </w:rPr>
        <w:t xml:space="preserve">На </w:t>
      </w:r>
      <w:r w:rsidRPr="00074AF5">
        <w:rPr>
          <w:rFonts w:ascii="Times New Roman" w:hAnsi="Times New Roman" w:cs="Times New Roman"/>
          <w:i/>
          <w:spacing w:val="4"/>
          <w:sz w:val="28"/>
          <w:szCs w:val="28"/>
        </w:rPr>
        <w:t>первом уровне</w:t>
      </w:r>
      <w:r w:rsidRPr="00074AF5">
        <w:rPr>
          <w:rFonts w:ascii="Times New Roman" w:hAnsi="Times New Roman" w:cs="Times New Roman"/>
          <w:b/>
          <w:spacing w:val="4"/>
          <w:sz w:val="28"/>
          <w:szCs w:val="28"/>
        </w:rPr>
        <w:t xml:space="preserve"> </w:t>
      </w:r>
      <w:r w:rsidRPr="00074AF5">
        <w:rPr>
          <w:rFonts w:ascii="Times New Roman" w:hAnsi="Times New Roman" w:cs="Times New Roman"/>
          <w:spacing w:val="4"/>
          <w:sz w:val="28"/>
          <w:szCs w:val="28"/>
        </w:rPr>
        <w:t>действуют универсальные коммуникативные конвенции, которые призваны обеспечивать успешность речевого акта. Дж. Сёрль, формулирует ряд, как он их называет конститутивных, правил (наличие соответствующих социальных полномочий говорящего, коммуникативного партнерства, целесообразности, искренности), следование которым создает предпосылки успешности дискурсов</w:t>
      </w:r>
      <w:r w:rsidRPr="00074AF5">
        <w:rPr>
          <w:rStyle w:val="a5"/>
          <w:rFonts w:ascii="Times New Roman" w:hAnsi="Times New Roman" w:cs="Times New Roman"/>
          <w:spacing w:val="4"/>
          <w:sz w:val="28"/>
          <w:szCs w:val="28"/>
        </w:rPr>
        <w:footnoteReference w:id="212"/>
      </w:r>
      <w:r w:rsidRPr="00074AF5">
        <w:rPr>
          <w:rFonts w:ascii="Times New Roman" w:hAnsi="Times New Roman" w:cs="Times New Roman"/>
          <w:spacing w:val="4"/>
          <w:sz w:val="28"/>
          <w:szCs w:val="28"/>
        </w:rPr>
        <w:t xml:space="preserve">. Суммируя их содержание, отметим, что английский философ-аналитик делает акцент на наличии таких универсальных конвенций, как определенный статусный капитал ЯЛ, социальный контекст, в котором данный речевой акт уместен, способность адресата адекватно ситуации отреагировать на иллокуцию, </w:t>
      </w:r>
    </w:p>
    <w:p w:rsidR="008235D9" w:rsidRPr="00074AF5" w:rsidRDefault="008235D9" w:rsidP="008235D9">
      <w:pPr>
        <w:spacing w:after="0" w:line="360" w:lineRule="auto"/>
        <w:ind w:firstLine="709"/>
        <w:jc w:val="both"/>
        <w:rPr>
          <w:rFonts w:ascii="Times New Roman" w:hAnsi="Times New Roman" w:cs="Times New Roman"/>
          <w:spacing w:val="4"/>
          <w:sz w:val="28"/>
          <w:szCs w:val="28"/>
        </w:rPr>
      </w:pPr>
      <w:r w:rsidRPr="00074AF5">
        <w:rPr>
          <w:rFonts w:ascii="Times New Roman" w:hAnsi="Times New Roman" w:cs="Times New Roman"/>
          <w:spacing w:val="4"/>
          <w:sz w:val="28"/>
          <w:szCs w:val="28"/>
        </w:rPr>
        <w:t>Конвенции</w:t>
      </w:r>
      <w:r w:rsidRPr="00074AF5">
        <w:rPr>
          <w:rFonts w:ascii="Times New Roman" w:hAnsi="Times New Roman" w:cs="Times New Roman"/>
          <w:b/>
          <w:spacing w:val="4"/>
          <w:sz w:val="28"/>
          <w:szCs w:val="28"/>
        </w:rPr>
        <w:t xml:space="preserve"> </w:t>
      </w:r>
      <w:r w:rsidRPr="00074AF5">
        <w:rPr>
          <w:rFonts w:ascii="Times New Roman" w:hAnsi="Times New Roman" w:cs="Times New Roman"/>
          <w:i/>
          <w:spacing w:val="4"/>
          <w:sz w:val="28"/>
          <w:szCs w:val="28"/>
        </w:rPr>
        <w:t>второго уровня</w:t>
      </w:r>
      <w:r w:rsidRPr="00074AF5">
        <w:rPr>
          <w:rFonts w:ascii="Times New Roman" w:hAnsi="Times New Roman" w:cs="Times New Roman"/>
          <w:spacing w:val="4"/>
          <w:sz w:val="28"/>
          <w:szCs w:val="28"/>
        </w:rPr>
        <w:t xml:space="preserve"> относятся к социокультурному контексту. </w:t>
      </w:r>
    </w:p>
    <w:p w:rsidR="008235D9" w:rsidRPr="00074AF5" w:rsidRDefault="008235D9" w:rsidP="008235D9">
      <w:pPr>
        <w:spacing w:after="0" w:line="360" w:lineRule="auto"/>
        <w:jc w:val="both"/>
        <w:rPr>
          <w:rFonts w:ascii="Times New Roman" w:hAnsi="Times New Roman" w:cs="Times New Roman"/>
          <w:spacing w:val="4"/>
          <w:sz w:val="28"/>
          <w:szCs w:val="28"/>
        </w:rPr>
      </w:pPr>
      <w:r w:rsidRPr="00074AF5">
        <w:rPr>
          <w:rFonts w:ascii="Times New Roman" w:hAnsi="Times New Roman" w:cs="Times New Roman"/>
          <w:spacing w:val="4"/>
          <w:sz w:val="28"/>
          <w:szCs w:val="28"/>
        </w:rPr>
        <w:t>Н.Г. Брагина отмечает такое явление, как циклы смены культурных коннотаций (ценностный, профанный, иронический и исторический) и показывает функционирование и смену в различных типах дискурса</w:t>
      </w:r>
      <w:r w:rsidRPr="00074AF5">
        <w:rPr>
          <w:rStyle w:val="a5"/>
          <w:rFonts w:ascii="Times New Roman" w:hAnsi="Times New Roman" w:cs="Times New Roman"/>
          <w:spacing w:val="4"/>
          <w:sz w:val="28"/>
          <w:szCs w:val="28"/>
        </w:rPr>
        <w:footnoteReference w:id="213"/>
      </w:r>
      <w:r w:rsidRPr="00074AF5">
        <w:rPr>
          <w:rFonts w:ascii="Times New Roman" w:hAnsi="Times New Roman" w:cs="Times New Roman"/>
          <w:spacing w:val="4"/>
          <w:sz w:val="28"/>
          <w:szCs w:val="28"/>
        </w:rPr>
        <w:t xml:space="preserve">. </w:t>
      </w:r>
      <w:r w:rsidRPr="00074AF5">
        <w:rPr>
          <w:rFonts w:ascii="Times New Roman" w:hAnsi="Times New Roman" w:cs="Times New Roman"/>
          <w:i/>
          <w:spacing w:val="4"/>
          <w:sz w:val="28"/>
          <w:szCs w:val="28"/>
        </w:rPr>
        <w:t xml:space="preserve">Ценностный период </w:t>
      </w:r>
      <w:r w:rsidRPr="00074AF5">
        <w:rPr>
          <w:rFonts w:ascii="Times New Roman" w:hAnsi="Times New Roman" w:cs="Times New Roman"/>
          <w:spacing w:val="4"/>
          <w:sz w:val="28"/>
          <w:szCs w:val="28"/>
        </w:rPr>
        <w:t xml:space="preserve">предполагает наличие строгой регламентации контекстов употребления и запретов на недолжное употребление. </w:t>
      </w:r>
      <w:r w:rsidRPr="00074AF5">
        <w:rPr>
          <w:rFonts w:ascii="Times New Roman" w:hAnsi="Times New Roman" w:cs="Times New Roman"/>
          <w:i/>
          <w:spacing w:val="4"/>
          <w:sz w:val="28"/>
          <w:szCs w:val="28"/>
        </w:rPr>
        <w:t>Профанный период</w:t>
      </w:r>
      <w:r w:rsidRPr="00074AF5">
        <w:rPr>
          <w:rFonts w:ascii="Times New Roman" w:hAnsi="Times New Roman" w:cs="Times New Roman"/>
          <w:spacing w:val="4"/>
          <w:sz w:val="28"/>
          <w:szCs w:val="28"/>
        </w:rPr>
        <w:t xml:space="preserve"> характеризуется отходом от жесткой регламентации и нарушением ранее принятых запретов, контексты употребления расширяются и коннотативный фон слова начинает использоваться в различных целях: эстетических, идеологических. Во время </w:t>
      </w:r>
      <w:r w:rsidRPr="00074AF5">
        <w:rPr>
          <w:rFonts w:ascii="Times New Roman" w:hAnsi="Times New Roman" w:cs="Times New Roman"/>
          <w:i/>
          <w:spacing w:val="4"/>
          <w:sz w:val="28"/>
          <w:szCs w:val="28"/>
        </w:rPr>
        <w:t xml:space="preserve">иронического периода </w:t>
      </w:r>
      <w:r w:rsidRPr="00074AF5">
        <w:rPr>
          <w:rFonts w:ascii="Times New Roman" w:hAnsi="Times New Roman" w:cs="Times New Roman"/>
          <w:spacing w:val="4"/>
          <w:sz w:val="28"/>
          <w:szCs w:val="28"/>
        </w:rPr>
        <w:t xml:space="preserve">происходит обыгрывание ценностных коннотаций (стёб, ёрничание). </w:t>
      </w:r>
      <w:r w:rsidRPr="00074AF5">
        <w:rPr>
          <w:rFonts w:ascii="Times New Roman" w:hAnsi="Times New Roman" w:cs="Times New Roman"/>
          <w:i/>
          <w:spacing w:val="4"/>
          <w:sz w:val="28"/>
          <w:szCs w:val="28"/>
        </w:rPr>
        <w:t xml:space="preserve">Исторический период </w:t>
      </w:r>
      <w:r w:rsidRPr="00074AF5">
        <w:rPr>
          <w:rFonts w:ascii="Times New Roman" w:hAnsi="Times New Roman" w:cs="Times New Roman"/>
          <w:spacing w:val="4"/>
          <w:sz w:val="28"/>
          <w:szCs w:val="28"/>
        </w:rPr>
        <w:t xml:space="preserve">характеризуется нейтрализацией </w:t>
      </w:r>
      <w:r w:rsidRPr="00074AF5">
        <w:rPr>
          <w:rFonts w:ascii="Times New Roman" w:hAnsi="Times New Roman" w:cs="Times New Roman"/>
          <w:spacing w:val="4"/>
          <w:sz w:val="28"/>
          <w:szCs w:val="28"/>
        </w:rPr>
        <w:lastRenderedPageBreak/>
        <w:t>культурных коннотаций, которые постепенно утрачивают связь с определенным типом дискурса.</w:t>
      </w:r>
    </w:p>
    <w:p w:rsidR="008235D9" w:rsidRPr="00074AF5" w:rsidRDefault="008235D9" w:rsidP="008235D9">
      <w:pPr>
        <w:spacing w:after="0" w:line="360" w:lineRule="auto"/>
        <w:ind w:firstLine="709"/>
        <w:jc w:val="both"/>
        <w:rPr>
          <w:rFonts w:ascii="Times New Roman" w:hAnsi="Times New Roman" w:cs="Times New Roman"/>
          <w:spacing w:val="4"/>
          <w:sz w:val="28"/>
          <w:szCs w:val="28"/>
        </w:rPr>
      </w:pPr>
      <w:r w:rsidRPr="00074AF5">
        <w:rPr>
          <w:rFonts w:ascii="Times New Roman" w:hAnsi="Times New Roman" w:cs="Times New Roman"/>
          <w:i/>
          <w:spacing w:val="4"/>
          <w:sz w:val="28"/>
          <w:szCs w:val="28"/>
        </w:rPr>
        <w:t>Третий уровень</w:t>
      </w:r>
      <w:r w:rsidRPr="00074AF5">
        <w:rPr>
          <w:rFonts w:ascii="Times New Roman" w:hAnsi="Times New Roman" w:cs="Times New Roman"/>
          <w:spacing w:val="4"/>
          <w:sz w:val="28"/>
          <w:szCs w:val="28"/>
        </w:rPr>
        <w:t xml:space="preserve"> конвенциональных установок принадлежит сфере субъективности ЯЛ, т.е. ее индивидуальному жизненному опыту, осмысленному и закрепленному в системе языковых конвенций, сложившихся в определенном языковом сообществе. Можно предположить, что образуемая ими композиция и есть сфера личной свободы выбора ЯЛ между конвенциональными установками.</w:t>
      </w:r>
    </w:p>
    <w:p w:rsidR="008235D9" w:rsidRPr="00074AF5" w:rsidRDefault="008235D9" w:rsidP="008235D9">
      <w:pPr>
        <w:spacing w:after="0" w:line="360" w:lineRule="auto"/>
        <w:ind w:firstLine="709"/>
        <w:jc w:val="both"/>
        <w:rPr>
          <w:rFonts w:ascii="Times New Roman" w:hAnsi="Times New Roman" w:cs="Times New Roman"/>
          <w:spacing w:val="4"/>
          <w:sz w:val="28"/>
          <w:szCs w:val="28"/>
        </w:rPr>
      </w:pPr>
      <w:r w:rsidRPr="00074AF5">
        <w:rPr>
          <w:rFonts w:ascii="Times New Roman" w:hAnsi="Times New Roman" w:cs="Times New Roman"/>
          <w:spacing w:val="4"/>
          <w:sz w:val="28"/>
          <w:szCs w:val="28"/>
        </w:rPr>
        <w:t>Таким образом, интенциональность и конвенциональность дискурса – это его свойства, характеризующие речевое действие ЯЛ с точки зрения соотношения субъективного (намерение) и объективного (конвенциональные средства его осуществления). При этом субъективность интенциональности формируется не только в результате освоения конвенционально одобренных и закрепленных форм социального дискурса, но и через сопротивление этим конвенциям, в том числе в результате свободного выбора между различными конвенциями, основанного на личном жизненном и языковом опыте носителя языка, на освоении социокультурных коммуникативных норм и ценностей, принятых в определенном языковом сообществе.</w:t>
      </w:r>
    </w:p>
    <w:p w:rsidR="008235D9" w:rsidRPr="00074AF5" w:rsidRDefault="008235D9" w:rsidP="008235D9">
      <w:pPr>
        <w:spacing w:after="0" w:line="360" w:lineRule="auto"/>
        <w:ind w:firstLine="709"/>
        <w:jc w:val="center"/>
        <w:rPr>
          <w:rFonts w:ascii="Times New Roman" w:hAnsi="Times New Roman" w:cs="Times New Roman"/>
          <w:i/>
          <w:spacing w:val="4"/>
          <w:sz w:val="28"/>
          <w:szCs w:val="28"/>
        </w:rPr>
      </w:pPr>
      <w:r w:rsidRPr="00074AF5">
        <w:rPr>
          <w:rFonts w:ascii="Times New Roman" w:hAnsi="Times New Roman" w:cs="Times New Roman"/>
          <w:i/>
          <w:spacing w:val="4"/>
          <w:sz w:val="28"/>
          <w:szCs w:val="28"/>
        </w:rPr>
        <w:t>Инструментальность-креативность</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Специфика речевого акта как формы деятельности заключается в том, что в нем диалектически взаимосвязаны инструментальность, то есть использование языка как средства реализации намерений языковой личности и само социальное действие. Язык, взятый с точки зрения его инструментальной природы, представляет собой экономное и емкое устройство для передачи огромного количества смысловой информации. Соответственно, как и любой инструмент, он тем полезнее и эффективнее в процессе своего использования, чем лучшее владеет им субъект языковой деятельности. В то же время, язык – это такой инструмент, который сам изменяется, обогащается, совершенствуется в процессе постоянного </w:t>
      </w:r>
      <w:r w:rsidRPr="00074AF5">
        <w:rPr>
          <w:rFonts w:ascii="Times New Roman" w:hAnsi="Times New Roman" w:cs="Times New Roman"/>
          <w:sz w:val="28"/>
          <w:szCs w:val="28"/>
        </w:rPr>
        <w:lastRenderedPageBreak/>
        <w:t xml:space="preserve">порождения дискурса. Применительно к ЯЛ как субъекту речевой деятельности (потенциальному или актуальному) это означает, что, с одной стороны, языковое сообщество ориентирует ее на освоение общепринятых языковых кодов и норм, но, с другой стороны, по мере включения в дискурсопорождающую деятельность (в повседневные и различные институционвльные практики) она начинает все более свободно оперировать языком как инструментом, изменяя его в определенных пределах под свою индивидуальность. Таким образом, в процессе языковой деятельности проявляется оппозиция </w:t>
      </w:r>
      <w:r w:rsidRPr="00074AF5">
        <w:rPr>
          <w:rFonts w:ascii="Times New Roman" w:hAnsi="Times New Roman" w:cs="Times New Roman"/>
          <w:i/>
          <w:sz w:val="28"/>
          <w:szCs w:val="28"/>
        </w:rPr>
        <w:t xml:space="preserve">инструментальности </w:t>
      </w:r>
      <w:r w:rsidRPr="00074AF5">
        <w:rPr>
          <w:rFonts w:ascii="Times New Roman" w:hAnsi="Times New Roman" w:cs="Times New Roman"/>
          <w:sz w:val="28"/>
          <w:szCs w:val="28"/>
        </w:rPr>
        <w:t>и</w:t>
      </w:r>
      <w:r w:rsidRPr="00074AF5">
        <w:rPr>
          <w:rFonts w:ascii="Times New Roman" w:hAnsi="Times New Roman" w:cs="Times New Roman"/>
          <w:i/>
          <w:sz w:val="28"/>
          <w:szCs w:val="28"/>
        </w:rPr>
        <w:t xml:space="preserve"> креативности</w:t>
      </w:r>
      <w:r w:rsidRPr="00074AF5">
        <w:rPr>
          <w:rFonts w:ascii="Times New Roman" w:hAnsi="Times New Roman" w:cs="Times New Roman"/>
          <w:sz w:val="28"/>
          <w:szCs w:val="28"/>
        </w:rPr>
        <w:t xml:space="preserve"> как двух разнонаправленных и в то же время взаимосвязанных тенденций формирования и развития ЯЛ.</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Рассмотрение единства этих противоположностей обращает нас к сопоставлению двух моделей языка – </w:t>
      </w:r>
      <w:r w:rsidRPr="00074AF5">
        <w:rPr>
          <w:rFonts w:ascii="Times New Roman" w:hAnsi="Times New Roman" w:cs="Times New Roman"/>
          <w:i/>
          <w:sz w:val="28"/>
          <w:szCs w:val="28"/>
        </w:rPr>
        <w:t>инструментально-номенклатурной</w:t>
      </w:r>
      <w:r w:rsidRPr="00074AF5">
        <w:rPr>
          <w:rFonts w:ascii="Times New Roman" w:hAnsi="Times New Roman" w:cs="Times New Roman"/>
          <w:sz w:val="28"/>
          <w:szCs w:val="28"/>
        </w:rPr>
        <w:t xml:space="preserve"> и </w:t>
      </w:r>
      <w:r w:rsidRPr="00074AF5">
        <w:rPr>
          <w:rFonts w:ascii="Times New Roman" w:hAnsi="Times New Roman" w:cs="Times New Roman"/>
          <w:i/>
          <w:sz w:val="28"/>
          <w:szCs w:val="28"/>
        </w:rPr>
        <w:t>функционально-игровой</w:t>
      </w:r>
      <w:r w:rsidRPr="00074AF5">
        <w:rPr>
          <w:rFonts w:ascii="Times New Roman" w:hAnsi="Times New Roman" w:cs="Times New Roman"/>
          <w:sz w:val="28"/>
          <w:szCs w:val="28"/>
        </w:rPr>
        <w:t xml:space="preserve">. Инструментально-номенклатурный подход со времен Э. Бенвениста представляет язык как сложную многоуровневую модель. «Язык во всех своих существенных пунктах, - писал французский лингвист, - имеет прерывный характер и оперирует дискретными единицами. Можно сказать, что язык характеризуется не столько тем, что он выражает, сколько тем, что он различает на всех уровнях. … Это и делает язык системой, в которой ничто ничего не значит само по себе и по своему природному свойству, но в которой все имеет значение вследствие зависимости от целого: структура придает частям их смысл, или их функцию. И это также обеспечивает безграничные возможности коммуникации: поскольку язык организован системно и функционирует по правилам кода, говорящий, отправляясь от очень небольшого числа основных элементов, может составлять знаки, затем группы знаков и, наконец, бесконечное количество разнообразных высказываний, каждое из которых может быть </w:t>
      </w:r>
      <w:r w:rsidRPr="00074AF5">
        <w:rPr>
          <w:rFonts w:ascii="Times New Roman" w:hAnsi="Times New Roman" w:cs="Times New Roman"/>
          <w:sz w:val="28"/>
          <w:szCs w:val="28"/>
        </w:rPr>
        <w:lastRenderedPageBreak/>
        <w:t>опознано воспринимающим, так как в его распоряжении находится та же самая система»</w:t>
      </w:r>
      <w:r w:rsidRPr="00074AF5">
        <w:rPr>
          <w:rStyle w:val="a5"/>
          <w:rFonts w:ascii="Times New Roman" w:hAnsi="Times New Roman" w:cs="Times New Roman"/>
          <w:sz w:val="28"/>
          <w:szCs w:val="28"/>
        </w:rPr>
        <w:footnoteReference w:id="214"/>
      </w:r>
      <w:r w:rsidRPr="00074AF5">
        <w:rPr>
          <w:rFonts w:ascii="Times New Roman"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Языковая свобода  индивида с точки зрения структурной лингвистики трактуется как возможность построения все более сложных комбинаций по мере восхождения по «лестнице свободы» (Р. Якобсон). «…в правилах сочетаемости лингвистических единиц, - писал он, - существует ведущая вверх лестница свободы. В комбинировании различительных признаков фонем свобода отдельного говорящего равна нулю: языковой код уже установил все возможности, которые могут быть реализованы в данном языке. Свобода соположения фонем в словах очень ограничена, она проявляется лишь в маргинальной ситуации словотворчества. В конструировании предложений из слов ограничений, налагаемых на говорящего, уже значительно меньше. Наконец, при создании текста из предложений действие ограничивающих синтаксических правил прекращается, и свобода каждого отдельного говорящего достигает максимума, особенно если он не должен придерживаться множества языковых клише»</w:t>
      </w:r>
      <w:r w:rsidRPr="00074AF5">
        <w:rPr>
          <w:rStyle w:val="a5"/>
          <w:rFonts w:ascii="Times New Roman" w:hAnsi="Times New Roman" w:cs="Times New Roman"/>
          <w:sz w:val="28"/>
          <w:szCs w:val="28"/>
        </w:rPr>
        <w:footnoteReference w:id="215"/>
      </w:r>
      <w:r w:rsidRPr="00074AF5">
        <w:rPr>
          <w:rFonts w:ascii="Times New Roman"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Однако неисчерпаемость языкового потенциала, то есть, по сути, бесконечность языка, обосновываемая, например, в генеративной грамматике Н. Хомского</w:t>
      </w:r>
      <w:r w:rsidRPr="00074AF5">
        <w:rPr>
          <w:rStyle w:val="a5"/>
          <w:rFonts w:ascii="Times New Roman" w:hAnsi="Times New Roman" w:cs="Times New Roman"/>
          <w:sz w:val="28"/>
          <w:szCs w:val="28"/>
        </w:rPr>
        <w:footnoteReference w:id="216"/>
      </w:r>
      <w:r w:rsidRPr="00074AF5">
        <w:rPr>
          <w:rFonts w:ascii="Times New Roman" w:hAnsi="Times New Roman" w:cs="Times New Roman"/>
          <w:sz w:val="28"/>
          <w:szCs w:val="28"/>
        </w:rPr>
        <w:t xml:space="preserve">, сталкивается, с одной стороны, с конечностью человека и его неспособностью использовать такую неисчерпаемость комбинаций, а, с другой стороны, с ограниченностью пределов естественного языка. Рассмотренная модель наглядно показывает, что «избыточность» языка, предопределенная законами лингвистической комбинаторики, представляет обширные возможности для порождения дискурсов. Но, будучи принципиально статичной, она не рассматривает язык как систему, </w:t>
      </w:r>
      <w:r w:rsidRPr="00074AF5">
        <w:rPr>
          <w:rFonts w:ascii="Times New Roman" w:hAnsi="Times New Roman" w:cs="Times New Roman"/>
          <w:sz w:val="28"/>
          <w:szCs w:val="28"/>
        </w:rPr>
        <w:lastRenderedPageBreak/>
        <w:t>вовлеченную в языковую деятельность конкретных ЯЛ в границах определенного социокультурного пространства.</w:t>
      </w:r>
    </w:p>
    <w:p w:rsidR="008235D9" w:rsidRPr="00074AF5" w:rsidRDefault="008235D9" w:rsidP="008235D9">
      <w:pPr>
        <w:autoSpaceDE w:val="0"/>
        <w:autoSpaceDN w:val="0"/>
        <w:adjustRightInd w:val="0"/>
        <w:spacing w:after="0" w:line="360" w:lineRule="auto"/>
        <w:ind w:firstLine="708"/>
        <w:jc w:val="both"/>
        <w:rPr>
          <w:rFonts w:ascii="Times New Roman" w:eastAsia="Times-Roman" w:hAnsi="Times New Roman" w:cs="Times New Roman"/>
          <w:b/>
          <w:sz w:val="28"/>
          <w:szCs w:val="28"/>
        </w:rPr>
      </w:pPr>
      <w:r w:rsidRPr="00074AF5">
        <w:rPr>
          <w:rFonts w:ascii="Times New Roman" w:hAnsi="Times New Roman" w:cs="Times New Roman"/>
          <w:sz w:val="28"/>
          <w:szCs w:val="28"/>
        </w:rPr>
        <w:t>В отличие от инструментально-номенклатурной в функционально-игровой модели языка, восходящей к теории языковых игр Л. Витгенштейна, идея единого</w:t>
      </w:r>
      <w:r w:rsidRPr="00074AF5">
        <w:rPr>
          <w:rFonts w:ascii="Times New Roman" w:eastAsia="Times-Roman" w:hAnsi="Times New Roman" w:cs="Times New Roman"/>
          <w:sz w:val="28"/>
          <w:szCs w:val="28"/>
        </w:rPr>
        <w:t xml:space="preserve"> совершенного языка заменяется категориями различия, многоаспектности, историчности оснований языка. В результате появляется концепт «языковая игра» как практика употребления и реального функционирования структур языка. Принципиальные положения этой теории можно сформулировать следующим образом. Смысл языка – не в его логико-грамматической структуре, не в языке как в системе, а в его речевом ситуативном употреблении, в умножении речевых ситуаций. Следовательно, значение слов определяется их употреблением (оно не стационарно, как, например, в логике Г. Фреге), а язык в форме речи выступает как игровая деятельность. «Речевые практики существуют в сочетании с фактом конкретного высказывания, конкретного речевого выступления, которое является атрибутом социальных отношений и содержит особый прагматический смысл»</w:t>
      </w:r>
      <w:r w:rsidRPr="00074AF5">
        <w:rPr>
          <w:rStyle w:val="a5"/>
          <w:rFonts w:ascii="Times New Roman" w:eastAsia="Times-Roman" w:hAnsi="Times New Roman" w:cs="Times New Roman"/>
          <w:sz w:val="28"/>
          <w:szCs w:val="28"/>
        </w:rPr>
        <w:footnoteReference w:id="217"/>
      </w:r>
      <w:r w:rsidRPr="00074AF5">
        <w:rPr>
          <w:rFonts w:ascii="Times New Roman" w:eastAsia="Times-Roman" w:hAnsi="Times New Roman" w:cs="Times New Roman"/>
          <w:sz w:val="28"/>
          <w:szCs w:val="28"/>
        </w:rPr>
        <w:t>, - отмечает А.В. Зайко.</w:t>
      </w:r>
    </w:p>
    <w:p w:rsidR="008235D9" w:rsidRPr="00074AF5" w:rsidRDefault="008235D9" w:rsidP="008235D9">
      <w:pPr>
        <w:autoSpaceDE w:val="0"/>
        <w:autoSpaceDN w:val="0"/>
        <w:adjustRightInd w:val="0"/>
        <w:spacing w:after="0" w:line="360" w:lineRule="auto"/>
        <w:ind w:firstLine="708"/>
        <w:jc w:val="both"/>
        <w:rPr>
          <w:rFonts w:ascii="Times New Roman" w:eastAsia="Times-Roman" w:hAnsi="Times New Roman" w:cs="Times New Roman"/>
          <w:sz w:val="28"/>
          <w:szCs w:val="28"/>
        </w:rPr>
      </w:pPr>
      <w:r w:rsidRPr="00074AF5">
        <w:rPr>
          <w:rFonts w:ascii="Times New Roman" w:eastAsia="Times-Roman" w:hAnsi="Times New Roman" w:cs="Times New Roman"/>
          <w:sz w:val="28"/>
          <w:szCs w:val="28"/>
        </w:rPr>
        <w:t xml:space="preserve">Речевая игра, понимаемая как множественность и разнообразие функционирования слов и предложений, предполагает наличие более или менее строгих правил, касающихся различных аспектов употребления знаков, возможность отклонения от одних правил и вступления в силу правил новой игры, устаревание и смену игр. Этими правилами задаются, хотя и не жестко, возможности игровой комбинации различных действий, допускающие относительную свободу языковой личности. Таким образом, предлагается еще одна версия комбинаторики, но в отличие от структурно-лингвистической – на уровне не лингвистических, а поведенческих единиц. </w:t>
      </w:r>
    </w:p>
    <w:p w:rsidR="008235D9" w:rsidRPr="00074AF5" w:rsidRDefault="008235D9" w:rsidP="008235D9">
      <w:pPr>
        <w:spacing w:after="0" w:line="360" w:lineRule="auto"/>
        <w:ind w:firstLine="709"/>
        <w:jc w:val="both"/>
        <w:rPr>
          <w:rFonts w:ascii="Times New Roman" w:hAnsi="Times New Roman" w:cs="Times New Roman"/>
          <w:spacing w:val="4"/>
          <w:sz w:val="28"/>
          <w:szCs w:val="28"/>
        </w:rPr>
      </w:pPr>
      <w:r w:rsidRPr="00074AF5">
        <w:rPr>
          <w:rFonts w:ascii="Times New Roman" w:hAnsi="Times New Roman" w:cs="Times New Roman"/>
          <w:sz w:val="28"/>
          <w:szCs w:val="28"/>
        </w:rPr>
        <w:t>Можно, однако, согласиться с точкой зрения, что «</w:t>
      </w:r>
      <w:r w:rsidRPr="00074AF5">
        <w:rPr>
          <w:rFonts w:ascii="Times New Roman" w:hAnsi="Times New Roman" w:cs="Times New Roman"/>
          <w:spacing w:val="4"/>
          <w:sz w:val="28"/>
          <w:szCs w:val="28"/>
        </w:rPr>
        <w:t xml:space="preserve">важнейшей особенностью языковой игры как социального феномена и социального </w:t>
      </w:r>
      <w:r w:rsidRPr="00074AF5">
        <w:rPr>
          <w:rFonts w:ascii="Times New Roman" w:hAnsi="Times New Roman" w:cs="Times New Roman"/>
          <w:spacing w:val="4"/>
          <w:sz w:val="28"/>
          <w:szCs w:val="28"/>
        </w:rPr>
        <w:lastRenderedPageBreak/>
        <w:t>действия в современных условиях выступает субъективный выбор. Пространство выбора в такой языковой игре логично перерастает в пространство конструирования, где высказывания предстают не просто словами  или речевыми актами, а становятся  своего рода «кирпичиками», из которых складываются социальные отношения, образы «себя» и «других»,  различные аспекты и качества личности, воссоздаваемые и проживаемые в  каждом коммуникативном акте»</w:t>
      </w:r>
      <w:r w:rsidRPr="00074AF5">
        <w:rPr>
          <w:rStyle w:val="a5"/>
          <w:rFonts w:ascii="Times New Roman" w:hAnsi="Times New Roman" w:cs="Times New Roman"/>
          <w:spacing w:val="4"/>
          <w:sz w:val="28"/>
          <w:szCs w:val="28"/>
        </w:rPr>
        <w:footnoteReference w:id="218"/>
      </w:r>
      <w:r w:rsidRPr="00074AF5">
        <w:rPr>
          <w:rFonts w:ascii="Times New Roman" w:hAnsi="Times New Roman" w:cs="Times New Roman"/>
          <w:spacing w:val="4"/>
          <w:sz w:val="28"/>
          <w:szCs w:val="28"/>
        </w:rPr>
        <w:t>. Действительно, современная социальная реальность, трансформирующаяся под влиянием все более расширяющегося медийного пространства в коммуникативную реальность представляет ЯЛ достаточно богатый выбор сценариев языковой коммуникации.</w:t>
      </w:r>
    </w:p>
    <w:p w:rsidR="008235D9" w:rsidRPr="00074AF5" w:rsidRDefault="008235D9" w:rsidP="008235D9">
      <w:pPr>
        <w:autoSpaceDE w:val="0"/>
        <w:autoSpaceDN w:val="0"/>
        <w:adjustRightInd w:val="0"/>
        <w:spacing w:after="0" w:line="360" w:lineRule="auto"/>
        <w:ind w:firstLine="708"/>
        <w:jc w:val="both"/>
        <w:rPr>
          <w:rFonts w:ascii="Times New Roman" w:eastAsia="Times-Roman" w:hAnsi="Times New Roman" w:cs="Times New Roman"/>
          <w:sz w:val="28"/>
          <w:szCs w:val="28"/>
        </w:rPr>
      </w:pPr>
      <w:r w:rsidRPr="00074AF5">
        <w:rPr>
          <w:rFonts w:ascii="Times New Roman" w:eastAsia="Times-Roman" w:hAnsi="Times New Roman" w:cs="Times New Roman"/>
          <w:sz w:val="28"/>
          <w:szCs w:val="28"/>
        </w:rPr>
        <w:t>Как видим, потенциал языка как инструмента коммуникации, равно как и инструментальность правил дискурса не исключают свободы творчества языковой личности. Возможности оперирования лексическим запасом языка детерминированы степенью овладения ЯЛ вокабуляром и правилами конструирования лексических единиц разных уровней. Дискуссию вызывает вопрос о том, что ограничивает пределы творческой активности ЯЛ в плане комбинирования правил игры. Иными словами, кто задает эти правила –  языковое сообщество или языковая личность.</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sz w:val="28"/>
          <w:szCs w:val="28"/>
        </w:rPr>
        <w:t>Рассмотрение данного вопроса возвращает нас к проблеме сущности правил языка, начало которой было положено учениками и последователями Л. Витгенштейна. «Проблема следования правилу» с необходимостью вытекала из положения Витгенштейна о значении как употреблении, сформулированном им в § 201 «</w:t>
      </w:r>
      <w:r w:rsidRPr="00074AF5">
        <w:rPr>
          <w:rFonts w:ascii="Times New Roman" w:hAnsi="Times New Roman" w:cs="Times New Roman"/>
          <w:iCs/>
          <w:sz w:val="28"/>
          <w:szCs w:val="28"/>
        </w:rPr>
        <w:t>Философских исследований»:</w:t>
      </w:r>
      <w:r w:rsidRPr="00074AF5">
        <w:rPr>
          <w:rFonts w:ascii="Times New Roman" w:hAnsi="Times New Roman" w:cs="Times New Roman"/>
          <w:sz w:val="28"/>
          <w:szCs w:val="28"/>
        </w:rPr>
        <w:t xml:space="preserve"> «Наш парадокс был таким: ни один образ действия не мог бы определяться каким-то правилом, поскольку любой образ действия можно привести в соответствие с этим правилом. Ответом служило: если всё можно привести в соответствие с данным правилом, то всё может быть приведено и в противоречие с этим </w:t>
      </w:r>
      <w:r w:rsidRPr="00074AF5">
        <w:rPr>
          <w:rFonts w:ascii="Times New Roman" w:hAnsi="Times New Roman" w:cs="Times New Roman"/>
          <w:sz w:val="28"/>
          <w:szCs w:val="28"/>
        </w:rPr>
        <w:lastRenderedPageBreak/>
        <w:t>правилом. Поэтому, тут не было ни соответствия, ни противоречия»</w:t>
      </w:r>
      <w:r w:rsidRPr="00074AF5">
        <w:rPr>
          <w:rStyle w:val="a5"/>
          <w:rFonts w:ascii="Times New Roman" w:hAnsi="Times New Roman" w:cs="Times New Roman"/>
          <w:sz w:val="28"/>
          <w:szCs w:val="28"/>
        </w:rPr>
        <w:footnoteReference w:id="219"/>
      </w:r>
      <w:r w:rsidRPr="00074AF5">
        <w:rPr>
          <w:rFonts w:ascii="Times New Roman" w:hAnsi="Times New Roman" w:cs="Times New Roman"/>
          <w:sz w:val="28"/>
          <w:szCs w:val="28"/>
        </w:rPr>
        <w:t xml:space="preserve">. Проблема заключается в происхождении этих правил. Из самого положения Л. Витгенштейна вытекает, что любое языковое высказывание можно подвести под бесконечное число правил употребления. Любой частный случай (любое высказывание) можно противопоставить любому правилу. Следовательно, любое  языковое высказывание не может быть с полной определенностью подведено под какое-либо правило.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 аналитической философии сложилось два взгляда на способы преодоления этого парадокса. Первый, получивший название «точка зрения сообщества» (С.А. Крипке, Р. Фогелин, К. Пикок, К. Райт, Н. Малкольм) основывается на том, что  разрешение парадокса возможно только в пределах языковой коммуникации, широкого языкового сообщества. Крипке полагает, что аргумент «индивидуального языка» направлен не столько против этого гипотетического языка, сколько против «индивидуальной модели» следования правилу. В последнем случае действия того человека, который якобы следует правилу, оцениваются вне какого-либо указания на его принадлежность сообществу»</w:t>
      </w:r>
      <w:r w:rsidRPr="00074AF5">
        <w:rPr>
          <w:rStyle w:val="a5"/>
          <w:rFonts w:ascii="Times New Roman" w:hAnsi="Times New Roman" w:cs="Times New Roman"/>
          <w:sz w:val="28"/>
          <w:szCs w:val="28"/>
        </w:rPr>
        <w:footnoteReference w:id="220"/>
      </w:r>
      <w:r w:rsidRPr="00074AF5">
        <w:rPr>
          <w:rFonts w:ascii="Times New Roman" w:hAnsi="Times New Roman" w:cs="Times New Roman"/>
          <w:sz w:val="28"/>
          <w:szCs w:val="28"/>
        </w:rPr>
        <w:t>. Это высказывание вполне согласуются с аргументами самого Витгенштейна, которыйутверждал, что  «событие языка имеет в основании регулярность, согласие в действии. Здесь решающую важность имеет то, что каждый из нас (или подавляющее большинство) выражает согласие по определенным вопросам»</w:t>
      </w:r>
      <w:r w:rsidRPr="00074AF5">
        <w:rPr>
          <w:rStyle w:val="a5"/>
          <w:rFonts w:ascii="Times New Roman" w:hAnsi="Times New Roman" w:cs="Times New Roman"/>
          <w:sz w:val="28"/>
          <w:szCs w:val="28"/>
        </w:rPr>
        <w:footnoteReference w:id="221"/>
      </w:r>
      <w:r w:rsidRPr="00074AF5">
        <w:rPr>
          <w:rFonts w:ascii="Times New Roman" w:hAnsi="Times New Roman" w:cs="Times New Roman"/>
          <w:sz w:val="28"/>
          <w:szCs w:val="28"/>
        </w:rPr>
        <w:t>. Для успешной коммуникации не требуется абсолютная стабильность значений. Важна стабильность конвенции относительно правил их употребления.</w:t>
      </w:r>
    </w:p>
    <w:p w:rsidR="008235D9" w:rsidRDefault="008235D9" w:rsidP="008235D9">
      <w:pPr>
        <w:autoSpaceDE w:val="0"/>
        <w:autoSpaceDN w:val="0"/>
        <w:adjustRightInd w:val="0"/>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sz w:val="28"/>
          <w:szCs w:val="28"/>
        </w:rPr>
        <w:t xml:space="preserve">По мнению ряда других авторов (Г. Бейкер, П. Хакер, К. Макгини, Х. Патнем), стабилизация языкового значения не требует принятого языковым сообществом правила употребления выражения. Из того обстоятельства, что правило закрепляется в практике вовсе не следует социальный характер этой </w:t>
      </w:r>
      <w:r w:rsidRPr="00074AF5">
        <w:rPr>
          <w:rFonts w:ascii="Times New Roman" w:hAnsi="Times New Roman" w:cs="Times New Roman"/>
          <w:sz w:val="28"/>
          <w:szCs w:val="28"/>
        </w:rPr>
        <w:lastRenderedPageBreak/>
        <w:t xml:space="preserve">практики. </w:t>
      </w:r>
      <w:r w:rsidRPr="00307B8C">
        <w:rPr>
          <w:rFonts w:ascii="Times New Roman" w:hAnsi="Times New Roman" w:cs="Times New Roman"/>
          <w:sz w:val="28"/>
          <w:szCs w:val="28"/>
        </w:rPr>
        <w:t>Так, у Робинзона, изолированного от других людей на необитаемом острове, не должно возникнуть проблем с использованием собственного индивидуального языка. Это объясняется тем, что коммуникативные стандарты языкового сообщества не влияют на фиксацию значений употребляемых выражений и на руководство определенными правилам. Закрепление правила не основывается на социальной конвенции, а является субъективной привычкой употребления тех или иных выражений, выработанной в ходе личного коммуникативного опыта.</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Подобная аргументация вызывает возражение, поскольку закрепление той или иной привычки в личном языковом опыте должно иметь не только достаточно веские основания, но и быть одобрено языковым сообществом. Разумеется, если речь идет о каких-то сугубо индивидуальных особенностях дискурса (например, устойчивые языковые клише или орфоэпические отклонения от нормы, к которым сообщество, в целом, относится лояльно), глубоко не затрагивающим устойчивые нормы словоупотребления и не препятствующим достижению поставленных целей, то они вполне могут формироваться как языковые привычки, характеризующие самобытность языковой личности. Однако фундаментальные правила и нормы языка, которые по своей сути являются конвенциями, не могут рассматриваться как результат нормотворчества отдельных языковых личностей.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В этом ракурсе с</w:t>
      </w:r>
      <w:r w:rsidRPr="00074AF5">
        <w:rPr>
          <w:rFonts w:ascii="Times New Roman" w:eastAsia="Times New Roman" w:hAnsi="Times New Roman" w:cs="Times New Roman"/>
          <w:sz w:val="28"/>
          <w:szCs w:val="28"/>
        </w:rPr>
        <w:t>ущность языковой деятельности отдельной личности заключается не столько в предписании правил реальности (представляется, что в этом смысле вклад единичного носителя языка практически не вычленим), сколько в осуществлении синтезирующего действия. И эта активность уже не может быть приписана сообществу. В языковом сообществе складывается консенсус относительно правил использования языка, но реализуются они каждый раз в индивидуальной речевой деятельности.</w:t>
      </w:r>
      <w:r w:rsidRPr="00074AF5">
        <w:rPr>
          <w:rFonts w:ascii="Times New Roman" w:hAnsi="Times New Roman" w:cs="Times New Roman"/>
          <w:sz w:val="28"/>
          <w:szCs w:val="28"/>
        </w:rPr>
        <w:t xml:space="preserve"> Представляется, что разрешение проблемы соотношения детерминированности дискурса языковыми нормами и правилами и индивидуальной свободы их применения выходит за пределы философии </w:t>
      </w:r>
      <w:r w:rsidRPr="00074AF5">
        <w:rPr>
          <w:rFonts w:ascii="Times New Roman" w:hAnsi="Times New Roman" w:cs="Times New Roman"/>
          <w:sz w:val="28"/>
          <w:szCs w:val="28"/>
        </w:rPr>
        <w:lastRenderedPageBreak/>
        <w:t>языка и возвращает к необходимости рассмотрения дискурса как разновидности социального действия.</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eastAsia="Times-Roman" w:hAnsi="Times New Roman" w:cs="Times New Roman"/>
          <w:sz w:val="28"/>
          <w:szCs w:val="28"/>
        </w:rPr>
        <w:t xml:space="preserve">Однако, если природа целерационального действия (в терминологии М. Вебера) вполне укладывается в логику структуры интенциональности (в духе феноменологии и аналитической философии), то объяснение возможности отклонения от конвенциональных правил и общепринятых норм языковой деятельности в индивидуальном дискурсе не может быть сведено только к набору интенций, ориентированных на определенные цели. С позиций теории креативного действия (Х. Йоас), помимо целей </w:t>
      </w:r>
      <w:r w:rsidRPr="00074AF5">
        <w:rPr>
          <w:rFonts w:ascii="Times New Roman" w:hAnsi="Times New Roman" w:cs="Times New Roman"/>
          <w:sz w:val="28"/>
          <w:szCs w:val="28"/>
        </w:rPr>
        <w:t>во внимание необходимо</w:t>
      </w:r>
      <w:r w:rsidRPr="00074AF5">
        <w:rPr>
          <w:rFonts w:ascii="Times New Roman" w:eastAsia="Times-Roman" w:hAnsi="Times New Roman" w:cs="Times New Roman"/>
          <w:sz w:val="28"/>
          <w:szCs w:val="28"/>
        </w:rPr>
        <w:t xml:space="preserve"> </w:t>
      </w:r>
      <w:r w:rsidRPr="00074AF5">
        <w:rPr>
          <w:rFonts w:ascii="Times New Roman" w:hAnsi="Times New Roman" w:cs="Times New Roman"/>
          <w:sz w:val="28"/>
          <w:szCs w:val="28"/>
        </w:rPr>
        <w:t>принимать импульсы, желания, свойства внешнего мира, которые не входят в наши планы и могут оказаться</w:t>
      </w:r>
      <w:r w:rsidRPr="00074AF5">
        <w:rPr>
          <w:rFonts w:ascii="Times New Roman" w:eastAsia="Times-Roman" w:hAnsi="Times New Roman" w:cs="Times New Roman"/>
          <w:sz w:val="28"/>
          <w:szCs w:val="28"/>
        </w:rPr>
        <w:t xml:space="preserve"> </w:t>
      </w:r>
      <w:r w:rsidRPr="00074AF5">
        <w:rPr>
          <w:rFonts w:ascii="Times New Roman" w:hAnsi="Times New Roman" w:cs="Times New Roman"/>
          <w:sz w:val="28"/>
          <w:szCs w:val="28"/>
        </w:rPr>
        <w:t xml:space="preserve">исходными точками действия, мостиком между нашими импульсами и миром.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Стоит отметить, что дискурс как социальное действие отличается от действий невербальных тем, что для его осуществления требуется, если можно так выразиться, двойной рациональный контроль, т.е. сначала оформление мысли во внутреннем плане (внутренняя речь по Л.С. Выготскому), а затем ее перевод во внешний план. Однако полагаем, это не отменяет того, что порождение дискурса также связано: а) с экстралингвистическими факторами (механизм желания по Ж. Лакану, тесно связывающий наше поведение с телесностью, дорефлексивные импульсы по Х. Йоасу</w:t>
      </w:r>
      <w:r w:rsidRPr="00074AF5">
        <w:rPr>
          <w:rStyle w:val="a5"/>
          <w:rFonts w:ascii="Times New Roman" w:hAnsi="Times New Roman" w:cs="Times New Roman"/>
          <w:sz w:val="28"/>
          <w:szCs w:val="28"/>
        </w:rPr>
        <w:footnoteReference w:id="222"/>
      </w:r>
      <w:r w:rsidRPr="00074AF5">
        <w:rPr>
          <w:rFonts w:ascii="Times New Roman" w:hAnsi="Times New Roman" w:cs="Times New Roman"/>
          <w:sz w:val="28"/>
          <w:szCs w:val="28"/>
        </w:rPr>
        <w:t>), б) с ситуацией, под которой понимается не только контингентная (сложившаяся), но и конститутивная соотнесенность. Как правило, - утверждает Х. Йоас, восприятие ситуации содержит суждение об уместности конкретного действия. Каждое правило или привычное действие содержит предположение о типе ситуаций, в которых допустимо следовать привычке, правилу. Ситуация - это не только нейтральное поле приложения внеситуативных интенций; ситуации, по-видимому, в нашем восприятии провоцируют определенные действия</w:t>
      </w:r>
      <w:r w:rsidRPr="00074AF5">
        <w:rPr>
          <w:rStyle w:val="a5"/>
          <w:rFonts w:ascii="Times New Roman" w:hAnsi="Times New Roman" w:cs="Times New Roman"/>
          <w:sz w:val="28"/>
          <w:szCs w:val="28"/>
        </w:rPr>
        <w:footnoteReference w:id="223"/>
      </w:r>
      <w:r w:rsidRPr="00074AF5">
        <w:rPr>
          <w:rFonts w:ascii="Times New Roman" w:hAnsi="Times New Roman" w:cs="Times New Roman"/>
          <w:sz w:val="28"/>
          <w:szCs w:val="28"/>
        </w:rPr>
        <w:t xml:space="preserve">. Одним из таких видов действий </w:t>
      </w:r>
      <w:r w:rsidRPr="00074AF5">
        <w:rPr>
          <w:rFonts w:ascii="Times New Roman" w:hAnsi="Times New Roman" w:cs="Times New Roman"/>
          <w:sz w:val="28"/>
          <w:szCs w:val="28"/>
        </w:rPr>
        <w:lastRenderedPageBreak/>
        <w:t>является индивидуальный дискурс, порождение которого не является безусловно предопределенным общепринятыми правилами грамматики и нормами языковой коммуникации, но несет в себе элемент спонтанности, непредсказуемости. Языковое творчество можно рассматривать как одну из  полноценных форм творческой деятельности человека, «важнейшим атрибутом которой является преобразование, развитие его субъекта»</w:t>
      </w:r>
      <w:r w:rsidRPr="00074AF5">
        <w:rPr>
          <w:rStyle w:val="a5"/>
          <w:rFonts w:ascii="Times New Roman" w:hAnsi="Times New Roman" w:cs="Times New Roman"/>
          <w:sz w:val="28"/>
          <w:szCs w:val="28"/>
        </w:rPr>
        <w:footnoteReference w:id="224"/>
      </w:r>
      <w:r w:rsidR="002F3D43">
        <w:rPr>
          <w:rFonts w:ascii="Times New Roman" w:hAnsi="Times New Roman" w:cs="Times New Roman"/>
          <w:sz w:val="28"/>
          <w:szCs w:val="28"/>
        </w:rPr>
        <w:t>.</w:t>
      </w:r>
    </w:p>
    <w:p w:rsidR="008235D9" w:rsidRPr="00307B8C" w:rsidRDefault="008235D9" w:rsidP="008235D9">
      <w:pPr>
        <w:autoSpaceDE w:val="0"/>
        <w:autoSpaceDN w:val="0"/>
        <w:adjustRightInd w:val="0"/>
        <w:spacing w:after="0" w:line="360" w:lineRule="auto"/>
        <w:ind w:firstLine="708"/>
        <w:jc w:val="both"/>
        <w:rPr>
          <w:rFonts w:ascii="Times New Roman" w:eastAsia="TimesNewRomanPSMT" w:hAnsi="Times New Roman" w:cs="Times New Roman"/>
          <w:b/>
          <w:sz w:val="28"/>
          <w:szCs w:val="28"/>
        </w:rPr>
      </w:pPr>
      <w:r w:rsidRPr="00074AF5">
        <w:rPr>
          <w:rFonts w:ascii="Times New Roman" w:hAnsi="Times New Roman" w:cs="Times New Roman"/>
          <w:sz w:val="28"/>
          <w:szCs w:val="28"/>
        </w:rPr>
        <w:t xml:space="preserve">Говоря об источниках языковой деятельности ЯЛ, следует различать факторы, обусловливающие природу креативности социальной деятельности в целом и те, которые оказывают индивидуализирующее действие уже в </w:t>
      </w:r>
      <w:r w:rsidRPr="00823D20">
        <w:rPr>
          <w:rFonts w:ascii="Times New Roman" w:hAnsi="Times New Roman" w:cs="Times New Roman"/>
          <w:sz w:val="28"/>
          <w:szCs w:val="28"/>
        </w:rPr>
        <w:t xml:space="preserve">раннем онтогенезе. Так, в исследованиях по онтолингвистике было показано, что </w:t>
      </w:r>
      <w:r w:rsidRPr="00823D20">
        <w:rPr>
          <w:rFonts w:ascii="Times New Roman" w:hAnsi="Times New Roman" w:cs="Times New Roman"/>
          <w:spacing w:val="4"/>
          <w:sz w:val="28"/>
          <w:szCs w:val="28"/>
        </w:rPr>
        <w:t xml:space="preserve">лингвокреативность в детском возрасте </w:t>
      </w:r>
      <w:r w:rsidRPr="00823D20">
        <w:rPr>
          <w:rFonts w:ascii="Times New Roman" w:eastAsia="TimesNewRomanPSMT" w:hAnsi="Times New Roman" w:cs="Times New Roman"/>
          <w:sz w:val="28"/>
          <w:szCs w:val="28"/>
        </w:rPr>
        <w:t>может трактоваться двояко: с одной стороны, это креативность «вынужденная», компенсирующая дефицит языкового и когнитивного</w:t>
      </w:r>
      <w:r w:rsidRPr="00823D20">
        <w:rPr>
          <w:rFonts w:ascii="Times New Roman" w:eastAsia="Times New Roman+FPEF" w:hAnsi="Times New Roman" w:cs="Times New Roman"/>
          <w:sz w:val="28"/>
          <w:szCs w:val="28"/>
        </w:rPr>
        <w:t xml:space="preserve"> </w:t>
      </w:r>
      <w:r w:rsidRPr="00823D20">
        <w:rPr>
          <w:rFonts w:ascii="Times New Roman" w:eastAsia="TimesNewRomanPSMT" w:hAnsi="Times New Roman" w:cs="Times New Roman"/>
          <w:sz w:val="28"/>
          <w:szCs w:val="28"/>
        </w:rPr>
        <w:t>опыта ребенка; данный вид креативности проявляет обостренную интуицию в использовании детьми потенциала языковой</w:t>
      </w:r>
      <w:r w:rsidRPr="00823D20">
        <w:rPr>
          <w:rFonts w:ascii="Times New Roman" w:eastAsia="Times New Roman+FPEF" w:hAnsi="Times New Roman" w:cs="Times New Roman"/>
          <w:sz w:val="28"/>
          <w:szCs w:val="28"/>
        </w:rPr>
        <w:t xml:space="preserve"> </w:t>
      </w:r>
      <w:r w:rsidRPr="00823D20">
        <w:rPr>
          <w:rFonts w:ascii="Times New Roman" w:eastAsia="TimesNewRomanPSMT" w:hAnsi="Times New Roman" w:cs="Times New Roman"/>
          <w:sz w:val="28"/>
          <w:szCs w:val="28"/>
        </w:rPr>
        <w:t>системы; с другой стороны, это креативность, обнаруживающая</w:t>
      </w:r>
      <w:r w:rsidRPr="00823D20">
        <w:rPr>
          <w:rFonts w:ascii="Times New Roman" w:eastAsia="Times New Roman+FPEF" w:hAnsi="Times New Roman" w:cs="Times New Roman"/>
          <w:sz w:val="28"/>
          <w:szCs w:val="28"/>
        </w:rPr>
        <w:t xml:space="preserve"> </w:t>
      </w:r>
      <w:r w:rsidRPr="00823D20">
        <w:rPr>
          <w:rFonts w:ascii="Times New Roman" w:eastAsia="TimesNewRomanPSMT" w:hAnsi="Times New Roman" w:cs="Times New Roman"/>
          <w:sz w:val="28"/>
          <w:szCs w:val="28"/>
        </w:rPr>
        <w:t>способность ребенка к осознанному нарушению языковых конвенций»</w:t>
      </w:r>
      <w:r w:rsidRPr="00823D20">
        <w:rPr>
          <w:rStyle w:val="a5"/>
          <w:rFonts w:ascii="Times New Roman" w:eastAsia="TimesNewRomanPSMT" w:hAnsi="Times New Roman" w:cs="Times New Roman"/>
          <w:sz w:val="28"/>
          <w:szCs w:val="28"/>
        </w:rPr>
        <w:footnoteReference w:id="225"/>
      </w:r>
      <w:r w:rsidRPr="00823D20">
        <w:rPr>
          <w:rFonts w:ascii="Times New Roman" w:eastAsia="TimesNewRomanPSMT" w:hAnsi="Times New Roman" w:cs="Times New Roman"/>
          <w:sz w:val="28"/>
          <w:szCs w:val="28"/>
        </w:rPr>
        <w:t>. Т.А.</w:t>
      </w:r>
      <w:r w:rsidRPr="00823D20">
        <w:rPr>
          <w:rFonts w:ascii="Times New Roman" w:eastAsia="Times New Roman+FPEF" w:hAnsi="Times New Roman" w:cs="Times New Roman"/>
          <w:sz w:val="28"/>
          <w:szCs w:val="28"/>
        </w:rPr>
        <w:t xml:space="preserve"> </w:t>
      </w:r>
      <w:r w:rsidRPr="00823D20">
        <w:rPr>
          <w:rFonts w:ascii="Times New Roman" w:eastAsia="TimesNewRomanPSMT" w:hAnsi="Times New Roman" w:cs="Times New Roman"/>
          <w:sz w:val="28"/>
          <w:szCs w:val="28"/>
        </w:rPr>
        <w:t>Гридина применительно к  ЯЛ, проявляющей склонность к использованию в</w:t>
      </w:r>
      <w:r w:rsidRPr="00823D20">
        <w:rPr>
          <w:rFonts w:ascii="Times New Roman" w:eastAsia="Times New Roman+FPEF" w:hAnsi="Times New Roman" w:cs="Times New Roman"/>
          <w:sz w:val="28"/>
          <w:szCs w:val="28"/>
        </w:rPr>
        <w:t xml:space="preserve"> речи </w:t>
      </w:r>
      <w:r w:rsidRPr="00823D20">
        <w:rPr>
          <w:rFonts w:ascii="Times New Roman" w:eastAsia="TimesNewRomanPSMT" w:hAnsi="Times New Roman" w:cs="Times New Roman"/>
          <w:sz w:val="28"/>
          <w:szCs w:val="28"/>
        </w:rPr>
        <w:t>кодов языковой игры, выделяет типы игроков-трансляторов, игроков-стилизаторов, игроков-интерпретаторов, игроков-генераторов</w:t>
      </w:r>
      <w:r w:rsidRPr="00823D20">
        <w:rPr>
          <w:rStyle w:val="a5"/>
          <w:rFonts w:ascii="Times New Roman" w:eastAsia="TimesNewRomanPSMT" w:hAnsi="Times New Roman" w:cs="Times New Roman"/>
          <w:sz w:val="28"/>
          <w:szCs w:val="28"/>
        </w:rPr>
        <w:footnoteReference w:id="226"/>
      </w:r>
      <w:r w:rsidRPr="00823D20">
        <w:rPr>
          <w:rFonts w:ascii="Times New Roman" w:eastAsia="TimesNewRomanPSMT" w:hAnsi="Times New Roman" w:cs="Times New Roman"/>
          <w:sz w:val="28"/>
          <w:szCs w:val="28"/>
        </w:rPr>
        <w:t>.</w:t>
      </w:r>
    </w:p>
    <w:p w:rsidR="008235D9" w:rsidRPr="00823D20" w:rsidRDefault="008235D9" w:rsidP="008235D9">
      <w:pPr>
        <w:spacing w:after="0" w:line="360" w:lineRule="auto"/>
        <w:ind w:firstLine="709"/>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Было показано, </w:t>
      </w:r>
      <w:r w:rsidRPr="00823D20">
        <w:rPr>
          <w:rFonts w:ascii="Times New Roman" w:eastAsia="TimesNewRomanPSMT" w:hAnsi="Times New Roman" w:cs="Times New Roman"/>
          <w:sz w:val="28"/>
          <w:szCs w:val="28"/>
        </w:rPr>
        <w:t>что лингвокреативность, хотя и присуща в принципе всем детям в процессе их постижения родного языка,</w:t>
      </w:r>
      <w:r>
        <w:rPr>
          <w:rFonts w:ascii="Times New Roman" w:eastAsia="TimesNewRomanPSMT" w:hAnsi="Times New Roman" w:cs="Times New Roman"/>
          <w:sz w:val="28"/>
          <w:szCs w:val="28"/>
        </w:rPr>
        <w:t xml:space="preserve"> но у всех выражена </w:t>
      </w:r>
      <w:r w:rsidRPr="00074AF5">
        <w:rPr>
          <w:rFonts w:ascii="Times New Roman" w:eastAsia="TimesNewRomanPSMT" w:hAnsi="Times New Roman" w:cs="Times New Roman"/>
          <w:sz w:val="28"/>
          <w:szCs w:val="28"/>
        </w:rPr>
        <w:t xml:space="preserve">в равной степени (отчетливо/ослаблено выраженная). </w:t>
      </w:r>
      <w:r w:rsidRPr="00823D20">
        <w:rPr>
          <w:rFonts w:ascii="Times New Roman" w:eastAsia="TimesNewRomanPSMT" w:hAnsi="Times New Roman" w:cs="Times New Roman"/>
          <w:sz w:val="28"/>
          <w:szCs w:val="28"/>
        </w:rPr>
        <w:t xml:space="preserve">«На современном уровне развития онтолингвистики, - отмечает Г.Р. Доброва, - можно уже считать доказанным существование различий в речевом развитии детей, обусловленных совокупностью факторов принадлежности ребенка к той или иной «группе» – к референциальным/экспрессивным детям, к </w:t>
      </w:r>
      <w:r w:rsidRPr="00823D20">
        <w:rPr>
          <w:rFonts w:ascii="Times New Roman" w:eastAsia="TimesNewRomanPSMT" w:hAnsi="Times New Roman" w:cs="Times New Roman"/>
          <w:sz w:val="28"/>
          <w:szCs w:val="28"/>
        </w:rPr>
        <w:lastRenderedPageBreak/>
        <w:t>мальчикам/девочкам, к детям из семей с высоким/низким социокультурным статусом, к имеющим/не имеющим сиблинга того же или другого, чем сам ребенок, пола</w:t>
      </w:r>
      <w:r w:rsidRPr="00823D20">
        <w:rPr>
          <w:rStyle w:val="a5"/>
          <w:rFonts w:ascii="Times New Roman" w:eastAsia="TimesNewRomanPSMT" w:hAnsi="Times New Roman" w:cs="Times New Roman"/>
          <w:sz w:val="28"/>
          <w:szCs w:val="28"/>
        </w:rPr>
        <w:footnoteReference w:id="227"/>
      </w:r>
      <w:r w:rsidRPr="00823D20">
        <w:rPr>
          <w:rFonts w:ascii="Times New Roman" w:eastAsia="TimesNewRomanPSMT" w:hAnsi="Times New Roman" w:cs="Times New Roman"/>
          <w:sz w:val="28"/>
          <w:szCs w:val="28"/>
        </w:rPr>
        <w:t>.</w:t>
      </w:r>
    </w:p>
    <w:p w:rsidR="008235D9" w:rsidRPr="00074AF5" w:rsidRDefault="008235D9" w:rsidP="008235D9">
      <w:pPr>
        <w:spacing w:after="0" w:line="360" w:lineRule="auto"/>
        <w:ind w:firstLine="709"/>
        <w:jc w:val="both"/>
        <w:rPr>
          <w:rFonts w:ascii="Times New Roman" w:eastAsia="Times New Roman+FPEF" w:hAnsi="Times New Roman" w:cs="Times New Roman"/>
          <w:sz w:val="28"/>
          <w:szCs w:val="28"/>
        </w:rPr>
      </w:pPr>
      <w:r w:rsidRPr="00074AF5">
        <w:rPr>
          <w:rFonts w:ascii="Times New Roman" w:hAnsi="Times New Roman" w:cs="Times New Roman"/>
          <w:spacing w:val="4"/>
          <w:sz w:val="28"/>
          <w:szCs w:val="28"/>
        </w:rPr>
        <w:t>Источником языковой игры, высвобождающей креативный потенциал языковой личности, является и сама языковая реальность. Филологи, анализируя процессы, происходящие в ней, называют ее деривационной</w:t>
      </w:r>
      <w:r w:rsidRPr="00074AF5">
        <w:rPr>
          <w:rFonts w:ascii="Times New Roman" w:eastAsia="Times New Roman+FPEF" w:hAnsi="Times New Roman" w:cs="Times New Roman"/>
          <w:sz w:val="28"/>
          <w:szCs w:val="28"/>
        </w:rPr>
        <w:t>, «поскольку человек говорящий творит свой неповторимый мир, создавая целые классы неолексем, порожденных его языковым сознанием»</w:t>
      </w:r>
      <w:r w:rsidRPr="00074AF5">
        <w:rPr>
          <w:rStyle w:val="a5"/>
          <w:rFonts w:ascii="Times New Roman" w:eastAsia="Times New Roman+FPEF" w:hAnsi="Times New Roman" w:cs="Times New Roman"/>
          <w:sz w:val="28"/>
          <w:szCs w:val="28"/>
        </w:rPr>
        <w:footnoteReference w:id="228"/>
      </w:r>
      <w:r w:rsidRPr="00074AF5">
        <w:rPr>
          <w:rFonts w:ascii="Times New Roman" w:eastAsia="Times New Roman+FPEF" w:hAnsi="Times New Roman" w:cs="Times New Roman"/>
          <w:sz w:val="28"/>
          <w:szCs w:val="28"/>
        </w:rPr>
        <w:t>. В этой связи примечательны слова В. Гумбольдта, который писал</w:t>
      </w:r>
      <w:r w:rsidRPr="00823D20">
        <w:rPr>
          <w:rFonts w:ascii="Times New Roman" w:eastAsia="Times New Roman+FPEF" w:hAnsi="Times New Roman" w:cs="Times New Roman"/>
          <w:sz w:val="28"/>
          <w:szCs w:val="28"/>
        </w:rPr>
        <w:t>: «В любой период своего развития язык, подобно самой природе, представляется человеку – в отличие от всего уже познанного и продуманного им – неисчерпаемой сокровищницей, в которой дух всегда может открыть что-то неведомое, а чувство – всегда по-новому воспринять что-то ещё не прочувствованное»</w:t>
      </w:r>
      <w:r w:rsidRPr="00823D20">
        <w:rPr>
          <w:rStyle w:val="a5"/>
          <w:rFonts w:ascii="Times New Roman" w:eastAsia="Times New Roman+FPEF" w:hAnsi="Times New Roman" w:cs="Times New Roman"/>
          <w:sz w:val="28"/>
          <w:szCs w:val="28"/>
        </w:rPr>
        <w:footnoteReference w:id="229"/>
      </w:r>
      <w:r w:rsidRPr="00823D20">
        <w:rPr>
          <w:rFonts w:ascii="Times New Roman" w:eastAsia="Times New Roman+FPEF"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Социокультурная реальность </w:t>
      </w:r>
      <w:r>
        <w:rPr>
          <w:rFonts w:ascii="Times New Roman" w:hAnsi="Times New Roman" w:cs="Times New Roman"/>
          <w:sz w:val="28"/>
          <w:szCs w:val="28"/>
        </w:rPr>
        <w:t xml:space="preserve">– это </w:t>
      </w:r>
      <w:r w:rsidRPr="00074AF5">
        <w:rPr>
          <w:rFonts w:ascii="Times New Roman" w:hAnsi="Times New Roman" w:cs="Times New Roman"/>
          <w:sz w:val="28"/>
          <w:szCs w:val="28"/>
        </w:rPr>
        <w:t xml:space="preserve">обширное коммуникативно-языковое пространство с большим набором дискурсивных практик, воплощающихся как в сфере социальных институтов, так и в повседневной жизни. Соответственно, языковая деятельность ЯЛ может быть представлена как совокупность дискурсивных практик, организующих, архивирующих и интерпретирующих социокультурную реальность. </w:t>
      </w:r>
    </w:p>
    <w:p w:rsidR="008235D9" w:rsidRPr="00074AF5" w:rsidRDefault="008235D9" w:rsidP="008235D9">
      <w:pPr>
        <w:autoSpaceDE w:val="0"/>
        <w:autoSpaceDN w:val="0"/>
        <w:adjustRightInd w:val="0"/>
        <w:spacing w:after="0" w:line="360" w:lineRule="auto"/>
        <w:ind w:firstLine="708"/>
        <w:jc w:val="center"/>
        <w:rPr>
          <w:rFonts w:ascii="Times New Roman" w:hAnsi="Times New Roman" w:cs="Times New Roman"/>
          <w:i/>
          <w:sz w:val="28"/>
          <w:szCs w:val="28"/>
        </w:rPr>
      </w:pPr>
      <w:r w:rsidRPr="00074AF5">
        <w:rPr>
          <w:rFonts w:ascii="Times New Roman" w:hAnsi="Times New Roman" w:cs="Times New Roman"/>
          <w:i/>
          <w:sz w:val="28"/>
          <w:szCs w:val="28"/>
        </w:rPr>
        <w:t>Повседневность-институциональность</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Становление личности в обществе – это процесс выстраивания ее идентичности, в том числе и новых ее вариантов, возникающих в изменяющихся условиях жизни. Происходит расширение дискурсивного пространства личности, которое должно быть превращено в культурное пространство.  Формирование </w:t>
      </w:r>
      <w:r>
        <w:rPr>
          <w:rFonts w:ascii="Times New Roman" w:hAnsi="Times New Roman" w:cs="Times New Roman"/>
          <w:sz w:val="28"/>
          <w:szCs w:val="28"/>
        </w:rPr>
        <w:t xml:space="preserve">ЯЛ </w:t>
      </w:r>
      <w:r w:rsidRPr="00074AF5">
        <w:rPr>
          <w:rFonts w:ascii="Times New Roman" w:hAnsi="Times New Roman" w:cs="Times New Roman"/>
          <w:sz w:val="28"/>
          <w:szCs w:val="28"/>
        </w:rPr>
        <w:t xml:space="preserve">в рассматриваемом аспекте может быть </w:t>
      </w:r>
      <w:r w:rsidRPr="00074AF5">
        <w:rPr>
          <w:rFonts w:ascii="Times New Roman" w:hAnsi="Times New Roman" w:cs="Times New Roman"/>
          <w:sz w:val="28"/>
          <w:szCs w:val="28"/>
        </w:rPr>
        <w:lastRenderedPageBreak/>
        <w:t xml:space="preserve">представлено через диалектику взаимодействия повседневного и институционального дискурса.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Повседневный дискурс – это та часть языковой реальности, которую индивид застает в раннем онтогенезе и которая изначально явлена ему в синкретичном виде (лексический состав, грамматическая структура языка, нормы языковой коммуникации не дифференцированы). Используя терминологию Х. Йоаса, это первичная социальность. Повседневный дискурс, складываясь в пространстве обыденного бытия, является той средой, на освоение содержания которой в первую очередь направлены усилия формирующейся ЯЛ. «Грамматика повседневности, - отмечает Т.Б. Кудряшова, - указывает, что в своей главной интенции обыденная жизнь стремится к освоению близлежащего мира. … Логика освоения, интериоризации определяет путь от того, что находится на границе «свой-чужой» и еще не интериоризовано (или недоинтеризовано) – к тому, что станет впоследствии принадлежащим к внутреннему миру человека, обусловит его речь, сферу мотивации поступков, понимание»</w:t>
      </w:r>
      <w:r w:rsidRPr="00074AF5">
        <w:rPr>
          <w:rStyle w:val="a5"/>
          <w:rFonts w:ascii="Times New Roman" w:hAnsi="Times New Roman" w:cs="Times New Roman"/>
          <w:sz w:val="28"/>
          <w:szCs w:val="28"/>
        </w:rPr>
        <w:footnoteReference w:id="230"/>
      </w:r>
      <w:r w:rsidR="000E60CF">
        <w:rPr>
          <w:rFonts w:ascii="Times New Roman" w:hAnsi="Times New Roman" w:cs="Times New Roman"/>
          <w:sz w:val="28"/>
          <w:szCs w:val="28"/>
        </w:rPr>
        <w:t>.</w:t>
      </w:r>
    </w:p>
    <w:p w:rsidR="008235D9" w:rsidRDefault="008235D9" w:rsidP="008235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074AF5">
        <w:rPr>
          <w:rFonts w:ascii="Times New Roman" w:hAnsi="Times New Roman" w:cs="Times New Roman"/>
          <w:sz w:val="28"/>
          <w:szCs w:val="28"/>
        </w:rPr>
        <w:t xml:space="preserve">Повседневный дискурс отличает </w:t>
      </w:r>
      <w:r w:rsidRPr="00074AF5">
        <w:rPr>
          <w:rFonts w:ascii="Times New Roman" w:eastAsia="TimesNewRoman" w:hAnsi="Times New Roman" w:cs="Times New Roman"/>
          <w:sz w:val="28"/>
          <w:szCs w:val="28"/>
        </w:rPr>
        <w:t xml:space="preserve">личностно-эгоцентрическая природа. </w:t>
      </w:r>
      <w:r>
        <w:rPr>
          <w:rFonts w:ascii="Times New Roman" w:eastAsia="TimesNewRoman" w:hAnsi="Times New Roman" w:cs="Times New Roman"/>
          <w:sz w:val="28"/>
          <w:szCs w:val="28"/>
        </w:rPr>
        <w:t xml:space="preserve">В структурном плане  </w:t>
      </w:r>
      <w:r w:rsidRPr="00074AF5">
        <w:rPr>
          <w:rFonts w:ascii="Times New Roman" w:eastAsia="TimesNewRoman" w:hAnsi="Times New Roman" w:cs="Times New Roman"/>
          <w:sz w:val="28"/>
          <w:szCs w:val="28"/>
        </w:rPr>
        <w:t>центр обыденного нарратива образует Я-позиция, что, в свою очередь определяет и его содержание – обыденную реальность, повседневны</w:t>
      </w:r>
      <w:r>
        <w:rPr>
          <w:rFonts w:ascii="Times New Roman" w:eastAsia="TimesNewRoman" w:hAnsi="Times New Roman" w:cs="Times New Roman"/>
          <w:sz w:val="28"/>
          <w:szCs w:val="28"/>
        </w:rPr>
        <w:t xml:space="preserve">й мир индивида-носителя языка. </w:t>
      </w:r>
      <w:r w:rsidRPr="0042501A">
        <w:rPr>
          <w:rFonts w:ascii="Times New Roman" w:eastAsia="TimesNewRoman" w:hAnsi="Times New Roman" w:cs="Times New Roman"/>
          <w:sz w:val="28"/>
          <w:szCs w:val="28"/>
        </w:rPr>
        <w:t>Обыденный дискурс ЯЛ неповторим в своей индивидуальности</w:t>
      </w:r>
      <w:r w:rsidRPr="00074AF5">
        <w:rPr>
          <w:rFonts w:ascii="Times New Roman" w:eastAsia="TimesNewRoman" w:hAnsi="Times New Roman" w:cs="Times New Roman"/>
          <w:sz w:val="28"/>
          <w:szCs w:val="28"/>
        </w:rPr>
        <w:t xml:space="preserve">, но при этом и достаточно изменчив, подвижен, поскольку включает в себя повседневную реальность как самого субъекта носителя языка, так и частично формируется за счет проникновения дискурса других людей. Через включение в обыденный </w:t>
      </w:r>
      <w:r w:rsidRPr="0042501A">
        <w:rPr>
          <w:rFonts w:ascii="Times New Roman" w:eastAsia="TimesNewRoman" w:hAnsi="Times New Roman" w:cs="Times New Roman"/>
          <w:sz w:val="28"/>
          <w:szCs w:val="28"/>
        </w:rPr>
        <w:t>дискурс</w:t>
      </w:r>
      <w:r>
        <w:rPr>
          <w:rFonts w:ascii="Times New Roman" w:eastAsia="TimesNewRoman" w:hAnsi="Times New Roman" w:cs="Times New Roman"/>
          <w:b/>
          <w:sz w:val="28"/>
          <w:szCs w:val="28"/>
        </w:rPr>
        <w:t xml:space="preserve"> </w:t>
      </w:r>
      <w:r w:rsidRPr="00074AF5">
        <w:rPr>
          <w:rFonts w:ascii="Times New Roman" w:eastAsia="TimesNewRoman" w:hAnsi="Times New Roman" w:cs="Times New Roman"/>
          <w:sz w:val="28"/>
          <w:szCs w:val="28"/>
        </w:rPr>
        <w:t>происходит ос</w:t>
      </w:r>
      <w:r>
        <w:rPr>
          <w:rFonts w:ascii="Times New Roman" w:eastAsia="TimesNewRoman" w:hAnsi="Times New Roman" w:cs="Times New Roman"/>
          <w:sz w:val="28"/>
          <w:szCs w:val="28"/>
        </w:rPr>
        <w:t xml:space="preserve">воение социального плана бытия за счет совмещения в различных дискурсивных практиках индивидуальной самобытности личности с социальной мотивацией. Объективность этого процесса обусловлена </w:t>
      </w:r>
      <w:r>
        <w:rPr>
          <w:rFonts w:ascii="Times New Roman" w:eastAsia="TimesNewRoman" w:hAnsi="Times New Roman" w:cs="Times New Roman"/>
          <w:sz w:val="28"/>
          <w:szCs w:val="28"/>
        </w:rPr>
        <w:lastRenderedPageBreak/>
        <w:t xml:space="preserve">конвенциями статусно-ролевой структурой взаимодействия участников социальной коммуникации.   </w:t>
      </w:r>
    </w:p>
    <w:p w:rsidR="008235D9" w:rsidRPr="00074AF5" w:rsidRDefault="008235D9" w:rsidP="008235D9">
      <w:pPr>
        <w:autoSpaceDE w:val="0"/>
        <w:autoSpaceDN w:val="0"/>
        <w:adjustRightInd w:val="0"/>
        <w:spacing w:after="0" w:line="360" w:lineRule="auto"/>
        <w:ind w:firstLine="708"/>
        <w:jc w:val="both"/>
        <w:rPr>
          <w:rFonts w:ascii="Times New Roman" w:eastAsia="TimesNewRoman" w:hAnsi="Times New Roman" w:cs="Times New Roman"/>
          <w:sz w:val="28"/>
          <w:szCs w:val="28"/>
        </w:rPr>
      </w:pPr>
      <w:r w:rsidRPr="00074AF5">
        <w:rPr>
          <w:rFonts w:ascii="Times New Roman" w:eastAsia="TimesNewRoman" w:hAnsi="Times New Roman" w:cs="Times New Roman"/>
          <w:sz w:val="28"/>
          <w:szCs w:val="28"/>
        </w:rPr>
        <w:t xml:space="preserve">Второй особенностью повседневного дискурса является его </w:t>
      </w:r>
      <w:r w:rsidRPr="00074AF5">
        <w:rPr>
          <w:rFonts w:ascii="Times New Roman" w:eastAsia="TimesNewRoman" w:hAnsi="Times New Roman" w:cs="Times New Roman"/>
          <w:i/>
          <w:sz w:val="28"/>
          <w:szCs w:val="28"/>
        </w:rPr>
        <w:t>диффузность</w:t>
      </w:r>
      <w:r>
        <w:rPr>
          <w:rFonts w:ascii="Times New Roman" w:eastAsia="TimesNewRoman" w:hAnsi="Times New Roman" w:cs="Times New Roman"/>
          <w:sz w:val="28"/>
          <w:szCs w:val="28"/>
        </w:rPr>
        <w:t>.</w:t>
      </w:r>
      <w:r w:rsidRPr="00074AF5">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 Дискурс повседневности поглощает иные лискурсы, упрощая их, приближая к обыденному языку. В нем происходит слияние различных клише, как принадлежащих ему, так и заимствованных из других видов дискурсов. Присутствие этих заимствований в повседневной речи постепенно становится естественным и незаметным, имманентным повседневному дискурсу. Сложившиеся стереотипные словоупотребления выполняют функцию регулирования повседневного процесса общения,  задавая сходные представления о том или ином объекте как предмете обсуждения и тем самым помогая налаживанию межличностной вербальной коммуникации.  </w:t>
      </w:r>
      <w:r w:rsidRPr="00074AF5">
        <w:rPr>
          <w:rFonts w:ascii="Times New Roman" w:eastAsia="TimesNewRoman" w:hAnsi="Times New Roman" w:cs="Times New Roman"/>
          <w:sz w:val="28"/>
          <w:szCs w:val="28"/>
        </w:rPr>
        <w:t xml:space="preserve">Диффузность повседневного дискурса обеспечивает, с одной стороны, активное овладение ЯЛ разнообразной лексикой, тем самым обогащая индивидуальный вокабуляр, с другой стороны, формирует </w:t>
      </w:r>
      <w:r>
        <w:rPr>
          <w:rFonts w:ascii="Times New Roman" w:eastAsia="TimesNewRoman" w:hAnsi="Times New Roman" w:cs="Times New Roman"/>
          <w:sz w:val="28"/>
          <w:szCs w:val="28"/>
        </w:rPr>
        <w:t>устойчивые языковые стереотипы (клише)</w:t>
      </w:r>
      <w:r w:rsidRPr="00074AF5">
        <w:rPr>
          <w:rFonts w:ascii="Times New Roman" w:eastAsia="TimesNewRoman" w:hAnsi="Times New Roman" w:cs="Times New Roman"/>
          <w:sz w:val="28"/>
          <w:szCs w:val="28"/>
        </w:rPr>
        <w:t>, а также правила языковой коммуникации.</w:t>
      </w:r>
    </w:p>
    <w:p w:rsidR="008235D9" w:rsidRDefault="008235D9" w:rsidP="008235D9">
      <w:pPr>
        <w:autoSpaceDE w:val="0"/>
        <w:autoSpaceDN w:val="0"/>
        <w:adjustRightInd w:val="0"/>
        <w:spacing w:after="0" w:line="360" w:lineRule="auto"/>
        <w:jc w:val="both"/>
        <w:rPr>
          <w:rFonts w:ascii="Times New Roman" w:eastAsia="TimesNewRomanPSMT" w:hAnsi="Times New Roman" w:cs="Times New Roman"/>
          <w:b/>
          <w:sz w:val="28"/>
          <w:szCs w:val="28"/>
        </w:rPr>
      </w:pPr>
      <w:r w:rsidRPr="00074AF5">
        <w:rPr>
          <w:rFonts w:ascii="Times New Roman" w:eastAsia="TimesNewRoman" w:hAnsi="Times New Roman" w:cs="Times New Roman"/>
          <w:sz w:val="28"/>
          <w:szCs w:val="28"/>
        </w:rPr>
        <w:tab/>
        <w:t xml:space="preserve"> </w:t>
      </w:r>
      <w:r w:rsidRPr="00403A47">
        <w:rPr>
          <w:rFonts w:ascii="Times New Roman" w:eastAsia="TimesNewRomanPSMT" w:hAnsi="Times New Roman" w:cs="Times New Roman"/>
          <w:sz w:val="28"/>
          <w:szCs w:val="28"/>
        </w:rPr>
        <w:t>Формулируя один из значимых признаков повседневного дискурса, отличающих его от дискурса институционального, М.Л. Макаров указывает на то, что в повседневном дискурсе «целей много, и они обычно имеют локальный характер»</w:t>
      </w:r>
      <w:r w:rsidRPr="00403A47">
        <w:rPr>
          <w:rStyle w:val="a5"/>
          <w:rFonts w:ascii="Times New Roman" w:eastAsia="TimesNewRomanPSMT" w:hAnsi="Times New Roman" w:cs="Times New Roman"/>
          <w:sz w:val="28"/>
          <w:szCs w:val="28"/>
        </w:rPr>
        <w:footnoteReference w:id="231"/>
      </w:r>
      <w:r w:rsidRPr="00403A47">
        <w:rPr>
          <w:rFonts w:ascii="Times New Roman" w:eastAsia="TimesNewRomanPSMT" w:hAnsi="Times New Roman" w:cs="Times New Roman"/>
          <w:sz w:val="28"/>
          <w:szCs w:val="28"/>
        </w:rPr>
        <w:t>.</w:t>
      </w:r>
      <w:r>
        <w:rPr>
          <w:rFonts w:ascii="Times New Roman" w:eastAsia="TimesNewRomanPSMT" w:hAnsi="Times New Roman" w:cs="Times New Roman"/>
          <w:b/>
          <w:sz w:val="28"/>
          <w:szCs w:val="28"/>
        </w:rPr>
        <w:t xml:space="preserve"> </w:t>
      </w:r>
      <w:r w:rsidRPr="00403A47">
        <w:rPr>
          <w:rFonts w:ascii="Times New Roman" w:eastAsia="TimesNewRomanPSMT" w:hAnsi="Times New Roman" w:cs="Times New Roman"/>
          <w:i/>
          <w:sz w:val="28"/>
          <w:szCs w:val="28"/>
        </w:rPr>
        <w:t>Локальность и множественность  целей</w:t>
      </w:r>
      <w:r>
        <w:rPr>
          <w:rFonts w:ascii="Times New Roman" w:eastAsia="TimesNewRomanPSMT" w:hAnsi="Times New Roman" w:cs="Times New Roman"/>
          <w:b/>
          <w:sz w:val="28"/>
          <w:szCs w:val="28"/>
        </w:rPr>
        <w:t xml:space="preserve">  </w:t>
      </w:r>
      <w:r w:rsidRPr="00403A47">
        <w:rPr>
          <w:rFonts w:ascii="Times New Roman" w:eastAsia="TimesNewRomanPSMT" w:hAnsi="Times New Roman" w:cs="Times New Roman"/>
          <w:sz w:val="28"/>
          <w:szCs w:val="28"/>
        </w:rPr>
        <w:t>повседневного дискурса</w:t>
      </w:r>
      <w:r>
        <w:rPr>
          <w:rFonts w:ascii="Times New Roman" w:eastAsia="TimesNewRomanPSMT" w:hAnsi="Times New Roman" w:cs="Times New Roman"/>
          <w:b/>
          <w:sz w:val="28"/>
          <w:szCs w:val="28"/>
        </w:rPr>
        <w:t xml:space="preserve"> </w:t>
      </w:r>
      <w:r w:rsidRPr="00403A47">
        <w:rPr>
          <w:rFonts w:ascii="Times New Roman" w:eastAsia="TimesNewRomanPSMT" w:hAnsi="Times New Roman" w:cs="Times New Roman"/>
          <w:sz w:val="28"/>
          <w:szCs w:val="28"/>
        </w:rPr>
        <w:t>обусловлены многообразием частных</w:t>
      </w:r>
      <w:r>
        <w:rPr>
          <w:rFonts w:ascii="Times New Roman" w:eastAsia="TimesNewRomanPSMT" w:hAnsi="Times New Roman" w:cs="Times New Roman"/>
          <w:b/>
          <w:sz w:val="28"/>
          <w:szCs w:val="28"/>
        </w:rPr>
        <w:t xml:space="preserve"> </w:t>
      </w:r>
      <w:r w:rsidRPr="00403A47">
        <w:rPr>
          <w:rFonts w:ascii="Times New Roman" w:eastAsia="TimesNewRomanPSMT" w:hAnsi="Times New Roman" w:cs="Times New Roman"/>
          <w:sz w:val="28"/>
          <w:szCs w:val="28"/>
        </w:rPr>
        <w:t>коммуникативных ситуаций</w:t>
      </w:r>
      <w:r>
        <w:rPr>
          <w:rFonts w:ascii="Times New Roman" w:eastAsia="TimesNewRomanPSMT" w:hAnsi="Times New Roman" w:cs="Times New Roman"/>
          <w:sz w:val="28"/>
          <w:szCs w:val="28"/>
        </w:rPr>
        <w:t xml:space="preserve">, возникающих в повседневной коммуникации. Выполнив конкретную коммуникативную функцию (например, прокомментировать какое-либо действие, передать информации, необходимую для решения бытовых задач, выразить свое отношение к некоторым событиям) и тем самым исчерпав локальную коммуникативную ситуацию,  повседневный дискурс гасится сопутствующим ему действием. В </w:t>
      </w:r>
      <w:r w:rsidRPr="00FF1554">
        <w:rPr>
          <w:rFonts w:ascii="Times New Roman" w:eastAsia="TimesNewRomanPSMT" w:hAnsi="Times New Roman" w:cs="Times New Roman"/>
          <w:sz w:val="28"/>
          <w:szCs w:val="28"/>
        </w:rPr>
        <w:t xml:space="preserve">этом проявляется, пользуясь терминологией М. Фуко, принцип забвения: </w:t>
      </w:r>
      <w:r w:rsidRPr="00FF1554">
        <w:rPr>
          <w:rFonts w:ascii="Times New Roman" w:eastAsia="TimesNewRomanPSMT" w:hAnsi="Times New Roman" w:cs="Times New Roman"/>
          <w:sz w:val="28"/>
          <w:szCs w:val="28"/>
        </w:rPr>
        <w:lastRenderedPageBreak/>
        <w:t>«дискурсы, которые исчезают вместе с тем актом, в котором они были высказаны»</w:t>
      </w:r>
      <w:r w:rsidRPr="00FF1554">
        <w:rPr>
          <w:rStyle w:val="a5"/>
          <w:rFonts w:ascii="Times New Roman" w:eastAsia="TimesNewRomanPSMT" w:hAnsi="Times New Roman" w:cs="Times New Roman"/>
          <w:sz w:val="28"/>
          <w:szCs w:val="28"/>
        </w:rPr>
        <w:footnoteReference w:id="232"/>
      </w:r>
      <w:r w:rsidRPr="00FF1554">
        <w:rPr>
          <w:rFonts w:ascii="Times New Roman" w:eastAsia="TimesNewRomanPSMT" w:hAnsi="Times New Roman" w:cs="Times New Roman"/>
          <w:sz w:val="28"/>
          <w:szCs w:val="28"/>
        </w:rPr>
        <w:t>.</w:t>
      </w:r>
      <w:r w:rsidRPr="0042501A">
        <w:rPr>
          <w:rFonts w:ascii="Times New Roman" w:eastAsia="TimesNewRomanPSMT" w:hAnsi="Times New Roman" w:cs="Times New Roman"/>
          <w:b/>
          <w:sz w:val="28"/>
          <w:szCs w:val="28"/>
        </w:rPr>
        <w:t xml:space="preserve"> </w:t>
      </w:r>
    </w:p>
    <w:p w:rsidR="008235D9" w:rsidRDefault="008235D9" w:rsidP="008235D9">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b/>
          <w:sz w:val="28"/>
          <w:szCs w:val="28"/>
        </w:rPr>
        <w:tab/>
      </w:r>
      <w:r w:rsidRPr="00FB192A">
        <w:rPr>
          <w:rFonts w:ascii="Times New Roman" w:eastAsia="TimesNewRomanPSMT" w:hAnsi="Times New Roman" w:cs="Times New Roman"/>
          <w:sz w:val="28"/>
          <w:szCs w:val="28"/>
        </w:rPr>
        <w:t xml:space="preserve">Неинституциональный дискурс дифференцирован в зависимости от </w:t>
      </w:r>
      <w:r>
        <w:rPr>
          <w:rFonts w:ascii="Times New Roman" w:eastAsia="TimesNewRomanPSMT" w:hAnsi="Times New Roman" w:cs="Times New Roman"/>
          <w:sz w:val="28"/>
          <w:szCs w:val="28"/>
        </w:rPr>
        <w:t xml:space="preserve">характера сообществ, вовлеченных в него.  По мнению И.В. Силантьева,  есть два вида оснований, доминирующих при формирования этих сообществ, - </w:t>
      </w:r>
      <w:r w:rsidRPr="00FB192A">
        <w:rPr>
          <w:rFonts w:ascii="Times New Roman" w:eastAsia="TimesNewRomanPSMT" w:hAnsi="Times New Roman" w:cs="Times New Roman"/>
          <w:sz w:val="28"/>
          <w:szCs w:val="28"/>
        </w:rPr>
        <w:t xml:space="preserve">интерперсональные </w:t>
      </w:r>
      <w:r>
        <w:rPr>
          <w:rFonts w:ascii="Times New Roman" w:eastAsia="TimesNewRomanPSMT" w:hAnsi="Times New Roman" w:cs="Times New Roman"/>
          <w:sz w:val="28"/>
          <w:szCs w:val="28"/>
        </w:rPr>
        <w:t>и</w:t>
      </w:r>
      <w:r w:rsidRPr="00FB192A">
        <w:rPr>
          <w:rFonts w:ascii="Times New Roman" w:eastAsia="TimesNewRomanPSMT" w:hAnsi="Times New Roman" w:cs="Times New Roman"/>
          <w:sz w:val="28"/>
          <w:szCs w:val="28"/>
        </w:rPr>
        <w:t xml:space="preserve"> ситуативные</w:t>
      </w:r>
      <w:r w:rsidRPr="0042501A">
        <w:rPr>
          <w:rStyle w:val="a5"/>
          <w:rFonts w:ascii="Times New Roman" w:eastAsia="TimesNewRomanPSMT" w:hAnsi="Times New Roman" w:cs="Times New Roman"/>
          <w:b/>
          <w:sz w:val="28"/>
          <w:szCs w:val="28"/>
        </w:rPr>
        <w:footnoteReference w:id="233"/>
      </w:r>
      <w:r w:rsidRPr="0042501A">
        <w:rPr>
          <w:rFonts w:ascii="Times New Roman" w:eastAsia="TimesNewRomanPSMT" w:hAnsi="Times New Roman" w:cs="Times New Roman"/>
          <w:b/>
          <w:sz w:val="28"/>
          <w:szCs w:val="28"/>
        </w:rPr>
        <w:t xml:space="preserve">. </w:t>
      </w:r>
      <w:r w:rsidRPr="00FB192A">
        <w:rPr>
          <w:rFonts w:ascii="Times New Roman" w:eastAsia="TimesNewRomanPSMT" w:hAnsi="Times New Roman" w:cs="Times New Roman"/>
          <w:sz w:val="28"/>
          <w:szCs w:val="28"/>
        </w:rPr>
        <w:t>Интерперсональные основания</w:t>
      </w:r>
      <w:r>
        <w:rPr>
          <w:rFonts w:ascii="Times New Roman" w:eastAsia="TimesNewRomanPSMT" w:hAnsi="Times New Roman" w:cs="Times New Roman"/>
          <w:sz w:val="28"/>
          <w:szCs w:val="28"/>
        </w:rPr>
        <w:t xml:space="preserve"> </w:t>
      </w:r>
      <w:r w:rsidRPr="0042501A">
        <w:rPr>
          <w:rFonts w:ascii="Times New Roman" w:eastAsia="TimesNewRomanPSMT" w:hAnsi="Times New Roman" w:cs="Times New Roman"/>
          <w:b/>
          <w:sz w:val="28"/>
          <w:szCs w:val="28"/>
        </w:rPr>
        <w:t xml:space="preserve"> </w:t>
      </w:r>
      <w:r w:rsidRPr="00FB192A">
        <w:rPr>
          <w:rFonts w:ascii="Times New Roman" w:eastAsia="TimesNewRomanPSMT" w:hAnsi="Times New Roman" w:cs="Times New Roman"/>
          <w:sz w:val="28"/>
          <w:szCs w:val="28"/>
        </w:rPr>
        <w:t>связывают участников дискурса независимо от ситуации общения и формируют относительно стабильные</w:t>
      </w:r>
      <w:r w:rsidRPr="004F038E">
        <w:rPr>
          <w:rFonts w:ascii="Times New Roman" w:eastAsia="TimesNewRomanPSMT" w:hAnsi="Times New Roman" w:cs="Times New Roman"/>
          <w:sz w:val="28"/>
          <w:szCs w:val="28"/>
        </w:rPr>
        <w:t xml:space="preserve"> общности. Для них характерна достаточно отчетливая выраженность ролевой структуры,  устойчивость выработанных принципов коммуникации (например, семейный дискурс, повседневное общение на работе).</w:t>
      </w:r>
      <w:r>
        <w:rPr>
          <w:rFonts w:ascii="Times New Roman" w:eastAsia="TimesNewRomanPSMT" w:hAnsi="Times New Roman" w:cs="Times New Roman"/>
          <w:sz w:val="28"/>
          <w:szCs w:val="28"/>
        </w:rPr>
        <w:t xml:space="preserve">  Указанные характеристики – наличие ролевой структуры и сложившиеся устойчивые принципы общения - сближают интерперсональные дискурсы с институциональными. Существенное отличие первых от вторых заключается в том, что в неинституциональных  дискурсах цель общения находится в пределах самого коммуникативного акта и, как уже отмечалось, с завершением действия исчерпывается и сам дискурс.  В институциональном дискурсе цель, как правило, вынесена за границы отдельного коммуникативного акта, но имманентна дискурсу в целом. Любой профессиональный дискурс (например, научный, правовой и другие) ориентирован на достижение соответствующих целей и всегда  воспроизводится в достаточно устойчивых вербальных формах, когда данная цель возникает. Интерперсональный же дискурс прежде всего ориентирован на общение как самоцель и поэтому даже при устойчивости статусно-ролевых позиций достаточно вариабелен. </w:t>
      </w:r>
    </w:p>
    <w:p w:rsidR="008235D9"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Ситуативные основания неинстиуционального дискурса объединяют участников коммуникации, которые,</w:t>
      </w:r>
      <w:r w:rsidRPr="004F038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как правило,  случайно собрались одновременно в определенном месте при конкретных обстоятельствах </w:t>
      </w:r>
      <w:r>
        <w:rPr>
          <w:rFonts w:ascii="Times New Roman" w:eastAsia="TimesNewRomanPSMT" w:hAnsi="Times New Roman" w:cs="Times New Roman"/>
          <w:sz w:val="28"/>
          <w:szCs w:val="28"/>
        </w:rPr>
        <w:lastRenderedPageBreak/>
        <w:t>(очередь в магазине, попутчики в купе). Принципы общения в рамках такого нестабильного объединения складываются стихийно и в большей степени определяются личностными особенностями коммуникантов.</w:t>
      </w:r>
    </w:p>
    <w:p w:rsidR="008235D9"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EA419E">
        <w:rPr>
          <w:rFonts w:ascii="Times New Roman" w:eastAsia="TimesNewRomanPSMT" w:hAnsi="Times New Roman" w:cs="Times New Roman"/>
          <w:sz w:val="28"/>
          <w:szCs w:val="28"/>
        </w:rPr>
        <w:t>Ситуативные дискурсы диаметрально противоположны институциональным.  Как отмечает О.Г. Ревзина,  «повседневный дискурс – едва ли не единственный, где не действует сформулированный М. Фуко принцип «прореживания говорящих субъектов»»</w:t>
      </w:r>
      <w:r w:rsidRPr="00EA419E">
        <w:rPr>
          <w:rStyle w:val="a5"/>
          <w:rFonts w:ascii="Times New Roman" w:eastAsia="TimesNewRomanPSMT" w:hAnsi="Times New Roman" w:cs="Times New Roman"/>
          <w:sz w:val="28"/>
          <w:szCs w:val="28"/>
        </w:rPr>
        <w:footnoteReference w:id="234"/>
      </w:r>
      <w:r w:rsidRPr="00EA419E">
        <w:rPr>
          <w:rFonts w:ascii="Times New Roman" w:eastAsia="TimesNewRomanPSMT" w:hAnsi="Times New Roman" w:cs="Times New Roman"/>
          <w:sz w:val="28"/>
          <w:szCs w:val="28"/>
        </w:rPr>
        <w:t xml:space="preserve">. Согласно этому принципу, </w:t>
      </w:r>
      <w:r w:rsidRPr="00EA419E">
        <w:rPr>
          <w:rFonts w:ascii="Times New Roman" w:hAnsi="Times New Roman" w:cs="Times New Roman"/>
          <w:sz w:val="28"/>
          <w:szCs w:val="28"/>
        </w:rPr>
        <w:t>в порядок дискурса никогда не вступит тот, кто не отвечает определенным требованиям или изначально не имеет на это права.</w:t>
      </w:r>
      <w:r>
        <w:rPr>
          <w:rFonts w:ascii="Times New Roman" w:hAnsi="Times New Roman" w:cs="Times New Roman"/>
          <w:sz w:val="28"/>
          <w:szCs w:val="28"/>
        </w:rPr>
        <w:t xml:space="preserve"> Специфика неинституционального дискурса как раз и заключается в том, что тип субъекта для него </w:t>
      </w:r>
      <w:r>
        <w:rPr>
          <w:rFonts w:ascii="Times New Roman" w:eastAsia="TimesNewRomanPSMT" w:hAnsi="Times New Roman" w:cs="Times New Roman"/>
          <w:sz w:val="28"/>
          <w:szCs w:val="28"/>
        </w:rPr>
        <w:t>нерелевантен, поскольку вовлеченность в него не предполагает жестких требований к говорящему, общепризнанных в данном языковом сообществе.</w:t>
      </w:r>
    </w:p>
    <w:p w:rsidR="008235D9" w:rsidRPr="00E9296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Неиституционализированный дискурс может дифференцироваться не только по горизонтали, но и по вертикали, переходя от сокращенного к расширенному коду общения. Б. Бернстайн, описывая  их специфику, прослеживает эти трудности перехода в рамках определенных социальных различий.  </w:t>
      </w:r>
      <w:r w:rsidRPr="00187E43">
        <w:rPr>
          <w:rFonts w:ascii="Times New Roman" w:eastAsia="TimesNewRomanPSMT" w:hAnsi="Times New Roman" w:cs="Times New Roman"/>
          <w:sz w:val="28"/>
          <w:szCs w:val="28"/>
        </w:rPr>
        <w:t>Сокращенный код общения характерен для неинституционального дискурса в условиях, когда коммуниканты хорошо знают друг друга, обсуждают обычные бытовые дела или жизненные проблемы (например, супруги, прожившие вместе много лет, дети или подростки в группах сверстников и пр.). Лексикон варьируется, но в очень узком диапазоне, ограниченность вербальных кодов восполняется богатством невербального ресурса, более важным является не то, о чем говорится, а то, как говорится, намерение слушающего принимаются как само собой разумеющееся. «Содержание речи, – подводит итог Б. Бернстайн, - скорее конкретное, описательное, нарративное, чем аналитическое и абстрактное»</w:t>
      </w:r>
      <w:r w:rsidRPr="00187E43">
        <w:rPr>
          <w:rStyle w:val="a5"/>
          <w:rFonts w:ascii="Times New Roman" w:eastAsia="TimesNewRomanPSMT" w:hAnsi="Times New Roman" w:cs="Times New Roman"/>
          <w:sz w:val="28"/>
          <w:szCs w:val="28"/>
        </w:rPr>
        <w:footnoteReference w:id="235"/>
      </w:r>
      <w:r w:rsidRPr="00187E43">
        <w:rPr>
          <w:rFonts w:ascii="Times New Roman" w:eastAsia="TimesNewRomanPSMT" w:hAnsi="Times New Roman" w:cs="Times New Roman"/>
          <w:sz w:val="28"/>
          <w:szCs w:val="28"/>
        </w:rPr>
        <w:t xml:space="preserve">. Основная </w:t>
      </w:r>
      <w:r w:rsidRPr="00187E43">
        <w:rPr>
          <w:rFonts w:ascii="Times New Roman" w:eastAsia="TimesNewRomanPSMT" w:hAnsi="Times New Roman" w:cs="Times New Roman"/>
          <w:sz w:val="28"/>
          <w:szCs w:val="28"/>
        </w:rPr>
        <w:lastRenderedPageBreak/>
        <w:t>функция этого кода заключается в том, чтобы усилить определенный вид социальных отношений (</w:t>
      </w:r>
      <w:r w:rsidRPr="00187E43">
        <w:rPr>
          <w:rFonts w:ascii="Times New Roman" w:hAnsi="Times New Roman" w:cs="Times New Roman"/>
          <w:color w:val="000000"/>
          <w:sz w:val="28"/>
          <w:szCs w:val="28"/>
          <w:lang w:val="en-US"/>
        </w:rPr>
        <w:t>the</w:t>
      </w:r>
      <w:r w:rsidRPr="00187E43">
        <w:rPr>
          <w:rFonts w:ascii="Times New Roman" w:hAnsi="Times New Roman" w:cs="Times New Roman"/>
          <w:color w:val="000000"/>
          <w:sz w:val="28"/>
          <w:szCs w:val="28"/>
        </w:rPr>
        <w:t xml:space="preserve"> </w:t>
      </w:r>
      <w:r w:rsidRPr="00187E43">
        <w:rPr>
          <w:rFonts w:ascii="Times New Roman" w:hAnsi="Times New Roman" w:cs="Times New Roman"/>
          <w:iCs/>
          <w:color w:val="000000"/>
          <w:sz w:val="28"/>
          <w:szCs w:val="28"/>
          <w:lang w:val="en-US"/>
        </w:rPr>
        <w:t>form</w:t>
      </w:r>
      <w:r w:rsidRPr="00187E43">
        <w:rPr>
          <w:rFonts w:ascii="Times New Roman" w:hAnsi="Times New Roman" w:cs="Times New Roman"/>
          <w:i/>
          <w:iCs/>
          <w:color w:val="000000"/>
          <w:sz w:val="28"/>
          <w:szCs w:val="28"/>
        </w:rPr>
        <w:t xml:space="preserve"> </w:t>
      </w:r>
      <w:r w:rsidRPr="00187E43">
        <w:rPr>
          <w:rFonts w:ascii="Times New Roman" w:hAnsi="Times New Roman" w:cs="Times New Roman"/>
          <w:color w:val="000000"/>
          <w:sz w:val="28"/>
          <w:szCs w:val="28"/>
          <w:lang w:val="en-US"/>
        </w:rPr>
        <w:t>of</w:t>
      </w:r>
      <w:r w:rsidRPr="00187E43">
        <w:rPr>
          <w:rFonts w:ascii="Times New Roman" w:hAnsi="Times New Roman" w:cs="Times New Roman"/>
          <w:color w:val="000000"/>
          <w:sz w:val="28"/>
          <w:szCs w:val="28"/>
        </w:rPr>
        <w:t xml:space="preserve"> </w:t>
      </w:r>
      <w:r w:rsidRPr="00187E43">
        <w:rPr>
          <w:rFonts w:ascii="Times New Roman" w:hAnsi="Times New Roman" w:cs="Times New Roman"/>
          <w:color w:val="000000"/>
          <w:sz w:val="28"/>
          <w:szCs w:val="28"/>
          <w:lang w:val="en-US"/>
        </w:rPr>
        <w:t>the</w:t>
      </w:r>
      <w:r w:rsidRPr="00187E43">
        <w:rPr>
          <w:rFonts w:ascii="Times New Roman" w:eastAsia="TimesNewRomanPSMT" w:hAnsi="Times New Roman" w:cs="Times New Roman"/>
          <w:sz w:val="28"/>
          <w:szCs w:val="28"/>
        </w:rPr>
        <w:t xml:space="preserve"> </w:t>
      </w:r>
      <w:r w:rsidRPr="00187E43">
        <w:rPr>
          <w:rFonts w:ascii="Times New Roman" w:hAnsi="Times New Roman" w:cs="Times New Roman"/>
          <w:color w:val="000000"/>
          <w:sz w:val="28"/>
          <w:szCs w:val="28"/>
          <w:lang w:val="en-US"/>
        </w:rPr>
        <w:t>social</w:t>
      </w:r>
      <w:r w:rsidRPr="00187E43">
        <w:rPr>
          <w:rFonts w:ascii="Times New Roman" w:hAnsi="Times New Roman" w:cs="Times New Roman"/>
          <w:color w:val="000000"/>
          <w:sz w:val="28"/>
          <w:szCs w:val="28"/>
        </w:rPr>
        <w:t xml:space="preserve"> </w:t>
      </w:r>
      <w:r w:rsidRPr="00187E43">
        <w:rPr>
          <w:rFonts w:ascii="Times New Roman" w:hAnsi="Times New Roman" w:cs="Times New Roman"/>
          <w:color w:val="000000"/>
          <w:sz w:val="28"/>
          <w:szCs w:val="28"/>
          <w:lang w:val="en-US"/>
        </w:rPr>
        <w:t>relationship</w:t>
      </w:r>
      <w:r w:rsidRPr="00187E4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ограничивая вербальные сигналы индивидуальных откликов. </w:t>
      </w:r>
    </w:p>
    <w:p w:rsidR="008235D9" w:rsidRPr="00C00D0D" w:rsidRDefault="008235D9" w:rsidP="008235D9">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рамками обыденного общения, когда в процесс коммуникации вовлекаются незнакомые люди, говорящий должен создавать дополнительную информацию, основываясь на своих предположениях относительно их знаний или намерений. Соответственно, расширение кода влечет за собой сужение контекста. Как отмечает Бернстайн, у представителей среднего класса, получивших систематическое образование, проблема переключения кодов не стоит (по крайней мере, не должна стоять), ибо в условиях современной цивилизации этому обучают в школах и университетах. В то же время для недостаточно образованных социальных слоев переход от узкого кода более широкому может представлять серьезные затруднения, что может быть существенным препятствием для самореализации. </w:t>
      </w:r>
    </w:p>
    <w:p w:rsidR="008235D9"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В рамках неинституционализированных дискурсов происходит активное повседневное отрабатывание носителем языка различных разговорных практик, индивидуальный отбор и освоение норм и типовых сценариев речевого поведения. Вместе с тем, именно разнообразие неинституциональных дискурсов, в которых тесно взаимосвязаны интерперсональные и ситуативные основания, коммуникативно-языковые конвенции достаточно гибки и подвижны, создает благоприятную среду для проявления лингвистического творчества ЯЛ, его активное индивидуализированное освоение языка как тончайшего коммуникативного инструмента. </w:t>
      </w:r>
    </w:p>
    <w:p w:rsidR="008235D9" w:rsidRPr="005A1492"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C00D0D">
        <w:rPr>
          <w:rFonts w:ascii="Times New Roman" w:eastAsia="TimesNewRomanPSMT" w:hAnsi="Times New Roman" w:cs="Times New Roman"/>
          <w:sz w:val="28"/>
          <w:szCs w:val="28"/>
        </w:rPr>
        <w:t xml:space="preserve">Институциональность оказывает стабилизирующее воздействие на дискурсы (часто условия общения в рамках институциональных дискурсов оговариваются специально в различных предписаниях, законах, инструкциях, руководствах). Неинституционализированные дискурсы отличаются подвижностью границ. Основной установкой их участников является </w:t>
      </w:r>
      <w:r w:rsidRPr="00C00D0D">
        <w:rPr>
          <w:rFonts w:ascii="Times New Roman" w:eastAsia="TimesNewRomanPSMT" w:hAnsi="Times New Roman" w:cs="Times New Roman"/>
          <w:sz w:val="28"/>
          <w:szCs w:val="28"/>
        </w:rPr>
        <w:lastRenderedPageBreak/>
        <w:t>ориентация на свободное общение вне строго установленных норм и правил.</w:t>
      </w:r>
      <w:r>
        <w:rPr>
          <w:rFonts w:ascii="Times New Roman" w:eastAsia="TimesNewRomanPSMT" w:hAnsi="Times New Roman" w:cs="Times New Roman"/>
          <w:sz w:val="28"/>
          <w:szCs w:val="28"/>
        </w:rPr>
        <w:t xml:space="preserve"> Сказанное, однако, не означает абсолютную неурегулированность, спорадичность повседневного дискурса.</w:t>
      </w:r>
      <w:r w:rsidRPr="00C00D0D">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Присущие ему правила  и стереотипы вырабатываются в ходе совместной социально-коммуникативной практики в пространстве национально-коммуникативного сообщества, осваиваются индуктивным путем в виде устойчивых речевых моделей, отрабатываются на личном опыте </w:t>
      </w:r>
    </w:p>
    <w:p w:rsidR="008235D9" w:rsidRPr="00074AF5" w:rsidRDefault="000E60CF" w:rsidP="008235D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2.3</w:t>
      </w:r>
      <w:r w:rsidR="008235D9" w:rsidRPr="00074AF5">
        <w:rPr>
          <w:rFonts w:ascii="Times New Roman" w:hAnsi="Times New Roman" w:cs="Times New Roman"/>
          <w:b/>
          <w:sz w:val="28"/>
          <w:szCs w:val="28"/>
        </w:rPr>
        <w:t xml:space="preserve">  Особенности формирования ценностной сферы языковой личности в процессе социализации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Ценностная сфера является центральным образованием языковой личности, ее «ядром», задающим направленность языковой деятельности и определяющим отношение «человек - мир». Уникальная система ценностей, присущая личности как носителю языка в сочетании с социальными условиями ее развития - фундаментальные детерминанты порождаемого ЯЛ дискурса как разновидности социального действия.</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lang w:eastAsia="ru-RU"/>
        </w:rPr>
        <w:t>Очевидное  многообразие взглядов на сущность ценности отражает как разницу исходных методологических принципов, так и многогранность самого явления. В разных подходах тематизируются различные аспекты феномена ценности: онтологический, гносеологический, герменевтический, антропологический, праксеологический. Однако каждый из этих ракурсов так или иначе предполагает рассмотрение ценности исходя из перспективы взаимоотношений личности, общества и мира в целом.</w:t>
      </w:r>
      <w:r w:rsidRPr="00074AF5">
        <w:rPr>
          <w:rFonts w:ascii="Times New Roman" w:hAnsi="Times New Roman" w:cs="Times New Roman"/>
          <w:sz w:val="28"/>
          <w:szCs w:val="28"/>
        </w:rPr>
        <w:t xml:space="preserve"> «Ценности в этом смысле, - отмечает Л. Баева, -  выступают мерой участия личности в становлении бытия и критерием значимости бытия (его феноменов) для развития личности»</w:t>
      </w:r>
      <w:r w:rsidRPr="00074AF5">
        <w:rPr>
          <w:rStyle w:val="a5"/>
          <w:rFonts w:ascii="Times New Roman" w:hAnsi="Times New Roman" w:cs="Times New Roman"/>
          <w:sz w:val="28"/>
          <w:szCs w:val="28"/>
        </w:rPr>
        <w:footnoteReference w:id="236"/>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 исследованиях по аксиологии обычно указывают три теоретических подхода к пониманию ценности, которые в свою очередь также неоднородны внутри себя. Ценность рассматривается, как 1) </w:t>
      </w:r>
      <w:r w:rsidRPr="00074AF5">
        <w:rPr>
          <w:rFonts w:ascii="Times New Roman" w:hAnsi="Times New Roman" w:cs="Times New Roman"/>
          <w:i/>
          <w:sz w:val="28"/>
          <w:szCs w:val="28"/>
        </w:rPr>
        <w:t>объективное бытие</w:t>
      </w:r>
      <w:r w:rsidRPr="00074AF5">
        <w:rPr>
          <w:rFonts w:ascii="Times New Roman" w:hAnsi="Times New Roman" w:cs="Times New Roman"/>
          <w:sz w:val="28"/>
          <w:szCs w:val="28"/>
        </w:rPr>
        <w:t xml:space="preserve">, </w:t>
      </w:r>
      <w:r w:rsidRPr="00074AF5">
        <w:rPr>
          <w:rFonts w:ascii="Times New Roman" w:hAnsi="Times New Roman" w:cs="Times New Roman"/>
          <w:sz w:val="28"/>
          <w:szCs w:val="28"/>
        </w:rPr>
        <w:lastRenderedPageBreak/>
        <w:t xml:space="preserve">постигаемое субъектом в процессе разнообразной практической деятельности; 2) как </w:t>
      </w:r>
      <w:r w:rsidRPr="00074AF5">
        <w:rPr>
          <w:rFonts w:ascii="Times New Roman" w:hAnsi="Times New Roman" w:cs="Times New Roman"/>
          <w:i/>
          <w:sz w:val="28"/>
          <w:szCs w:val="28"/>
        </w:rPr>
        <w:t>субъективный феномен</w:t>
      </w:r>
      <w:r w:rsidRPr="00074AF5">
        <w:rPr>
          <w:rFonts w:ascii="Times New Roman" w:hAnsi="Times New Roman" w:cs="Times New Roman"/>
          <w:sz w:val="28"/>
          <w:szCs w:val="28"/>
        </w:rPr>
        <w:t>, имеющий своим источником совокупность интеллектуальных, психологических, нравственных особенностей личности, проявляющихся вовне</w:t>
      </w:r>
      <w:r w:rsidRPr="00074AF5">
        <w:rPr>
          <w:rFonts w:ascii="Times New Roman" w:eastAsia="Times New Roman" w:hAnsi="Times New Roman" w:cs="Times New Roman"/>
          <w:sz w:val="28"/>
          <w:szCs w:val="28"/>
        </w:rPr>
        <w:t xml:space="preserve">; 3) </w:t>
      </w:r>
      <w:r w:rsidRPr="00074AF5">
        <w:rPr>
          <w:rFonts w:ascii="Times New Roman" w:hAnsi="Times New Roman" w:cs="Times New Roman"/>
          <w:sz w:val="28"/>
          <w:szCs w:val="28"/>
        </w:rPr>
        <w:t xml:space="preserve">как </w:t>
      </w:r>
      <w:r w:rsidRPr="00074AF5">
        <w:rPr>
          <w:rFonts w:ascii="Times New Roman" w:hAnsi="Times New Roman" w:cs="Times New Roman"/>
          <w:i/>
          <w:sz w:val="28"/>
          <w:szCs w:val="28"/>
        </w:rPr>
        <w:t>субъективно-объективный феномен</w:t>
      </w:r>
      <w:r w:rsidRPr="00074AF5">
        <w:rPr>
          <w:rFonts w:ascii="Times New Roman" w:hAnsi="Times New Roman" w:cs="Times New Roman"/>
          <w:sz w:val="28"/>
          <w:szCs w:val="28"/>
        </w:rPr>
        <w:t>, особая природа которого проявляется только в отношениях между субъектом и объективным бытием</w:t>
      </w:r>
      <w:r w:rsidRPr="00074AF5">
        <w:rPr>
          <w:rStyle w:val="a5"/>
          <w:rFonts w:ascii="Times New Roman" w:eastAsia="Times New Roman" w:hAnsi="Times New Roman" w:cs="Times New Roman"/>
          <w:sz w:val="28"/>
          <w:szCs w:val="28"/>
        </w:rPr>
        <w:t xml:space="preserve"> </w:t>
      </w:r>
      <w:r w:rsidRPr="00074AF5">
        <w:rPr>
          <w:rStyle w:val="a5"/>
          <w:rFonts w:ascii="Times New Roman" w:eastAsia="Times New Roman" w:hAnsi="Times New Roman" w:cs="Times New Roman"/>
          <w:sz w:val="28"/>
          <w:szCs w:val="28"/>
        </w:rPr>
        <w:footnoteReference w:id="237"/>
      </w:r>
      <w:r w:rsidR="000E60CF">
        <w:rPr>
          <w:rFonts w:ascii="Times New Roman" w:eastAsia="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Суммируя некоторые основополагающие представления о природе ценностей, сформулируем ряд положений, имеющих непосредственное значение для последующих рассуждений.</w:t>
      </w:r>
    </w:p>
    <w:p w:rsidR="008235D9"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Ценность воплощает в себе единство объективного и субъективного. Она объективна в том смысле, что охватывает область потенциального, возможного бытия, воплощает его открытость по направлению к человеку. Пользуясь выражением М. Туровского, это способ «</w:t>
      </w:r>
      <w:r w:rsidRPr="00074AF5">
        <w:rPr>
          <w:rFonts w:ascii="Times New Roman" w:eastAsia="TimesNewRoman" w:hAnsi="Times New Roman" w:cs="Times New Roman"/>
          <w:sz w:val="28"/>
          <w:szCs w:val="28"/>
        </w:rPr>
        <w:t>адресовать личности предметное богатство культуры</w:t>
      </w:r>
      <w:r w:rsidRPr="00074AF5">
        <w:rPr>
          <w:rFonts w:ascii="Times New Roman" w:hAnsi="Times New Roman" w:cs="Times New Roman"/>
          <w:sz w:val="28"/>
          <w:szCs w:val="28"/>
        </w:rPr>
        <w:t>»</w:t>
      </w:r>
      <w:r w:rsidRPr="00074AF5">
        <w:rPr>
          <w:rStyle w:val="a5"/>
          <w:rFonts w:ascii="Times New Roman" w:hAnsi="Times New Roman" w:cs="Times New Roman"/>
          <w:sz w:val="28"/>
          <w:szCs w:val="28"/>
        </w:rPr>
        <w:footnoteReference w:id="238"/>
      </w:r>
      <w:r w:rsidRPr="00074AF5">
        <w:rPr>
          <w:rFonts w:ascii="Times New Roman" w:hAnsi="Times New Roman" w:cs="Times New Roman"/>
          <w:sz w:val="28"/>
          <w:szCs w:val="28"/>
        </w:rPr>
        <w:t xml:space="preserve">. Образно говоря, посредством ценностей бытие в его социально-культурном воплощении обращается к человеку.  </w:t>
      </w:r>
    </w:p>
    <w:p w:rsidR="008235D9" w:rsidRPr="00A925A3" w:rsidRDefault="008235D9" w:rsidP="008235D9">
      <w:pPr>
        <w:spacing w:after="0" w:line="360" w:lineRule="auto"/>
        <w:ind w:firstLine="708"/>
        <w:jc w:val="both"/>
        <w:rPr>
          <w:rFonts w:ascii="Times New Roman" w:hAnsi="Times New Roman" w:cs="Times New Roman"/>
          <w:sz w:val="28"/>
          <w:szCs w:val="28"/>
        </w:rPr>
      </w:pPr>
      <w:r w:rsidRPr="00A925A3">
        <w:rPr>
          <w:rFonts w:ascii="Times New Roman" w:hAnsi="Times New Roman" w:cs="Times New Roman"/>
          <w:sz w:val="28"/>
          <w:szCs w:val="28"/>
        </w:rPr>
        <w:t>Вместе с тем ценности не существуют независимо от субъекта. Они наполняются смыслом и содержанием лишь в пространстве отношений «человек–общество» или «Я–Другой». Ярким воплощением субъективно-объективной природы этих феноменов являются экзистенциальные ценности.  Не имея внеличностного источника, они, тем не менее, обладают своим собственным бытием, став всеобщими и вневременными.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Будучи феноменом индивидуального сознания, ценности характеризуется </w:t>
      </w:r>
      <w:r w:rsidRPr="00F831D0">
        <w:rPr>
          <w:rFonts w:ascii="Times New Roman" w:hAnsi="Times New Roman" w:cs="Times New Roman"/>
          <w:sz w:val="28"/>
          <w:szCs w:val="28"/>
        </w:rPr>
        <w:t>направленностью</w:t>
      </w:r>
      <w:r w:rsidRPr="00074AF5">
        <w:rPr>
          <w:rFonts w:ascii="Times New Roman" w:hAnsi="Times New Roman" w:cs="Times New Roman"/>
          <w:sz w:val="28"/>
          <w:szCs w:val="28"/>
        </w:rPr>
        <w:t xml:space="preserve"> вовне</w:t>
      </w:r>
      <w:r>
        <w:rPr>
          <w:rFonts w:ascii="Times New Roman" w:hAnsi="Times New Roman" w:cs="Times New Roman"/>
          <w:sz w:val="28"/>
          <w:szCs w:val="28"/>
        </w:rPr>
        <w:t xml:space="preserve"> (интенциональностью)</w:t>
      </w:r>
      <w:r w:rsidRPr="00074AF5">
        <w:rPr>
          <w:rFonts w:ascii="Times New Roman" w:hAnsi="Times New Roman" w:cs="Times New Roman"/>
          <w:sz w:val="28"/>
          <w:szCs w:val="28"/>
        </w:rPr>
        <w:t xml:space="preserve"> в сферу должного или совершенного. Изначальное формирование ценностного отношения связано с наличием влечения, выражающегося в стремлении овладеть предметом интереса, тем самым воплотив некую потенциальную </w:t>
      </w:r>
      <w:r w:rsidRPr="00074AF5">
        <w:rPr>
          <w:rFonts w:ascii="Times New Roman" w:hAnsi="Times New Roman" w:cs="Times New Roman"/>
          <w:sz w:val="28"/>
          <w:szCs w:val="28"/>
        </w:rPr>
        <w:lastRenderedPageBreak/>
        <w:t>идею в конкретную материальную форму (вещь, поступок).  Сам способ бытия ценности, по сути, заключается в усилии достижения.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Актуализация направленности в сфере сознания личности всегда происходит по линии соприкосновения границ двух миров – внутреннего, субъективного, и внешнего, объективного, мира (социального, природного) и осознается либо как удовлетворенность, либо как неудовлетворенность. Отсюда, соответственно, проистекает стремление индивида стать причастным к ценности, воплотить ее, или, наоборот, противопоставить традиционной, общепринятой ценности нечто иное.</w:t>
      </w:r>
    </w:p>
    <w:p w:rsidR="008235D9" w:rsidRPr="00F831D0"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В содержании ценности неразрывно связаны значимость, смысл и переживание. </w:t>
      </w:r>
      <w:r w:rsidRPr="00074AF5">
        <w:rPr>
          <w:rFonts w:ascii="Times New Roman" w:eastAsia="Times New Roman" w:hAnsi="Times New Roman" w:cs="Times New Roman"/>
          <w:sz w:val="28"/>
          <w:szCs w:val="28"/>
        </w:rPr>
        <w:t>С.Л. Рубинштейн в работе «Человек и мир», подчеркивая производность ценностей от соотношения мира и человека, отмечал, что ценность выражает то, что в мире значимо для человека</w:t>
      </w:r>
      <w:r w:rsidRPr="00074AF5">
        <w:rPr>
          <w:rStyle w:val="a5"/>
          <w:rFonts w:ascii="Times New Roman" w:eastAsia="Times New Roman" w:hAnsi="Times New Roman" w:cs="Times New Roman"/>
          <w:sz w:val="28"/>
          <w:szCs w:val="28"/>
        </w:rPr>
        <w:footnoteReference w:id="239"/>
      </w:r>
      <w:r w:rsidR="000E60CF">
        <w:rPr>
          <w:rFonts w:ascii="Times New Roman" w:eastAsia="Times New Roman" w:hAnsi="Times New Roman" w:cs="Times New Roman"/>
          <w:sz w:val="28"/>
          <w:szCs w:val="28"/>
        </w:rPr>
        <w:t>.</w:t>
      </w:r>
      <w:r w:rsidRPr="00074AF5">
        <w:rPr>
          <w:rFonts w:ascii="Times New Roman" w:eastAsia="Times New Roman" w:hAnsi="Times New Roman" w:cs="Times New Roman"/>
          <w:sz w:val="28"/>
          <w:szCs w:val="28"/>
        </w:rPr>
        <w:t xml:space="preserve"> Ценность это идеал, который задает направленность внутренней и внешней активности человека. Однако отношение к чему-то как значимому возможно только в том случае, когда оно наполнено смыслом. Через смысловой анализ поведения определяется </w:t>
      </w:r>
      <w:r>
        <w:rPr>
          <w:rFonts w:ascii="Times New Roman" w:eastAsia="Times New Roman" w:hAnsi="Times New Roman" w:cs="Times New Roman"/>
          <w:sz w:val="28"/>
          <w:szCs w:val="28"/>
        </w:rPr>
        <w:t xml:space="preserve">область значимого для человека, происходит переоценка ценностей, формируется духовная жизнь личности. </w:t>
      </w:r>
      <w:r w:rsidRPr="00074AF5">
        <w:rPr>
          <w:rFonts w:ascii="Times New Roman" w:eastAsia="Times New Roman" w:hAnsi="Times New Roman" w:cs="Times New Roman"/>
          <w:sz w:val="28"/>
          <w:szCs w:val="28"/>
        </w:rPr>
        <w:t>Именно поиск и выявление смысла определяют значимость ценности для личности и связывают ее с переживанием, т.е. сферой субъективного, глубоко личного и уникального жизненного опыта. Смысл, соединенный с переживанием, воплощает в себе значимость. Переживание реализуется в чувственно-эмоциональных формах или экзистенциально-интеллетуальных размышлениях</w:t>
      </w:r>
      <w:r w:rsidRPr="00F831D0">
        <w:rPr>
          <w:rFonts w:ascii="Times New Roman" w:eastAsia="Times New Roman" w:hAnsi="Times New Roman" w:cs="Times New Roman"/>
          <w:sz w:val="28"/>
          <w:szCs w:val="28"/>
        </w:rPr>
        <w:t xml:space="preserve">. </w:t>
      </w:r>
      <w:r w:rsidRPr="00F831D0">
        <w:rPr>
          <w:rFonts w:ascii="Times New Roman" w:hAnsi="Times New Roman" w:cs="Times New Roman"/>
          <w:sz w:val="28"/>
          <w:szCs w:val="28"/>
        </w:rPr>
        <w:t>Г. Риккерт,</w:t>
      </w:r>
      <w:r w:rsidRPr="00F831D0">
        <w:rPr>
          <w:rFonts w:ascii="Times New Roman" w:eastAsia="Times New Roman" w:hAnsi="Times New Roman" w:cs="Times New Roman"/>
          <w:sz w:val="28"/>
          <w:szCs w:val="28"/>
        </w:rPr>
        <w:t xml:space="preserve"> </w:t>
      </w:r>
      <w:r w:rsidRPr="00F831D0">
        <w:rPr>
          <w:rFonts w:ascii="Times New Roman" w:hAnsi="Times New Roman" w:cs="Times New Roman"/>
          <w:sz w:val="28"/>
          <w:szCs w:val="28"/>
        </w:rPr>
        <w:t>анализируя это понятие, отмечает, что переживаемое означает то, что</w:t>
      </w:r>
      <w:r w:rsidRPr="00F831D0">
        <w:rPr>
          <w:rFonts w:ascii="Times New Roman" w:eastAsia="Times New Roman" w:hAnsi="Times New Roman" w:cs="Times New Roman"/>
          <w:sz w:val="28"/>
          <w:szCs w:val="28"/>
        </w:rPr>
        <w:t xml:space="preserve"> </w:t>
      </w:r>
      <w:r w:rsidRPr="00F831D0">
        <w:rPr>
          <w:rFonts w:ascii="Times New Roman" w:hAnsi="Times New Roman" w:cs="Times New Roman"/>
          <w:sz w:val="28"/>
          <w:szCs w:val="28"/>
        </w:rPr>
        <w:t xml:space="preserve">«пережитое» нами «не осталось нам </w:t>
      </w:r>
      <w:r w:rsidRPr="00F831D0">
        <w:rPr>
          <w:rFonts w:ascii="Times New Roman" w:hAnsi="Times New Roman" w:cs="Times New Roman"/>
          <w:iCs/>
          <w:sz w:val="28"/>
          <w:szCs w:val="28"/>
        </w:rPr>
        <w:t>чуждым</w:t>
      </w:r>
      <w:r w:rsidRPr="00F831D0">
        <w:rPr>
          <w:rFonts w:ascii="Times New Roman" w:hAnsi="Times New Roman" w:cs="Times New Roman"/>
          <w:sz w:val="28"/>
          <w:szCs w:val="28"/>
        </w:rPr>
        <w:t xml:space="preserve">, но сделалось нашим достоянием, частью нашего Я, глубоко погрузилось в </w:t>
      </w:r>
      <w:r w:rsidRPr="00F831D0">
        <w:rPr>
          <w:rFonts w:ascii="Times New Roman" w:hAnsi="Times New Roman" w:cs="Times New Roman"/>
          <w:sz w:val="28"/>
          <w:szCs w:val="28"/>
        </w:rPr>
        <w:lastRenderedPageBreak/>
        <w:t>наше существо и дало там</w:t>
      </w:r>
      <w:r w:rsidRPr="00F831D0">
        <w:rPr>
          <w:rFonts w:ascii="Times New Roman" w:eastAsia="Times New Roman" w:hAnsi="Times New Roman" w:cs="Times New Roman"/>
          <w:sz w:val="28"/>
          <w:szCs w:val="28"/>
        </w:rPr>
        <w:t xml:space="preserve"> </w:t>
      </w:r>
      <w:r w:rsidRPr="00F831D0">
        <w:rPr>
          <w:rFonts w:ascii="Times New Roman" w:hAnsi="Times New Roman" w:cs="Times New Roman"/>
          <w:sz w:val="28"/>
          <w:szCs w:val="28"/>
        </w:rPr>
        <w:t>твердые ростки</w:t>
      </w:r>
      <w:r w:rsidRPr="00F831D0">
        <w:rPr>
          <w:rStyle w:val="a5"/>
          <w:rFonts w:ascii="Times New Roman" w:hAnsi="Times New Roman" w:cs="Times New Roman"/>
          <w:sz w:val="28"/>
          <w:szCs w:val="28"/>
        </w:rPr>
        <w:footnoteReference w:id="240"/>
      </w:r>
      <w:r w:rsidR="000E60CF">
        <w:rPr>
          <w:rFonts w:ascii="Times New Roman" w:hAnsi="Times New Roman" w:cs="Times New Roman"/>
          <w:sz w:val="28"/>
          <w:szCs w:val="28"/>
        </w:rPr>
        <w:t>.</w:t>
      </w:r>
      <w:r w:rsidRPr="00F831D0">
        <w:rPr>
          <w:rFonts w:ascii="Times New Roman" w:hAnsi="Times New Roman" w:cs="Times New Roman"/>
          <w:sz w:val="28"/>
          <w:szCs w:val="28"/>
        </w:rPr>
        <w:t xml:space="preserve"> В этом аспекте ценность можно определить как субъективно переживаемую значимость смысла.</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Бытие ценностей непосредственно связано с социальными нормами.  «На уровне общества, - полагает Н.Н. Покровская, - ценности существуют как особая социальная, культурно-духовно нормативная среда (или сфера), которая воздействует на сознание и поведение социальных субъектов и определяет как основные параметры мировоззрения личности, так и целевые ориентиры данного общества»</w:t>
      </w:r>
      <w:r w:rsidRPr="00074AF5">
        <w:rPr>
          <w:rStyle w:val="a5"/>
          <w:rFonts w:ascii="Times New Roman" w:hAnsi="Times New Roman" w:cs="Times New Roman"/>
          <w:sz w:val="28"/>
          <w:szCs w:val="28"/>
        </w:rPr>
        <w:footnoteReference w:id="241"/>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Как следует из смысла данного высказывания, нормы и ценности как феномены культурного пространства образуют единое целое и фактически граница между обозначающими их понятиями стирается. Точка зрения об их взаимозаменяемости достаточно распространена в научной литературе. Не углубляясь в дискуссию по поводу их соотношения, отметим, что при всей близости их смыслов, они не тождественны. Как справедливо полагает Э.Р. Григорьян, нормы – это, образно говоря, </w:t>
      </w:r>
      <w:r w:rsidRPr="003C7BD3">
        <w:rPr>
          <w:rFonts w:ascii="Times New Roman" w:hAnsi="Times New Roman" w:cs="Times New Roman"/>
          <w:sz w:val="28"/>
          <w:szCs w:val="28"/>
        </w:rPr>
        <w:t>«стражи порядка и хранители ценностей. Даже простейшие нормы поведения олицетворяют то, что ценится группой или обществом»</w:t>
      </w:r>
      <w:r w:rsidRPr="003C7BD3">
        <w:rPr>
          <w:rStyle w:val="a5"/>
          <w:rFonts w:ascii="Times New Roman" w:hAnsi="Times New Roman" w:cs="Times New Roman"/>
          <w:sz w:val="28"/>
          <w:szCs w:val="28"/>
        </w:rPr>
        <w:footnoteReference w:id="242"/>
      </w:r>
      <w:r w:rsidRPr="003C7BD3">
        <w:rPr>
          <w:rFonts w:ascii="Times New Roman" w:hAnsi="Times New Roman" w:cs="Times New Roman"/>
          <w:sz w:val="28"/>
          <w:szCs w:val="28"/>
        </w:rPr>
        <w:t>.</w:t>
      </w:r>
      <w:r w:rsidRPr="00AF4284">
        <w:rPr>
          <w:rFonts w:ascii="Times New Roman" w:hAnsi="Times New Roman" w:cs="Times New Roman"/>
          <w:b/>
          <w:sz w:val="28"/>
          <w:szCs w:val="28"/>
        </w:rPr>
        <w:t xml:space="preserve"> </w:t>
      </w:r>
      <w:r w:rsidRPr="003C7BD3">
        <w:rPr>
          <w:rFonts w:ascii="Times New Roman" w:hAnsi="Times New Roman" w:cs="Times New Roman"/>
          <w:sz w:val="28"/>
          <w:szCs w:val="28"/>
        </w:rPr>
        <w:t>Если нормы</w:t>
      </w:r>
      <w:r w:rsidRPr="00074AF5">
        <w:rPr>
          <w:rFonts w:ascii="Times New Roman" w:hAnsi="Times New Roman" w:cs="Times New Roman"/>
          <w:sz w:val="28"/>
          <w:szCs w:val="28"/>
        </w:rPr>
        <w:t xml:space="preserve"> – это правила поведения, </w:t>
      </w:r>
      <w:r>
        <w:rPr>
          <w:rFonts w:ascii="Times New Roman" w:hAnsi="Times New Roman" w:cs="Times New Roman"/>
          <w:sz w:val="28"/>
          <w:szCs w:val="28"/>
        </w:rPr>
        <w:t xml:space="preserve">то </w:t>
      </w:r>
      <w:r w:rsidRPr="00074AF5">
        <w:rPr>
          <w:rFonts w:ascii="Times New Roman" w:hAnsi="Times New Roman" w:cs="Times New Roman"/>
          <w:sz w:val="28"/>
          <w:szCs w:val="28"/>
        </w:rPr>
        <w:t>ценности – абстрактные понятия о том, что есть добро и зло, правильное и неправильное, должное и недолжное.</w:t>
      </w:r>
      <w:r>
        <w:rPr>
          <w:rFonts w:ascii="Times New Roman" w:hAnsi="Times New Roman" w:cs="Times New Roman"/>
          <w:sz w:val="28"/>
          <w:szCs w:val="28"/>
        </w:rPr>
        <w:t xml:space="preserve"> Нормы воплощают ценности в поведении. </w:t>
      </w:r>
      <w:r w:rsidRPr="00074AF5">
        <w:rPr>
          <w:rFonts w:ascii="Times New Roman" w:hAnsi="Times New Roman" w:cs="Times New Roman"/>
          <w:sz w:val="28"/>
          <w:szCs w:val="28"/>
        </w:rPr>
        <w:t>Добавим, что с точки зрения субъективного восприятия, нормы могут сближаться и даже сливаться в индивидуальном сознании в единое целое с общественными ценностями в том случае, когда перестают быть чем-то внешним по отношению к системе внутренних ценностей личности и воплощаются в триединстве значимость – смысл – переживание.</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lastRenderedPageBreak/>
        <w:t>Таким образом, ценность – это идеальный феномен, в котором взаимосвязь человека и мира, личности и общества реализуется через субъективное отношение индивида к определенному объекту или явлению, выражающееся в единстве значимости, смысла и переживания.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Совокупность ценностей складывается как устойчивое отношение к различным аспектам бытия, или ценностную ориентацию. В структуре личности ценностные ориентации образуют систему, которая, с одной стороны,  выражает ценностные приоритеты самого человека, а, с другой – иерархию социальных ценностных ориентаций.</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Сформированная и относительно устойчивая система ценностных ориентаций является важным фактором, обеспечивающим целостность, самостоятельность и индивидуальную неповторимость личности. По отношению к языковой личности такую интегративную функцию выполняет ценностная иерархия, отражающая комплекс определенных отношений.</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Формирование ценностной структуры ЯЛ происходит в процессе языковой социализации, т.е. овладения языком как коммуникативным средством, обусловливающим социальное взаимодействие личности и языкового  сообщества.   Основным механизмом, обеспечивающим не просто встраивание индивида в культурно-языковое пространство социума, но и формирование его субъектности как носителя языка, является интериоризация ценностей, т.е. «внутриличностный процесс формиро</w:t>
      </w:r>
      <w:r w:rsidRPr="00074AF5">
        <w:rPr>
          <w:rFonts w:ascii="Times New Roman" w:hAnsi="Times New Roman" w:cs="Times New Roman"/>
          <w:sz w:val="28"/>
          <w:szCs w:val="28"/>
        </w:rPr>
        <w:softHyphen/>
        <w:t>вания индивидуальной, целостной и иерархичной системы ценностей личности, который заключа</w:t>
      </w:r>
      <w:r w:rsidRPr="00074AF5">
        <w:rPr>
          <w:rFonts w:ascii="Times New Roman" w:hAnsi="Times New Roman" w:cs="Times New Roman"/>
          <w:sz w:val="28"/>
          <w:szCs w:val="28"/>
        </w:rPr>
        <w:softHyphen/>
        <w:t>ется в становлении у индивида значимости пра</w:t>
      </w:r>
      <w:r w:rsidRPr="00074AF5">
        <w:rPr>
          <w:rFonts w:ascii="Times New Roman" w:hAnsi="Times New Roman" w:cs="Times New Roman"/>
          <w:sz w:val="28"/>
          <w:szCs w:val="28"/>
        </w:rPr>
        <w:softHyphen/>
        <w:t>вил, инструментов и целей социального участия»</w:t>
      </w:r>
      <w:r w:rsidRPr="00074AF5">
        <w:rPr>
          <w:rStyle w:val="a5"/>
          <w:rFonts w:ascii="Times New Roman" w:hAnsi="Times New Roman" w:cs="Times New Roman"/>
          <w:sz w:val="28"/>
          <w:szCs w:val="28"/>
        </w:rPr>
        <w:footnoteReference w:id="243"/>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w:t>
      </w:r>
    </w:p>
    <w:p w:rsidR="008235D9" w:rsidRPr="00AF4284" w:rsidRDefault="008235D9" w:rsidP="008235D9">
      <w:pPr>
        <w:spacing w:after="0" w:line="360" w:lineRule="auto"/>
        <w:ind w:firstLine="708"/>
        <w:jc w:val="both"/>
        <w:rPr>
          <w:rFonts w:ascii="Times New Roman" w:hAnsi="Times New Roman" w:cs="Times New Roman"/>
          <w:b/>
          <w:sz w:val="28"/>
          <w:szCs w:val="28"/>
        </w:rPr>
      </w:pPr>
      <w:r w:rsidRPr="00074AF5">
        <w:rPr>
          <w:rFonts w:ascii="Times New Roman" w:hAnsi="Times New Roman" w:cs="Times New Roman"/>
          <w:sz w:val="28"/>
          <w:szCs w:val="28"/>
        </w:rPr>
        <w:t xml:space="preserve">Два полюса дискуссии о сущности процесса интериоризации ценностей представлены сторонниками структуралистского (Э. Дюркгейм, К. Маркс, П.А. Сорокин, Т. Парсонс, Ч. Моррис) и экзистенциалистского (М. Вебер, И. Гоффман, А. Шюц) подходов.  Если первые исходили из признания того, что </w:t>
      </w:r>
      <w:r w:rsidRPr="00074AF5">
        <w:rPr>
          <w:rFonts w:ascii="Times New Roman" w:hAnsi="Times New Roman" w:cs="Times New Roman"/>
          <w:sz w:val="28"/>
          <w:szCs w:val="28"/>
        </w:rPr>
        <w:lastRenderedPageBreak/>
        <w:t>освоение индивидом ценностей – не что иное, как механизм упорядочивания социальных практик, ценности – это стан</w:t>
      </w:r>
      <w:r w:rsidRPr="00074AF5">
        <w:rPr>
          <w:rFonts w:ascii="Times New Roman" w:hAnsi="Times New Roman" w:cs="Times New Roman"/>
          <w:sz w:val="28"/>
          <w:szCs w:val="28"/>
        </w:rPr>
        <w:softHyphen/>
        <w:t>дартизированные пред</w:t>
      </w:r>
      <w:r w:rsidRPr="00074AF5">
        <w:rPr>
          <w:rFonts w:ascii="Times New Roman" w:hAnsi="Times New Roman" w:cs="Times New Roman"/>
          <w:sz w:val="28"/>
          <w:szCs w:val="28"/>
        </w:rPr>
        <w:softHyphen/>
        <w:t>ставления, синхронизирующие дис</w:t>
      </w:r>
      <w:r w:rsidRPr="00074AF5">
        <w:rPr>
          <w:rFonts w:ascii="Times New Roman" w:hAnsi="Times New Roman" w:cs="Times New Roman"/>
          <w:sz w:val="28"/>
          <w:szCs w:val="28"/>
        </w:rPr>
        <w:softHyphen/>
        <w:t>позиции и установки членов общества</w:t>
      </w:r>
      <w:r w:rsidRPr="00074AF5">
        <w:rPr>
          <w:rStyle w:val="a5"/>
          <w:rFonts w:ascii="Times New Roman" w:hAnsi="Times New Roman" w:cs="Times New Roman"/>
          <w:sz w:val="28"/>
          <w:szCs w:val="28"/>
        </w:rPr>
        <w:footnoteReference w:id="244"/>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и интериоризация детерминирована только социальными условиями, то вторые, напротив, рассматривали </w:t>
      </w:r>
      <w:r w:rsidRPr="003C7BD3">
        <w:rPr>
          <w:rFonts w:ascii="Times New Roman" w:hAnsi="Times New Roman" w:cs="Times New Roman"/>
          <w:sz w:val="28"/>
          <w:szCs w:val="28"/>
        </w:rPr>
        <w:t>общество как совокупность индивидуальных выбо</w:t>
      </w:r>
      <w:r w:rsidRPr="003C7BD3">
        <w:rPr>
          <w:rFonts w:ascii="Times New Roman" w:hAnsi="Times New Roman" w:cs="Times New Roman"/>
          <w:sz w:val="28"/>
          <w:szCs w:val="28"/>
        </w:rPr>
        <w:softHyphen/>
        <w:t>ров в конкретных ситуациях, основанных на индивидуальной экзистенции. Соответственно, интериоризация ценностей зави</w:t>
      </w:r>
      <w:r w:rsidRPr="003C7BD3">
        <w:rPr>
          <w:rFonts w:ascii="Times New Roman" w:hAnsi="Times New Roman" w:cs="Times New Roman"/>
          <w:sz w:val="28"/>
          <w:szCs w:val="28"/>
        </w:rPr>
        <w:softHyphen/>
        <w:t>сит от личностных особенностей человека, свободного в своем выборе понятий, пред</w:t>
      </w:r>
      <w:r w:rsidRPr="003C7BD3">
        <w:rPr>
          <w:rFonts w:ascii="Times New Roman" w:hAnsi="Times New Roman" w:cs="Times New Roman"/>
          <w:sz w:val="28"/>
          <w:szCs w:val="28"/>
        </w:rPr>
        <w:softHyphen/>
        <w:t>ставлений, идеалов, на основе которых субъектами создаются конструкты соци</w:t>
      </w:r>
      <w:r w:rsidRPr="003C7BD3">
        <w:rPr>
          <w:rFonts w:ascii="Times New Roman" w:hAnsi="Times New Roman" w:cs="Times New Roman"/>
          <w:sz w:val="28"/>
          <w:szCs w:val="28"/>
        </w:rPr>
        <w:softHyphen/>
        <w:t>альных процессов</w:t>
      </w:r>
      <w:r w:rsidRPr="003C7BD3">
        <w:rPr>
          <w:rStyle w:val="a5"/>
          <w:rFonts w:ascii="Times New Roman" w:hAnsi="Times New Roman" w:cs="Times New Roman"/>
          <w:sz w:val="28"/>
          <w:szCs w:val="28"/>
        </w:rPr>
        <w:footnoteReference w:id="245"/>
      </w:r>
      <w:r w:rsidR="000E60CF">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Крайности двух указанных позиций снимаются в ряде интегративных подходов (учение о габитусе П. Бурдьё, теория структурации Э. Гидденса, теория постматериалистического сдвига в индустриальных обществах Р. Инглхарта, теория социального конструирования реальности П. Бергера и Т. Лукмана), описывающих различные модели взаимодействия личности и общества в процессе интериоризации ценностей, пути преодоления агентом социальных отношений рамок системы и конструирования социальной реальности. В этом смысле ценности  -  не что иное, как мера участия личности в становлении бытия и критерий значимости его феноменов для личностного развития.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Общая логика процесса интериоризации ценностей, основанная на концепции лингвистического габитуса П. Бурдьё, включает в себя три этапа. На первом этапе, когда носитель языка еще не включен в широкий круг социальных институтов, усвоение лексики, грамматической структуры языка, правил речи, некоторых культурных концептов происходит стихийно и неосознанно. Как подчеркивает Л.А. Микешина, это осуществляется не только и не столько в форме овладения словарем, синтаксисом и грамматикой, сколько именно через неосознаваемое приобщение к фонду </w:t>
      </w:r>
      <w:r w:rsidRPr="00074AF5">
        <w:rPr>
          <w:rFonts w:ascii="Times New Roman" w:hAnsi="Times New Roman" w:cs="Times New Roman"/>
          <w:sz w:val="28"/>
          <w:szCs w:val="28"/>
        </w:rPr>
        <w:lastRenderedPageBreak/>
        <w:t>культуры и исторического бытия данного языка, который становится неявным знанием каждого индивидуума</w:t>
      </w:r>
      <w:r w:rsidRPr="00074AF5">
        <w:rPr>
          <w:rStyle w:val="a5"/>
          <w:rFonts w:ascii="Times New Roman" w:hAnsi="Times New Roman" w:cs="Times New Roman"/>
          <w:sz w:val="28"/>
          <w:szCs w:val="28"/>
        </w:rPr>
        <w:footnoteReference w:id="246"/>
      </w:r>
      <w:r w:rsidRPr="00074AF5">
        <w:rPr>
          <w:rFonts w:ascii="Times New Roman" w:hAnsi="Times New Roman" w:cs="Times New Roman"/>
          <w:sz w:val="28"/>
          <w:szCs w:val="28"/>
        </w:rPr>
        <w:t>. Основным познавательным инструментом являются по большей части не эксплицируемые правила языкового поведения. Предпосланный индивиду синкретичный комплекс языковых ценностей и норм, символизирующих определенный порядок власти, источник легитимности которой скрыт в толще социальной реальности, изначально не имеет для него осознаваемой ценностной значимости, закрепляясь в виде лингвистического габитуса.</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На втором этапе, связанном, как правило, с включением в институционализированную систему образования, стихийное принятие социально-культурных, языковых и речевых норм дополняется освоением нормативной основы языка в процессе обучения. В данном случае можно говорить о привычном восприятии правил организации дискурса, являющемся результатом хабитуализации, т.е. стихийного формирования определенных привычек (от особенностей лексики и правил речевой коммуникации до используемых прецедентных текстов). «</w:t>
      </w:r>
      <w:r w:rsidRPr="00074AF5">
        <w:rPr>
          <w:rFonts w:ascii="Times New Roman" w:eastAsia="TimesNewRoman" w:hAnsi="Times New Roman" w:cs="Times New Roman"/>
          <w:sz w:val="28"/>
          <w:szCs w:val="28"/>
        </w:rPr>
        <w:t>Объективные структуры</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 xml:space="preserve">социального пространства,  согласно П. Бурдьё,  </w:t>
      </w:r>
      <w:r w:rsidRPr="00074AF5">
        <w:rPr>
          <w:rFonts w:ascii="Times New Roman" w:hAnsi="Times New Roman" w:cs="Times New Roman"/>
          <w:sz w:val="28"/>
          <w:szCs w:val="28"/>
        </w:rPr>
        <w:t>«</w:t>
      </w:r>
      <w:r w:rsidRPr="00074AF5">
        <w:rPr>
          <w:rFonts w:ascii="Times New Roman" w:eastAsia="TimesNewRoman" w:hAnsi="Times New Roman" w:cs="Times New Roman"/>
          <w:sz w:val="28"/>
          <w:szCs w:val="28"/>
        </w:rPr>
        <w:t>склоняют</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агентов брать социальный мир скорее таким</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каков он есть</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к принятию его</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как само собой разумеющегося</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Чувство позиции</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как чувство того</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что</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 xml:space="preserve">можно и что нельзя </w:t>
      </w:r>
      <w:r w:rsidRPr="00074AF5">
        <w:rPr>
          <w:rFonts w:ascii="Times New Roman" w:hAnsi="Times New Roman" w:cs="Times New Roman"/>
          <w:sz w:val="28"/>
          <w:szCs w:val="28"/>
        </w:rPr>
        <w:t>«</w:t>
      </w:r>
      <w:r w:rsidRPr="00074AF5">
        <w:rPr>
          <w:rFonts w:ascii="Times New Roman" w:eastAsia="TimesNewRoman" w:hAnsi="Times New Roman" w:cs="Times New Roman"/>
          <w:sz w:val="28"/>
          <w:szCs w:val="28"/>
        </w:rPr>
        <w:t>себе позволить</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заключает в себе негласное принятие</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своей позиции</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 xml:space="preserve">чувство границ </w:t>
      </w:r>
      <w:r w:rsidRPr="00074AF5">
        <w:rPr>
          <w:rFonts w:ascii="Times New Roman" w:hAnsi="Times New Roman" w:cs="Times New Roman"/>
          <w:sz w:val="28"/>
          <w:szCs w:val="28"/>
        </w:rPr>
        <w:t>(«</w:t>
      </w:r>
      <w:r w:rsidRPr="00074AF5">
        <w:rPr>
          <w:rFonts w:ascii="Times New Roman" w:eastAsia="TimesNewRoman" w:hAnsi="Times New Roman" w:cs="Times New Roman"/>
          <w:sz w:val="28"/>
          <w:szCs w:val="28"/>
        </w:rPr>
        <w:t>это не для нас</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или</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что сводится к тому</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же</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чувство дистанции</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которую обозначают и держат</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уважают или заставляют других уважать</w:t>
      </w:r>
      <w:r w:rsidRPr="00074AF5">
        <w:rPr>
          <w:rFonts w:ascii="Times New Roman" w:hAnsi="Times New Roman" w:cs="Times New Roman"/>
          <w:sz w:val="28"/>
          <w:szCs w:val="28"/>
        </w:rPr>
        <w:t>…»</w:t>
      </w:r>
      <w:r w:rsidRPr="00074AF5">
        <w:rPr>
          <w:rStyle w:val="a5"/>
          <w:rFonts w:ascii="Times New Roman" w:hAnsi="Times New Roman" w:cs="Times New Roman"/>
          <w:sz w:val="28"/>
          <w:szCs w:val="28"/>
        </w:rPr>
        <w:footnoteReference w:id="247"/>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Индивидуальный лингвистический габитус  понимается французским социологом как результат последовательных позитивных и негативных подкреплений в семье, школе и других значимых языковых коллективах. «Система последовательных подкреплений и опровержений, таким образом, конституирует в каждом из нас определенное чувство социальной ценности лингвистических употреблений и соотношения </w:t>
      </w:r>
      <w:r w:rsidRPr="00074AF5">
        <w:rPr>
          <w:rFonts w:ascii="Times New Roman" w:hAnsi="Times New Roman" w:cs="Times New Roman"/>
          <w:sz w:val="28"/>
          <w:szCs w:val="28"/>
        </w:rPr>
        <w:lastRenderedPageBreak/>
        <w:t>между различными употреблениями и разными рынками, [чувства], которое организует все последующие восприятия лингвистических продуктов, с тенденцией наделения его стабильностью»</w:t>
      </w:r>
      <w:r w:rsidRPr="00074AF5">
        <w:rPr>
          <w:rStyle w:val="a5"/>
          <w:rFonts w:ascii="Times New Roman" w:hAnsi="Times New Roman" w:cs="Times New Roman"/>
          <w:sz w:val="28"/>
          <w:szCs w:val="28"/>
        </w:rPr>
        <w:footnoteReference w:id="248"/>
      </w:r>
      <w:r w:rsidR="000E60CF">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Третий этап интериоризации ценностей, переход к которому означает оформление личностной аксиологической структуры, достигается в процессе наполнения носителя языка социальным содержанием. Усвоение нормативности с неизбежностью приводит к вопросу о легитимности норм. </w:t>
      </w:r>
      <w:r w:rsidRPr="00074AF5">
        <w:rPr>
          <w:rFonts w:ascii="Times New Roman" w:eastAsia="TimesNewRoman" w:hAnsi="Times New Roman" w:cs="Times New Roman"/>
          <w:sz w:val="28"/>
          <w:szCs w:val="28"/>
        </w:rPr>
        <w:t>«Вопрос о легитимности возникает из самой возможности спрашивать, ставить под вопрос, из разрыва с доксой, которая воспринимает обычный порядок как сам по себе разумеющийся»</w:t>
      </w:r>
      <w:r w:rsidRPr="00074AF5">
        <w:rPr>
          <w:rStyle w:val="a5"/>
          <w:rFonts w:ascii="Times New Roman" w:eastAsia="TimesNewRoman" w:hAnsi="Times New Roman" w:cs="Times New Roman"/>
          <w:sz w:val="28"/>
          <w:szCs w:val="28"/>
        </w:rPr>
        <w:footnoteReference w:id="249"/>
      </w:r>
      <w:r w:rsidR="000E60CF">
        <w:rPr>
          <w:rFonts w:ascii="Times New Roman" w:eastAsia="TimesNewRoman" w:hAnsi="Times New Roman" w:cs="Times New Roman"/>
          <w:sz w:val="28"/>
          <w:szCs w:val="28"/>
        </w:rPr>
        <w:t>.</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Агент, задающий вопрос о легитимности социального поля, то есть</w:t>
      </w:r>
      <w:r w:rsidRPr="00074AF5">
        <w:rPr>
          <w:rFonts w:ascii="Times New Roman" w:hAnsi="Times New Roman" w:cs="Times New Roman"/>
          <w:sz w:val="28"/>
          <w:szCs w:val="28"/>
        </w:rPr>
        <w:t xml:space="preserve"> </w:t>
      </w:r>
      <w:r w:rsidRPr="00074AF5">
        <w:rPr>
          <w:rFonts w:ascii="Times New Roman" w:eastAsia="TimesNewRoman" w:hAnsi="Times New Roman" w:cs="Times New Roman"/>
          <w:sz w:val="28"/>
          <w:szCs w:val="28"/>
        </w:rPr>
        <w:t xml:space="preserve">подвергающий его сомнению, перестает быть </w:t>
      </w:r>
      <w:r w:rsidRPr="00074AF5">
        <w:rPr>
          <w:rFonts w:ascii="Times New Roman" w:eastAsia="TimesNewRoman,Italic" w:hAnsi="Times New Roman" w:cs="Times New Roman"/>
          <w:i/>
          <w:iCs/>
          <w:sz w:val="28"/>
          <w:szCs w:val="28"/>
        </w:rPr>
        <w:t xml:space="preserve">агентом </w:t>
      </w:r>
      <w:r w:rsidRPr="00074AF5">
        <w:rPr>
          <w:rFonts w:ascii="Times New Roman" w:eastAsia="TimesNewRoman" w:hAnsi="Times New Roman" w:cs="Times New Roman"/>
          <w:sz w:val="28"/>
          <w:szCs w:val="28"/>
        </w:rPr>
        <w:t xml:space="preserve">и становится </w:t>
      </w:r>
      <w:r w:rsidRPr="00074AF5">
        <w:rPr>
          <w:rFonts w:ascii="Times New Roman" w:eastAsia="TimesNewRoman,Italic" w:hAnsi="Times New Roman" w:cs="Times New Roman"/>
          <w:i/>
          <w:iCs/>
          <w:sz w:val="28"/>
          <w:szCs w:val="28"/>
        </w:rPr>
        <w:t>субъектом</w:t>
      </w:r>
      <w:r w:rsidRPr="00074AF5">
        <w:rPr>
          <w:rFonts w:ascii="Times New Roman" w:eastAsia="TimesNewRoman" w:hAnsi="Times New Roman" w:cs="Times New Roman"/>
          <w:sz w:val="28"/>
          <w:szCs w:val="28"/>
        </w:rPr>
        <w:t>, осуществляющим рефлексию по поводу оснований социальности.</w:t>
      </w:r>
      <w:r w:rsidRPr="00074AF5">
        <w:rPr>
          <w:rFonts w:ascii="Times New Roman" w:hAnsi="Times New Roman" w:cs="Times New Roman"/>
          <w:sz w:val="28"/>
          <w:szCs w:val="28"/>
        </w:rPr>
        <w:t xml:space="preserve">  Таким образом,  результатом интериоризации ценностей становится формирование субъектности, т.е. готовности и способности личности выйти за пределы рутинизированной практики путем ее проблематизации и преобразования. </w:t>
      </w:r>
    </w:p>
    <w:p w:rsidR="008235D9" w:rsidRPr="003C7BD3"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Оформление ценностной структуры ЯЛ осуществляется как процесс усвоения и освоения лингвистических (например, правильность, грамотность речи, языковой вкус, красота языка) и внелингвистических (например, уважение к личности, ответственность, доверие, искренность) ценностей, тесно связанных друг с другом и реализующихся в языковой деятельности индивида. Ценностная структура ЯЛ включает в себя, во-первых, диапазон ценностей, охватывающий коммуникативно-языковое пространство жизненного мира человека, во-вторых, иерархический порядок, предполагающий восхождение от прагматичных к экзистенциальным и от коллективных к индивидуальным ценностям. Системообразующими направлениями формирования ценностной структуры языковой личности являются ценности, относящиеся к </w:t>
      </w:r>
      <w:r w:rsidRPr="00074AF5">
        <w:rPr>
          <w:rFonts w:ascii="Times New Roman" w:eastAsia="Times New Roman" w:hAnsi="Times New Roman" w:cs="Times New Roman"/>
          <w:i/>
          <w:sz w:val="28"/>
          <w:szCs w:val="28"/>
        </w:rPr>
        <w:t>языку</w:t>
      </w:r>
      <w:r w:rsidRPr="00074AF5">
        <w:rPr>
          <w:rFonts w:ascii="Times New Roman" w:eastAsia="Times New Roman" w:hAnsi="Times New Roman" w:cs="Times New Roman"/>
          <w:sz w:val="28"/>
          <w:szCs w:val="28"/>
        </w:rPr>
        <w:t xml:space="preserve"> как культурному коду нации, и </w:t>
      </w:r>
      <w:r w:rsidRPr="00074AF5">
        <w:rPr>
          <w:rFonts w:ascii="Times New Roman" w:eastAsia="Times New Roman" w:hAnsi="Times New Roman" w:cs="Times New Roman"/>
          <w:i/>
          <w:sz w:val="28"/>
          <w:szCs w:val="28"/>
        </w:rPr>
        <w:lastRenderedPageBreak/>
        <w:t>коммуникативные ценности</w:t>
      </w:r>
      <w:r w:rsidRPr="00074AF5">
        <w:rPr>
          <w:rFonts w:ascii="Times New Roman" w:eastAsia="Times New Roman" w:hAnsi="Times New Roman" w:cs="Times New Roman"/>
          <w:sz w:val="28"/>
          <w:szCs w:val="28"/>
        </w:rPr>
        <w:t>.</w:t>
      </w:r>
      <w:r w:rsidRPr="00074AF5">
        <w:rPr>
          <w:rFonts w:ascii="Times New Roman" w:hAnsi="Times New Roman" w:cs="Times New Roman"/>
          <w:sz w:val="28"/>
          <w:szCs w:val="28"/>
        </w:rPr>
        <w:t xml:space="preserve"> </w:t>
      </w:r>
      <w:r w:rsidRPr="00074AF5">
        <w:rPr>
          <w:rFonts w:ascii="Times New Roman" w:eastAsia="Times New Roman" w:hAnsi="Times New Roman" w:cs="Times New Roman"/>
          <w:sz w:val="28"/>
          <w:szCs w:val="28"/>
        </w:rPr>
        <w:t>Образно говоря, это оси, по которым происходит кристаллизация ценностной структуры ЯЛ, определяющей перспективы и пределы развития индивида как носителя языка, свободу личного ценностного выбора в процессе языковой деятельности.</w:t>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center"/>
        <w:rPr>
          <w:rFonts w:ascii="Times New Roman" w:hAnsi="Times New Roman" w:cs="Times New Roman"/>
          <w:i/>
          <w:sz w:val="28"/>
          <w:szCs w:val="28"/>
        </w:rPr>
      </w:pPr>
      <w:r w:rsidRPr="00074AF5">
        <w:rPr>
          <w:rFonts w:ascii="Times New Roman" w:hAnsi="Times New Roman" w:cs="Times New Roman"/>
          <w:i/>
          <w:sz w:val="28"/>
          <w:szCs w:val="28"/>
        </w:rPr>
        <w:t>Язык как ценность</w:t>
      </w:r>
    </w:p>
    <w:p w:rsidR="008235D9" w:rsidRPr="00074AF5" w:rsidRDefault="008235D9" w:rsidP="008235D9">
      <w:pPr>
        <w:autoSpaceDE w:val="0"/>
        <w:autoSpaceDN w:val="0"/>
        <w:adjustRightInd w:val="0"/>
        <w:spacing w:after="0" w:line="360" w:lineRule="auto"/>
        <w:ind w:firstLine="708"/>
        <w:jc w:val="both"/>
        <w:rPr>
          <w:rFonts w:ascii="Times New Roman" w:eastAsia="LiberationSerif" w:hAnsi="Times New Roman" w:cs="Times New Roman"/>
          <w:sz w:val="28"/>
          <w:szCs w:val="28"/>
        </w:rPr>
      </w:pPr>
      <w:r w:rsidRPr="00074AF5">
        <w:rPr>
          <w:rFonts w:ascii="Times New Roman" w:hAnsi="Times New Roman" w:cs="Times New Roman"/>
          <w:sz w:val="28"/>
          <w:szCs w:val="28"/>
        </w:rPr>
        <w:t xml:space="preserve">Общечеловеческая значимость языка как социально-культурного феномена не подлежит сомнению. </w:t>
      </w:r>
      <w:r w:rsidRPr="00074AF5">
        <w:rPr>
          <w:rFonts w:ascii="Times New Roman" w:eastAsia="LiberationSerif" w:hAnsi="Times New Roman" w:cs="Times New Roman"/>
          <w:sz w:val="28"/>
          <w:szCs w:val="28"/>
        </w:rPr>
        <w:t xml:space="preserve">Язык – это не только система знаков, но и исторически сложившаяся форма культуры народа. Он </w:t>
      </w:r>
      <w:r w:rsidRPr="00074AF5">
        <w:rPr>
          <w:rFonts w:ascii="Times New Roman" w:hAnsi="Times New Roman" w:cs="Times New Roman"/>
          <w:sz w:val="28"/>
          <w:szCs w:val="28"/>
        </w:rPr>
        <w:t>неразрывно связан с жизнедеятельностью каждого члена общества и влияет на его становление и развитие.</w:t>
      </w:r>
      <w:r w:rsidRPr="00074AF5">
        <w:rPr>
          <w:rFonts w:ascii="Times New Roman" w:eastAsia="LiberationSerif" w:hAnsi="Times New Roman" w:cs="Times New Roman"/>
          <w:sz w:val="28"/>
          <w:szCs w:val="28"/>
        </w:rPr>
        <w:t xml:space="preserve">  Языковые концепты в виде концептуальной памяти, закрепленной в тезаурусе языковой личности, обеспечивают стабильность и преемственность духовной культуры этноса, формирование языковой картины мира. </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Значимость языка как к ценности – социально-культурная модальность, присущая общественному сознанию и объективно предпосланная индивиду. Однако на уровне отдельного носителя отношение к языку как к «неделимому всеобщему достоянию» (Н. Хомский) – отнюдь не данность. Нарушив идиллию «лингвистического коммунизма», ранее свойственную лингвистике, Н. Хомский подчеркивал, что не существует</w:t>
      </w:r>
      <w:r w:rsidRPr="00074AF5">
        <w:rPr>
          <w:rFonts w:ascii="Times New Roman" w:eastAsia="Times New Roman" w:hAnsi="Times New Roman" w:cs="Times New Roman"/>
          <w:sz w:val="28"/>
          <w:szCs w:val="28"/>
          <w:lang w:eastAsia="ru-RU"/>
        </w:rPr>
        <w:t xml:space="preserve"> идеального говорящего-слушающего, который помещен в полностью гомогенное языковое сообщество, в совершенстве знает свой язык и никогда не отклоняется от грамматической нормы», </w:t>
      </w:r>
      <w:r w:rsidRPr="00074AF5">
        <w:rPr>
          <w:rFonts w:ascii="Times New Roman" w:hAnsi="Times New Roman" w:cs="Times New Roman"/>
          <w:sz w:val="28"/>
          <w:szCs w:val="28"/>
        </w:rPr>
        <w:t>необходимо проводить  «</w:t>
      </w:r>
      <w:r w:rsidRPr="00074AF5">
        <w:rPr>
          <w:rFonts w:ascii="Times New Roman" w:eastAsia="Times New Roman" w:hAnsi="Times New Roman" w:cs="Times New Roman"/>
          <w:sz w:val="28"/>
          <w:szCs w:val="28"/>
          <w:lang w:eastAsia="ru-RU"/>
        </w:rPr>
        <w:t>различие между компетенцией  (знанием своего языка говорящим-слушающим) и   употреблением   (реальным использованием языка в конкретных ситуациях)»</w:t>
      </w:r>
      <w:r w:rsidRPr="00074AF5">
        <w:rPr>
          <w:rStyle w:val="a5"/>
          <w:rFonts w:ascii="Times New Roman" w:eastAsia="Times New Roman" w:hAnsi="Times New Roman" w:cs="Times New Roman"/>
          <w:sz w:val="28"/>
          <w:szCs w:val="28"/>
          <w:lang w:eastAsia="ru-RU"/>
        </w:rPr>
        <w:footnoteReference w:id="250"/>
      </w:r>
      <w:r w:rsidRPr="00074AF5">
        <w:rPr>
          <w:rFonts w:ascii="Times New Roman" w:eastAsia="Times New Roman" w:hAnsi="Times New Roman" w:cs="Times New Roman"/>
          <w:sz w:val="28"/>
          <w:szCs w:val="28"/>
          <w:lang w:eastAsia="ru-RU"/>
        </w:rPr>
        <w:t xml:space="preserve">. Высказанное в ином теоретическом контексте, в свете аксиологического подхода это суждение автора генеративной лингвистики подводит к мысли о том, что отношение ЯЛ к языку как к ценности, всегда реализуемое в языковой деятельности, </w:t>
      </w:r>
      <w:r w:rsidRPr="00074AF5">
        <w:rPr>
          <w:rFonts w:ascii="Times New Roman" w:hAnsi="Times New Roman" w:cs="Times New Roman"/>
          <w:sz w:val="28"/>
          <w:szCs w:val="28"/>
        </w:rPr>
        <w:t xml:space="preserve">складывается как система, включающая в себя осознаваемые и неосознаваемые индивидуальные </w:t>
      </w:r>
      <w:r w:rsidRPr="00074AF5">
        <w:rPr>
          <w:rFonts w:ascii="Times New Roman" w:hAnsi="Times New Roman" w:cs="Times New Roman"/>
          <w:sz w:val="28"/>
          <w:szCs w:val="28"/>
        </w:rPr>
        <w:lastRenderedPageBreak/>
        <w:t>установки, оценки, идеалы, которые отражают, во-первых, ценностные приоритеты в этой сфере самой личности, а, во-вторых, их совпадение (или несовпадение) с социально значимыми ценностями.</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lang w:eastAsia="ru-RU"/>
        </w:rPr>
      </w:pPr>
      <w:r w:rsidRPr="00074AF5">
        <w:rPr>
          <w:rFonts w:ascii="Times New Roman" w:eastAsia="Times New Roman" w:hAnsi="Times New Roman" w:cs="Times New Roman"/>
          <w:sz w:val="28"/>
          <w:szCs w:val="28"/>
          <w:lang w:eastAsia="ru-RU"/>
        </w:rPr>
        <w:t xml:space="preserve">В основе ценностного отношения к языку лежит признание его значимости как инструмента социальной коммуникации. Однако применительно к отдельной ЯЛ речь идет не о ценности языка вообще, а о конкретной ситуации социального выбора, в которой она актуализируется.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lang w:eastAsia="ru-RU"/>
        </w:rPr>
        <w:t xml:space="preserve">Во-первых, язык значим для ЯЛ </w:t>
      </w:r>
      <w:r w:rsidRPr="00074AF5">
        <w:rPr>
          <w:rFonts w:ascii="Times New Roman" w:eastAsia="Times New Roman" w:hAnsi="Times New Roman" w:cs="Times New Roman"/>
          <w:i/>
          <w:sz w:val="28"/>
          <w:szCs w:val="28"/>
          <w:lang w:eastAsia="ru-RU"/>
        </w:rPr>
        <w:t>как средство конструирования социальной идентичности</w:t>
      </w:r>
      <w:r w:rsidRPr="00074AF5">
        <w:rPr>
          <w:rFonts w:ascii="Times New Roman" w:eastAsia="Times New Roman" w:hAnsi="Times New Roman" w:cs="Times New Roman"/>
          <w:sz w:val="28"/>
          <w:szCs w:val="28"/>
          <w:lang w:eastAsia="ru-RU"/>
        </w:rPr>
        <w:t xml:space="preserve"> особенно в условиях конкуренции, когда лингвистический ресурс может быть использован для достижения персонального успеха (уважение со стороны окружающих, карьерный рост, «пропуск» в референтное сообщество). </w:t>
      </w:r>
      <w:r w:rsidRPr="00074AF5">
        <w:rPr>
          <w:rFonts w:ascii="Times New Roman" w:hAnsi="Times New Roman" w:cs="Times New Roman"/>
          <w:sz w:val="28"/>
          <w:szCs w:val="28"/>
        </w:rPr>
        <w:t>Предложенный П. Бурдьё проект символических обменов на лингвистическом рынке, эта «новая политэкономия языка»</w:t>
      </w:r>
      <w:r w:rsidRPr="00074AF5">
        <w:rPr>
          <w:rStyle w:val="a5"/>
          <w:rFonts w:ascii="Times New Roman" w:hAnsi="Times New Roman" w:cs="Times New Roman"/>
          <w:sz w:val="28"/>
          <w:szCs w:val="28"/>
        </w:rPr>
        <w:footnoteReference w:id="251"/>
      </w:r>
      <w:r w:rsidRPr="00074AF5">
        <w:rPr>
          <w:rFonts w:ascii="Times New Roman" w:hAnsi="Times New Roman" w:cs="Times New Roman"/>
          <w:sz w:val="28"/>
          <w:szCs w:val="28"/>
        </w:rPr>
        <w:t xml:space="preserve">, до известной степени позволяет понять логику формирования ценностной значимости языка в этом аспекте.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lang w:eastAsia="ru-RU"/>
        </w:rPr>
      </w:pPr>
      <w:r w:rsidRPr="00074AF5">
        <w:rPr>
          <w:rFonts w:ascii="Times New Roman" w:hAnsi="Times New Roman" w:cs="Times New Roman"/>
          <w:sz w:val="28"/>
          <w:szCs w:val="28"/>
        </w:rPr>
        <w:t>Если это монолингвистический рынок, предполагающий единство языкового пространства, когда только один из языков (например, в ситуации билингвизма) или один узус (в ситуации классового общества) считается легитимным, то связь между «</w:t>
      </w:r>
      <w:r w:rsidRPr="00074AF5">
        <w:rPr>
          <w:rFonts w:ascii="Times New Roman" w:eastAsia="Times New Roman" w:hAnsi="Times New Roman" w:cs="Times New Roman"/>
          <w:sz w:val="28"/>
          <w:szCs w:val="28"/>
          <w:lang w:eastAsia="ru-RU"/>
        </w:rPr>
        <w:t>овладением официальным языком и возможностями материального и символического преуспевания становится внятна всем без исключения: законы формирования цен в определенном секторе рынка объективно сулят это преуспевание только тем, кто владеет определенным языковым капиталом</w:t>
      </w:r>
      <w:r w:rsidRPr="00074AF5">
        <w:rPr>
          <w:rStyle w:val="a5"/>
          <w:rFonts w:ascii="Times New Roman" w:eastAsia="Times New Roman" w:hAnsi="Times New Roman" w:cs="Times New Roman"/>
          <w:sz w:val="28"/>
          <w:szCs w:val="28"/>
          <w:lang w:eastAsia="ru-RU"/>
        </w:rPr>
        <w:footnoteReference w:id="252"/>
      </w:r>
      <w:r w:rsidRPr="00074AF5">
        <w:rPr>
          <w:rFonts w:ascii="Times New Roman" w:eastAsia="Times New Roman" w:hAnsi="Times New Roman" w:cs="Times New Roman"/>
          <w:sz w:val="28"/>
          <w:szCs w:val="28"/>
          <w:lang w:eastAsia="ru-RU"/>
        </w:rPr>
        <w:t xml:space="preserve">, - пишет П. Бурдьё. Он приводит ряд примеров (школьные экзамены, собеседования перед приемом на работу), демонстрирующих, что </w:t>
      </w:r>
      <w:r w:rsidRPr="00074AF5">
        <w:rPr>
          <w:rFonts w:ascii="Times New Roman" w:hAnsi="Times New Roman" w:cs="Times New Roman"/>
          <w:sz w:val="28"/>
          <w:szCs w:val="28"/>
        </w:rPr>
        <w:t>«</w:t>
      </w:r>
      <w:r w:rsidRPr="00074AF5">
        <w:rPr>
          <w:rFonts w:ascii="Times New Roman" w:eastAsia="Times New Roman" w:hAnsi="Times New Roman" w:cs="Times New Roman"/>
          <w:sz w:val="28"/>
          <w:szCs w:val="28"/>
          <w:lang w:eastAsia="ru-RU"/>
        </w:rPr>
        <w:t xml:space="preserve">языковые характеристики в огромной мере влияют на школьные успехи, увеличивают шансы быть принятым на работу, способствуют профессиональному росту, позволяют надеяться на более </w:t>
      </w:r>
      <w:r w:rsidRPr="00074AF5">
        <w:rPr>
          <w:rFonts w:ascii="Times New Roman" w:eastAsia="Times New Roman" w:hAnsi="Times New Roman" w:cs="Times New Roman"/>
          <w:sz w:val="28"/>
          <w:szCs w:val="28"/>
          <w:lang w:eastAsia="ru-RU"/>
        </w:rPr>
        <w:lastRenderedPageBreak/>
        <w:t>внимательное отношение со стороны врачей (которые охотнее прислушиваются к пациентам из буржуазной среды и их речам и, в частности, ставят им более обнадеживающие диагнозы) и вообще в большей мере располагают слушающих к тому, чтобы сотрудничать с говорящими, помогать им и верить предоставляемой ими информации</w:t>
      </w:r>
      <w:r w:rsidRPr="00074AF5">
        <w:rPr>
          <w:rStyle w:val="a5"/>
          <w:rFonts w:ascii="Times New Roman" w:eastAsia="Times New Roman" w:hAnsi="Times New Roman" w:cs="Times New Roman"/>
          <w:sz w:val="28"/>
          <w:szCs w:val="28"/>
          <w:lang w:eastAsia="ru-RU"/>
        </w:rPr>
        <w:footnoteReference w:id="253"/>
      </w:r>
      <w:r w:rsidRPr="00074AF5">
        <w:rPr>
          <w:rFonts w:ascii="Times New Roman" w:eastAsia="Times New Roman" w:hAnsi="Times New Roman" w:cs="Times New Roman"/>
          <w:sz w:val="28"/>
          <w:szCs w:val="28"/>
          <w:lang w:eastAsia="ru-RU"/>
        </w:rPr>
        <w:t>. Таким образом, стремление ЯЛ повысить свой социальный статус с помощью языка выражается, во-первых, в строгом следовании официально легитимированной языковой норме, во-вторых, в принятии в качестве персональных тех лингвистических ценностей, которые признаны в данном языковом сообществе.</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lang w:eastAsia="ru-RU"/>
        </w:rPr>
        <w:t xml:space="preserve">Иная ситуация складывается в условиях плюрализации лингвистического рынка, где все более характерным становится так называемое </w:t>
      </w:r>
      <w:r w:rsidRPr="00074AF5">
        <w:rPr>
          <w:rFonts w:ascii="Times New Roman" w:hAnsi="Times New Roman" w:cs="Times New Roman"/>
          <w:sz w:val="28"/>
          <w:szCs w:val="28"/>
        </w:rPr>
        <w:t>«единое множественное» как результат возрастания роли «групп идентичности», формируемых на основе приверженности определенным ценностям, размывание общепринятых норм речевой коммуникации</w:t>
      </w:r>
      <w:r w:rsidRPr="00074AF5">
        <w:rPr>
          <w:rStyle w:val="a5"/>
          <w:rFonts w:ascii="Times New Roman" w:hAnsi="Times New Roman" w:cs="Times New Roman"/>
          <w:sz w:val="28"/>
          <w:szCs w:val="28"/>
        </w:rPr>
        <w:footnoteReference w:id="254"/>
      </w:r>
      <w:r w:rsidRPr="00074AF5">
        <w:rPr>
          <w:rFonts w:ascii="Times New Roman" w:hAnsi="Times New Roman" w:cs="Times New Roman"/>
          <w:sz w:val="28"/>
          <w:szCs w:val="28"/>
        </w:rPr>
        <w:t>. На смену господству единой общепринятой языковой норме литературного языка приходят ситуативные нормы, отвечающие устремлениям членам локальных сообществ, напоминающих, по выражению В. Мизино, тусовку, т.е. форму «…самоорганизации художественной среды в ситуации отсутствия институций и государственного протекционизма»</w:t>
      </w:r>
      <w:r w:rsidRPr="00074AF5">
        <w:rPr>
          <w:rStyle w:val="a5"/>
          <w:rFonts w:ascii="Times New Roman" w:hAnsi="Times New Roman" w:cs="Times New Roman"/>
          <w:sz w:val="28"/>
          <w:szCs w:val="28"/>
        </w:rPr>
        <w:footnoteReference w:id="255"/>
      </w:r>
      <w:r w:rsidR="000E60CF">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По мнению ряда авторов, именно такая ситуация характерна для общества постмодерна, породившего, с одной стороны, особый тип индивидуализма, когда «индивидуальное стремление к счастью и самовыражению оттесняет существующее с незапамятных времен главенство суждения другого…»</w:t>
      </w:r>
      <w:r w:rsidRPr="00074AF5">
        <w:rPr>
          <w:rStyle w:val="a5"/>
          <w:rFonts w:ascii="Times New Roman" w:hAnsi="Times New Roman" w:cs="Times New Roman"/>
          <w:sz w:val="28"/>
          <w:szCs w:val="28"/>
        </w:rPr>
        <w:footnoteReference w:id="256"/>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а, с другой стороны, соответствующую ему так называемую «мягкую социализацию», при которой традиции, нормы стали не </w:t>
      </w:r>
      <w:r w:rsidRPr="00074AF5">
        <w:rPr>
          <w:rFonts w:ascii="Times New Roman" w:hAnsi="Times New Roman" w:cs="Times New Roman"/>
          <w:sz w:val="28"/>
          <w:szCs w:val="28"/>
        </w:rPr>
        <w:lastRenderedPageBreak/>
        <w:t>такими принудительными, стало больше возможностей для развития индивидуальности</w:t>
      </w:r>
      <w:r w:rsidRPr="00074AF5">
        <w:rPr>
          <w:rStyle w:val="a5"/>
          <w:rFonts w:ascii="Times New Roman" w:hAnsi="Times New Roman" w:cs="Times New Roman"/>
          <w:sz w:val="28"/>
          <w:szCs w:val="28"/>
        </w:rPr>
        <w:footnoteReference w:id="257"/>
      </w:r>
      <w:r w:rsidRPr="00074AF5">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 то же время повышается ответственность самого человека за собственную социализацию, </w:t>
      </w:r>
      <w:r w:rsidRPr="003C7BD3">
        <w:rPr>
          <w:rFonts w:ascii="Times New Roman" w:hAnsi="Times New Roman" w:cs="Times New Roman"/>
          <w:sz w:val="28"/>
          <w:szCs w:val="28"/>
        </w:rPr>
        <w:t>обновление собственного жизненного опыта, самоопределение в меняющихся обстоятельствах, адаптация к новым социально-культурным условиям.</w:t>
      </w:r>
      <w:r w:rsidRPr="00AF4284">
        <w:rPr>
          <w:rFonts w:ascii="Times New Roman" w:hAnsi="Times New Roman" w:cs="Times New Roman"/>
          <w:b/>
          <w:sz w:val="28"/>
          <w:szCs w:val="28"/>
        </w:rPr>
        <w:t xml:space="preserve"> </w:t>
      </w:r>
      <w:r w:rsidRPr="00074AF5">
        <w:rPr>
          <w:rFonts w:ascii="Times New Roman" w:hAnsi="Times New Roman" w:cs="Times New Roman"/>
          <w:sz w:val="28"/>
          <w:szCs w:val="28"/>
        </w:rPr>
        <w:t xml:space="preserve">В меняющихся социальных условиях трансформируются и ценностные ориентации ЯЛ. Определенный уровень свободы в проявлении ценностных предпочтений, реализуемых в языковой деятельности, позволяет ЯЛ ранжировать их и, следовательно, выбирать различные стратегии языковой деятельности: совершенствовать знание языка, если это необходимо для карьеры или доставляет удовольствие или, напротив, не иметь высоких притязаний в этой сфере; успешно переключаться с одного языкового кода на другой или не изучать другие языки; использовать субкоды различных социальных групп или придерживаться официальной нормы. Однако в любом случае, предъявление индивидом своего символического капитала на лингвистическом рынке, независимо от структуры последнего, означает личный выбор  в пользу той или иной ценностной ориентации. На смену неосознаваемой легитимации по принципу «так принято» или «так надо» приходит прагматическая легитимация, в основе которой лежит стремление закрепиться на определенной социальной позиции.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Вторым значимым аспектом формирования ценностного отношения к языку является его тесная </w:t>
      </w:r>
      <w:r w:rsidRPr="00074AF5">
        <w:rPr>
          <w:rFonts w:ascii="Times New Roman" w:hAnsi="Times New Roman" w:cs="Times New Roman"/>
          <w:i/>
          <w:sz w:val="28"/>
          <w:szCs w:val="28"/>
        </w:rPr>
        <w:t>связь с этносом</w:t>
      </w:r>
      <w:r w:rsidRPr="00074AF5">
        <w:rPr>
          <w:rFonts w:ascii="Times New Roman" w:hAnsi="Times New Roman" w:cs="Times New Roman"/>
          <w:sz w:val="28"/>
          <w:szCs w:val="28"/>
        </w:rPr>
        <w:t xml:space="preserve">. Языковая социализация происходит в процессе присвоения и раскодирования семиотических знаков культурных предметов, присущих определенному этносу. «Общность языка, - пишут  Э. Балибар и Э. Валлерстайн -  привязывает индивидов к источнику, который в любой момент может быть активизирован, который содержит в себе общее действие обмена, дискурсивного общения между этими </w:t>
      </w:r>
      <w:r w:rsidRPr="00074AF5">
        <w:rPr>
          <w:rFonts w:ascii="Times New Roman" w:hAnsi="Times New Roman" w:cs="Times New Roman"/>
          <w:sz w:val="28"/>
          <w:szCs w:val="28"/>
        </w:rPr>
        <w:lastRenderedPageBreak/>
        <w:t>индивидами»</w:t>
      </w:r>
      <w:r w:rsidRPr="00074AF5">
        <w:rPr>
          <w:rStyle w:val="a5"/>
          <w:rFonts w:ascii="Times New Roman" w:hAnsi="Times New Roman" w:cs="Times New Roman"/>
          <w:sz w:val="28"/>
          <w:szCs w:val="28"/>
        </w:rPr>
        <w:footnoteReference w:id="258"/>
      </w:r>
      <w:r w:rsidRPr="00074AF5">
        <w:rPr>
          <w:rFonts w:ascii="Times New Roman" w:hAnsi="Times New Roman" w:cs="Times New Roman"/>
          <w:sz w:val="28"/>
          <w:szCs w:val="28"/>
        </w:rPr>
        <w:t xml:space="preserve">. При этом удаленность носителей языка друг от друга не снижает его персональной значимости, а, напротив, при определенных обстоятельствах может усиливать ее.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Повышению персональной ценностной значимости языка для членов этноса способствует ряд объективных условий, общей характеристикой которых является наличие определенного конфликта, обостряющего для языковой личности ситуацию личного ценностного выбора. Во-первых, это кризисное состояние </w:t>
      </w:r>
      <w:r w:rsidRPr="00074AF5">
        <w:rPr>
          <w:rFonts w:ascii="Times New Roman" w:eastAsia="TimesNewRomanPSMT" w:hAnsi="Times New Roman" w:cs="Times New Roman"/>
          <w:sz w:val="28"/>
          <w:szCs w:val="28"/>
        </w:rPr>
        <w:t>этнической группы или отдельного носителя языка, грозящее ассимиляцией и утратой этнических ценностей.</w:t>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При таких обстоятельствах аксиологическая значимость языка как атрибута этнической идентичности особенно возрастает и может занимать в индивидуальной структуре ценностей доминирующее положение</w:t>
      </w:r>
      <w:r w:rsidRPr="00074AF5">
        <w:rPr>
          <w:rStyle w:val="a5"/>
          <w:rFonts w:ascii="Times New Roman" w:eastAsia="TimesNewRomanPSMT" w:hAnsi="Times New Roman" w:cs="Times New Roman"/>
          <w:sz w:val="28"/>
          <w:szCs w:val="28"/>
        </w:rPr>
        <w:footnoteReference w:id="259"/>
      </w:r>
      <w:r w:rsidRPr="00074AF5">
        <w:rPr>
          <w:rFonts w:ascii="Times New Roman" w:eastAsia="TimesNewRomanPSMT" w:hAnsi="Times New Roman" w:cs="Times New Roman"/>
          <w:sz w:val="28"/>
          <w:szCs w:val="28"/>
        </w:rPr>
        <w:t>. Во-вторых, межнациональные конфликты, когда и в коллективном сознании этноса и на индивидуальном уровне язык фетишизируется, становясь наиболее ярким маркером, обозначающим границу между своими и чужими</w:t>
      </w:r>
      <w:r w:rsidRPr="00074AF5">
        <w:rPr>
          <w:rStyle w:val="a5"/>
          <w:rFonts w:ascii="Times New Roman" w:eastAsia="TimesNewRomanPSMT" w:hAnsi="Times New Roman" w:cs="Times New Roman"/>
          <w:sz w:val="28"/>
          <w:szCs w:val="28"/>
        </w:rPr>
        <w:footnoteReference w:id="260"/>
      </w:r>
      <w:r w:rsidRPr="00074AF5">
        <w:rPr>
          <w:rFonts w:ascii="Times New Roman" w:eastAsia="TimesNewRomanPSMT" w:hAnsi="Times New Roman" w:cs="Times New Roman"/>
          <w:sz w:val="28"/>
          <w:szCs w:val="28"/>
        </w:rPr>
        <w:t>. Следствием мифологизации языка становится достаточно типичная ситуация, когда даже плохо владеющие национальным языком представители этноса считают его родным, тем самым придавая ему высокий ценностный статус</w:t>
      </w:r>
      <w:r w:rsidRPr="00074AF5">
        <w:rPr>
          <w:rStyle w:val="a5"/>
          <w:rFonts w:ascii="Times New Roman" w:eastAsia="TimesNewRomanPSMT" w:hAnsi="Times New Roman" w:cs="Times New Roman"/>
          <w:sz w:val="28"/>
          <w:szCs w:val="28"/>
        </w:rPr>
        <w:footnoteReference w:id="261"/>
      </w:r>
      <w:r w:rsidRPr="00074AF5">
        <w:rPr>
          <w:rFonts w:ascii="Times New Roman" w:eastAsia="TimesNewRomanPSMT" w:hAnsi="Times New Roman" w:cs="Times New Roman"/>
          <w:sz w:val="28"/>
          <w:szCs w:val="28"/>
        </w:rPr>
        <w:t xml:space="preserve">. В-третьих, </w:t>
      </w:r>
      <w:r w:rsidRPr="00074AF5">
        <w:rPr>
          <w:rFonts w:ascii="Times New Roman" w:hAnsi="Times New Roman" w:cs="Times New Roman"/>
          <w:sz w:val="28"/>
          <w:szCs w:val="28"/>
        </w:rPr>
        <w:t xml:space="preserve"> субъективная значимость такого отношения наиболее отчетливо осознается и эмоционально глубоко переживается ЯЛ не в мононациональной, а в поликультурной и многонациональной среде, т.е. в ситуации языковой альтернативы, настоятельно диктующей индивиду необходимость выбора.</w:t>
      </w:r>
    </w:p>
    <w:p w:rsidR="008235D9" w:rsidRPr="00074AF5" w:rsidRDefault="008235D9" w:rsidP="008235D9">
      <w:pPr>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lastRenderedPageBreak/>
        <w:t>Отечественными</w:t>
      </w:r>
      <w:r w:rsidRPr="00074AF5">
        <w:rPr>
          <w:rStyle w:val="a5"/>
          <w:rFonts w:ascii="Times New Roman" w:eastAsia="TimesNewRomanPSMT" w:hAnsi="Times New Roman" w:cs="Times New Roman"/>
          <w:sz w:val="28"/>
          <w:szCs w:val="28"/>
        </w:rPr>
        <w:footnoteReference w:id="262"/>
      </w:r>
      <w:r w:rsidRPr="00074AF5">
        <w:rPr>
          <w:rFonts w:ascii="Times New Roman" w:eastAsia="TimesNewRomanPSMT" w:hAnsi="Times New Roman" w:cs="Times New Roman"/>
          <w:sz w:val="28"/>
          <w:szCs w:val="28"/>
        </w:rPr>
        <w:t xml:space="preserve"> и зарубежными авторами</w:t>
      </w:r>
      <w:r w:rsidRPr="00074AF5">
        <w:rPr>
          <w:rStyle w:val="a5"/>
          <w:rFonts w:ascii="Times New Roman" w:eastAsia="TimesNewRomanPSMT" w:hAnsi="Times New Roman" w:cs="Times New Roman"/>
          <w:sz w:val="28"/>
          <w:szCs w:val="28"/>
        </w:rPr>
        <w:footnoteReference w:id="263"/>
      </w:r>
      <w:r w:rsidRPr="00074AF5">
        <w:rPr>
          <w:rFonts w:ascii="Times New Roman" w:eastAsia="TimesNewRomanPSMT" w:hAnsi="Times New Roman" w:cs="Times New Roman"/>
          <w:sz w:val="28"/>
          <w:szCs w:val="28"/>
        </w:rPr>
        <w:t xml:space="preserve"> отмечается, что в отношении к языку как к  культурно-этнической ценности прагматический смысл уходит на второй план, уступая место смыслу духовно-символическому. </w:t>
      </w:r>
      <w:r w:rsidRPr="00074AF5">
        <w:rPr>
          <w:rFonts w:ascii="Times New Roman" w:eastAsia="Times New Roman" w:hAnsi="Times New Roman" w:cs="Times New Roman"/>
          <w:sz w:val="28"/>
          <w:szCs w:val="28"/>
        </w:rPr>
        <w:t>«Без сомнения, верно, что язык – это самая главная черта, характеризующая особую этническую идентичность. Но этничность больше связана с символическим значением особого языка, а не с его фактическим употреблением всеми членами группы» – пишет Дж. Де-Вос</w:t>
      </w:r>
      <w:r w:rsidRPr="00074AF5">
        <w:rPr>
          <w:rStyle w:val="a5"/>
          <w:rFonts w:ascii="Times New Roman" w:eastAsia="Times New Roman" w:hAnsi="Times New Roman" w:cs="Times New Roman"/>
          <w:sz w:val="28"/>
          <w:szCs w:val="28"/>
        </w:rPr>
        <w:footnoteReference w:id="264"/>
      </w:r>
      <w:r w:rsidRPr="00074AF5">
        <w:rPr>
          <w:rFonts w:ascii="Times New Roman" w:eastAsia="Times New Roman" w:hAnsi="Times New Roman" w:cs="Times New Roman"/>
          <w:sz w:val="28"/>
          <w:szCs w:val="28"/>
        </w:rPr>
        <w:t>.</w:t>
      </w:r>
      <w:r w:rsidRPr="00074AF5">
        <w:rPr>
          <w:rFonts w:ascii="Times New Roman" w:eastAsia="TimesNewRomanPSMT" w:hAnsi="Times New Roman" w:cs="Times New Roman"/>
          <w:sz w:val="28"/>
          <w:szCs w:val="28"/>
        </w:rPr>
        <w:t xml:space="preserve"> Так, </w:t>
      </w:r>
      <w:r w:rsidRPr="00074AF5">
        <w:rPr>
          <w:rFonts w:ascii="Times New Roman" w:hAnsi="Times New Roman" w:cs="Times New Roman"/>
          <w:sz w:val="28"/>
          <w:szCs w:val="28"/>
        </w:rPr>
        <w:t>наблюдения Б. Уолда, изучавшего отношение кенийцев – жителей Момбасы к двум разновидностям языка суахили – стандартному и «Момбаса суахили» - свидетельствуют о ценностной дифференциации этих диалектов. Стандартный суахили воспринимается как средство достижения экономического успеха, а внутренний суахили – это символ местного самосознания и поэзии</w:t>
      </w:r>
      <w:r w:rsidRPr="00074AF5">
        <w:rPr>
          <w:rStyle w:val="a5"/>
          <w:rFonts w:ascii="Times New Roman" w:hAnsi="Times New Roman" w:cs="Times New Roman"/>
          <w:sz w:val="28"/>
          <w:szCs w:val="28"/>
        </w:rPr>
        <w:footnoteReference w:id="265"/>
      </w:r>
      <w:r w:rsidRPr="00074AF5">
        <w:rPr>
          <w:rFonts w:ascii="Times New 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Этот вывод подтверждается данными, полученными при изучении языковых предпочтений в различных многонациональных регионах Российской Федерации (Бурятии, Мари-Эл, Коми, Дагестане)</w:t>
      </w:r>
      <w:r w:rsidRPr="00074AF5">
        <w:rPr>
          <w:rStyle w:val="a5"/>
          <w:rFonts w:ascii="Times New Roman" w:eastAsia="Times New Roman" w:hAnsi="Times New Roman" w:cs="Times New Roman"/>
          <w:sz w:val="28"/>
          <w:szCs w:val="28"/>
        </w:rPr>
        <w:footnoteReference w:id="266"/>
      </w:r>
      <w:r w:rsidRPr="00074AF5">
        <w:rPr>
          <w:rFonts w:ascii="Times New Roman" w:eastAsia="Times New Roman" w:hAnsi="Times New Roman" w:cs="Times New Roman"/>
          <w:sz w:val="28"/>
          <w:szCs w:val="28"/>
        </w:rPr>
        <w:t xml:space="preserve">. Как отмечают, например, авторы одного из исследований марийского языка, он </w:t>
      </w:r>
      <w:r w:rsidRPr="00074AF5">
        <w:rPr>
          <w:rFonts w:ascii="Times New Roman" w:hAnsi="Times New Roman" w:cs="Times New Roman"/>
          <w:sz w:val="28"/>
          <w:szCs w:val="28"/>
        </w:rPr>
        <w:t xml:space="preserve">выступает как этнический язык, выполняющий «роль символа единения с </w:t>
      </w:r>
      <w:r w:rsidRPr="00074AF5">
        <w:rPr>
          <w:rFonts w:ascii="Times New Roman" w:hAnsi="Times New Roman" w:cs="Times New Roman"/>
          <w:sz w:val="28"/>
          <w:szCs w:val="28"/>
        </w:rPr>
        <w:lastRenderedPageBreak/>
        <w:t>народом»</w:t>
      </w:r>
      <w:r w:rsidRPr="00074AF5">
        <w:rPr>
          <w:rStyle w:val="a5"/>
          <w:rFonts w:ascii="Times New Roman" w:hAnsi="Times New Roman" w:cs="Times New Roman"/>
          <w:sz w:val="28"/>
          <w:szCs w:val="28"/>
        </w:rPr>
        <w:footnoteReference w:id="267"/>
      </w:r>
      <w:r w:rsidRPr="00074AF5">
        <w:rPr>
          <w:rFonts w:ascii="Times New Roman" w:hAnsi="Times New Roman" w:cs="Times New Roman"/>
          <w:sz w:val="28"/>
          <w:szCs w:val="28"/>
        </w:rPr>
        <w:t xml:space="preserve"> (этническая ценность), и как родной (материнский) язык – язык матери, первый выученный язык.  При этом важное значение приобретает не «реальное использование этнического языка, а желаемое языковое поведение»</w:t>
      </w:r>
      <w:r w:rsidRPr="00074AF5">
        <w:rPr>
          <w:rStyle w:val="a5"/>
          <w:rFonts w:ascii="Times New Roman" w:hAnsi="Times New Roman" w:cs="Times New Roman"/>
          <w:sz w:val="28"/>
          <w:szCs w:val="28"/>
        </w:rPr>
        <w:footnoteReference w:id="268"/>
      </w:r>
      <w:r w:rsidRPr="00074AF5">
        <w:rPr>
          <w:rFonts w:ascii="Times New Roman" w:hAnsi="Times New Roman" w:cs="Times New Roman"/>
          <w:sz w:val="28"/>
          <w:szCs w:val="28"/>
        </w:rPr>
        <w:t>, предпочтение языка. «Родной язык, будучи зачастую функционально вторым, не является основным средством коммуникации, но ориентация на родной язык сохраняется»</w:t>
      </w:r>
      <w:r w:rsidRPr="00074AF5">
        <w:rPr>
          <w:rStyle w:val="a5"/>
          <w:rFonts w:ascii="Times New Roman" w:hAnsi="Times New Roman" w:cs="Times New Roman"/>
          <w:sz w:val="28"/>
          <w:szCs w:val="28"/>
        </w:rPr>
        <w:footnoteReference w:id="269"/>
      </w:r>
      <w:r w:rsidRPr="00074AF5">
        <w:rPr>
          <w:rFonts w:ascii="Times New Roman" w:hAnsi="Times New Roman" w:cs="Times New Roman"/>
          <w:sz w:val="28"/>
          <w:szCs w:val="28"/>
        </w:rPr>
        <w:t>. Однако те же самые исследования показывают, что власть этноса, реализуемая через язык, не является безраздельной и определяется не только социально-историческими условиями, но и свободой выбора языкового предпочтения.</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Противоречие между двумя системами ценностных ориентаций языковых личностей - билингвов (на успех в социуме и на сохранение духовной  принадлежности к замкнутой культурной локальности этноса) может порождать такое сложное социально-языковое явление, как диглоссия. Для этого феномена характерно функциональное распространение языков,  при котором один из них используется в институциональном дискурсе, а второй – преимущественно в повседневном. Диглоссия нередко обусловлена фактором престижности одного языка, второй же при этом субъективно воспринимается амбивалентно: как средство сниженного общения, но в то же время и как хранилище национального духа. </w:t>
      </w:r>
    </w:p>
    <w:p w:rsidR="008235D9" w:rsidRPr="00074AF5" w:rsidRDefault="008235D9" w:rsidP="008235D9">
      <w:pPr>
        <w:spacing w:after="0" w:line="360" w:lineRule="auto"/>
        <w:jc w:val="both"/>
        <w:rPr>
          <w:rFonts w:ascii="Times New Roman" w:hAnsi="Times New Roman" w:cs="Times New Roman"/>
          <w:sz w:val="28"/>
          <w:szCs w:val="28"/>
        </w:rPr>
      </w:pPr>
      <w:r w:rsidRPr="00074AF5">
        <w:rPr>
          <w:rFonts w:ascii="Times New Roman" w:hAnsi="Times New Roman" w:cs="Times New Roman"/>
          <w:sz w:val="28"/>
          <w:szCs w:val="28"/>
        </w:rPr>
        <w:tab/>
        <w:t xml:space="preserve">Можно предположить, что диглоссия и шире – билингвизм – оказывают заметное влияние на формирование ЯЛ в части формирования  ее тезауруса и прагматикона. «Билингвизм, - отмечает О.А. Колыхалова, - выступает как средство создания широкого поля потенциальной </w:t>
      </w:r>
      <w:r w:rsidRPr="00074AF5">
        <w:rPr>
          <w:rFonts w:ascii="Times New Roman" w:hAnsi="Times New Roman" w:cs="Times New Roman"/>
          <w:sz w:val="28"/>
          <w:szCs w:val="28"/>
        </w:rPr>
        <w:lastRenderedPageBreak/>
        <w:t>идентичности индивида, давая ему возможность сознательно, на основе выбора, определить свою культурную принадлежность»</w:t>
      </w:r>
      <w:r w:rsidRPr="00074AF5">
        <w:rPr>
          <w:rStyle w:val="a5"/>
          <w:rFonts w:ascii="Times New Roman" w:hAnsi="Times New Roman" w:cs="Times New Roman"/>
          <w:sz w:val="28"/>
          <w:szCs w:val="28"/>
        </w:rPr>
        <w:footnoteReference w:id="270"/>
      </w:r>
      <w:r w:rsidR="000E60CF">
        <w:rPr>
          <w:rFonts w:ascii="Times New Roman" w:hAnsi="Times New Roman" w:cs="Times New Roman"/>
          <w:sz w:val="28"/>
          <w:szCs w:val="28"/>
        </w:rPr>
        <w:t>.</w:t>
      </w:r>
    </w:p>
    <w:p w:rsidR="008235D9" w:rsidRPr="00074AF5" w:rsidRDefault="008235D9" w:rsidP="008235D9">
      <w:pPr>
        <w:spacing w:after="0" w:line="360" w:lineRule="auto"/>
        <w:jc w:val="both"/>
        <w:rPr>
          <w:rFonts w:ascii="Times New Roman" w:hAnsi="Times New Roman" w:cs="Times New Roman"/>
          <w:sz w:val="28"/>
          <w:szCs w:val="28"/>
        </w:rPr>
      </w:pPr>
      <w:r w:rsidRPr="00074AF5">
        <w:rPr>
          <w:rFonts w:ascii="Times New Roman" w:hAnsi="Times New Roman" w:cs="Times New Roman"/>
          <w:sz w:val="28"/>
          <w:szCs w:val="28"/>
        </w:rPr>
        <w:tab/>
        <w:t>Овладение другим языком (языками) позволяет языковой личности свободнее и разнообразнее проявлять свою субъектность, расширять свой менталитет. Индивид, пользуясь выражением О.А. Колыхаловой. «уходит из-под диктата коллективного подсознания, используя язык для личного самоопределения в культурах и социальных контекстах: границы культурных интерпретаций становятся подвижными, мир личности обретает полноту и глубину вновь осваиваемых смыслов»</w:t>
      </w:r>
      <w:r w:rsidRPr="00074AF5">
        <w:rPr>
          <w:rStyle w:val="a5"/>
          <w:rFonts w:ascii="Times New Roman" w:hAnsi="Times New Roman" w:cs="Times New Roman"/>
          <w:sz w:val="28"/>
          <w:szCs w:val="28"/>
        </w:rPr>
        <w:footnoteReference w:id="271"/>
      </w:r>
      <w:r w:rsidR="000E60CF">
        <w:rPr>
          <w:rFonts w:ascii="Times New Roman" w:hAnsi="Times New Roman" w:cs="Times New Roman"/>
          <w:sz w:val="28"/>
          <w:szCs w:val="28"/>
        </w:rPr>
        <w:t>.</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Ценностное отношение к языку проявляется в </w:t>
      </w:r>
      <w:r w:rsidRPr="00074AF5">
        <w:rPr>
          <w:rFonts w:ascii="Times New Roman" w:hAnsi="Times New Roman" w:cs="Times New Roman"/>
          <w:i/>
          <w:sz w:val="28"/>
          <w:szCs w:val="28"/>
        </w:rPr>
        <w:t xml:space="preserve">эстетическом наслаждении </w:t>
      </w:r>
      <w:r w:rsidRPr="00074AF5">
        <w:rPr>
          <w:rFonts w:ascii="Times New Roman" w:hAnsi="Times New Roman" w:cs="Times New Roman"/>
          <w:sz w:val="28"/>
          <w:szCs w:val="28"/>
        </w:rPr>
        <w:t xml:space="preserve">им в силу таких имманентно присущих его речевой форме  свойств, как поэтичность, ритмичность, благозвучие, гармоничность. </w:t>
      </w:r>
      <w:r w:rsidRPr="00074AF5">
        <w:rPr>
          <w:rFonts w:ascii="Times New Roman" w:hAnsi="Times New Roman" w:cs="Times New Roman"/>
          <w:bCs/>
          <w:iCs/>
          <w:sz w:val="28"/>
          <w:szCs w:val="28"/>
        </w:rPr>
        <w:t xml:space="preserve">Субъективно это может воплощаться по-разному. Во-первых,  в осознанной оценке и эмоционально окрашенном переживании отдельных языковых явлений с точки зрения их красоты или безобразности. Во-вторых, в </w:t>
      </w:r>
      <w:r w:rsidRPr="00074AF5">
        <w:rPr>
          <w:rFonts w:ascii="Times New Roman" w:hAnsi="Times New Roman" w:cs="Times New Roman"/>
          <w:sz w:val="28"/>
          <w:szCs w:val="28"/>
        </w:rPr>
        <w:t>признании языковой нормы и следовании ей при умении творчески преобразовывать, играть с ней, не теряя языкового вкуса. Как писал по этому поводу Л.В. Щерба, «умея правильно выбирать и употреблять средства языка в зависимости от целей и коммуникативных установок речи, носитель литературного языка может себе позволить намеренное отступление от принятой нормы, языковую игру. Если отступление от нормативного изложения оправдано (…), то перед  нами не ошибка, а речевой прием, свидетельствующий о свободе, с которой человек обращается с языком, о его языковом вкусе»</w:t>
      </w:r>
      <w:r w:rsidRPr="00074AF5">
        <w:rPr>
          <w:rStyle w:val="a5"/>
          <w:rFonts w:ascii="Times New Roman" w:hAnsi="Times New Roman" w:cs="Times New Roman"/>
          <w:sz w:val="28"/>
          <w:szCs w:val="28"/>
        </w:rPr>
        <w:footnoteReference w:id="272"/>
      </w:r>
      <w:r w:rsidR="000E60CF">
        <w:rPr>
          <w:rFonts w:ascii="Times New Roman" w:hAnsi="Times New Roman" w:cs="Times New Roman"/>
          <w:sz w:val="28"/>
          <w:szCs w:val="28"/>
        </w:rPr>
        <w:t>.</w:t>
      </w:r>
      <w:r w:rsidRPr="00074AF5">
        <w:rPr>
          <w:rFonts w:ascii="Times New Roman" w:hAnsi="Times New Roman" w:cs="Times New Roman"/>
          <w:sz w:val="28"/>
          <w:szCs w:val="28"/>
        </w:rPr>
        <w:t xml:space="preserve"> В-третьих, в наличии в системе языковых ценностей лингвистического идеала как эталона языка, сложившегося на базе национальной языковой и речевой культуры. </w:t>
      </w:r>
    </w:p>
    <w:p w:rsidR="008235D9" w:rsidRPr="00074AF5" w:rsidRDefault="008235D9" w:rsidP="008235D9">
      <w:pPr>
        <w:spacing w:after="0" w:line="360" w:lineRule="auto"/>
        <w:ind w:firstLine="708"/>
        <w:jc w:val="both"/>
        <w:rPr>
          <w:rFonts w:ascii="Times New Roman" w:eastAsia="TimesNewRoman" w:hAnsi="Times New Roman" w:cs="Times New Roman"/>
          <w:sz w:val="28"/>
          <w:szCs w:val="28"/>
        </w:rPr>
      </w:pPr>
      <w:r w:rsidRPr="00074AF5">
        <w:rPr>
          <w:rFonts w:ascii="Times New Roman" w:hAnsi="Times New Roman" w:cs="Times New Roman"/>
          <w:sz w:val="28"/>
          <w:szCs w:val="28"/>
        </w:rPr>
        <w:lastRenderedPageBreak/>
        <w:t>Объективные факторы, способствующие запуску механизма личностного переживания языка как эстетической ценности, относятся как к истории становления языка как культурного феномена, так и к актуальной социальной реальности. Истоки этого отношения уходят в глубины мифологического  сознания с присущей ему неконвенциональной трактовкой знака, что выражалось в магической функции языка (священное слово как обозначающее совпадает с обозначаемым), и эстетической функции – переживании красоты его звучания. «</w:t>
      </w:r>
      <w:r w:rsidRPr="00074AF5">
        <w:rPr>
          <w:rFonts w:ascii="Times New Roman" w:hAnsi="Times New Roman" w:cs="Times New Roman"/>
          <w:sz w:val="28"/>
          <w:szCs w:val="28"/>
          <w:shd w:val="clear" w:color="auto" w:fill="FFFFFF"/>
        </w:rPr>
        <w:t>С точки зрения психологии и семиотики, неконвенциональная трактовка знака в сакральном тексте предстает как иррациональное и субъективно-пристрастное отношение к слову. Это роднит религиозное восприятие священного слова и художественное (эстетическое) отношение к речи»</w:t>
      </w:r>
      <w:r w:rsidRPr="00074AF5">
        <w:rPr>
          <w:rStyle w:val="a5"/>
          <w:rFonts w:ascii="Times New Roman" w:hAnsi="Times New Roman" w:cs="Times New Roman"/>
          <w:sz w:val="28"/>
          <w:szCs w:val="28"/>
          <w:shd w:val="clear" w:color="auto" w:fill="FFFFFF"/>
        </w:rPr>
        <w:footnoteReference w:id="273"/>
      </w:r>
      <w:r w:rsidRPr="00074AF5">
        <w:rPr>
          <w:rFonts w:ascii="Times New Roman" w:hAnsi="Times New Roman" w:cs="Times New Roman"/>
          <w:sz w:val="28"/>
          <w:szCs w:val="28"/>
          <w:shd w:val="clear" w:color="auto" w:fill="FFFFFF"/>
        </w:rPr>
        <w:t>, - отмечает Н.Б. Мечковская. На родство первобытного языка и языка поэзии указывал Ж. Бодрийяр: «Поэтический язык, как и символический обмен, работает со строго ограниченным, изъятым из свободного оборота набором элементов»</w:t>
      </w:r>
      <w:r w:rsidRPr="00074AF5">
        <w:rPr>
          <w:rStyle w:val="a5"/>
          <w:rFonts w:ascii="Times New Roman" w:hAnsi="Times New Roman" w:cs="Times New Roman"/>
          <w:sz w:val="28"/>
          <w:szCs w:val="28"/>
          <w:shd w:val="clear" w:color="auto" w:fill="FFFFFF"/>
        </w:rPr>
        <w:footnoteReference w:id="274"/>
      </w:r>
      <w:r w:rsidRPr="00074AF5">
        <w:rPr>
          <w:rFonts w:ascii="Times New Roman" w:hAnsi="Times New Roman" w:cs="Times New Roman"/>
          <w:sz w:val="28"/>
          <w:szCs w:val="28"/>
          <w:shd w:val="clear" w:color="auto" w:fill="FFFFFF"/>
        </w:rPr>
        <w:t>, - писал он в труде «Символический обмен и смерть». У Р.О. Якобсона встречаем мысль о том, что особенность поэтической функции языка в том, что она предполагает «интровертивное отношение к вербальным знакам как единству означающего и означаемого»</w:t>
      </w:r>
      <w:r w:rsidRPr="00074AF5">
        <w:rPr>
          <w:rStyle w:val="a5"/>
          <w:rFonts w:ascii="Times New Roman" w:hAnsi="Times New Roman" w:cs="Times New Roman"/>
          <w:sz w:val="28"/>
          <w:szCs w:val="28"/>
          <w:shd w:val="clear" w:color="auto" w:fill="FFFFFF"/>
        </w:rPr>
        <w:footnoteReference w:id="275"/>
      </w:r>
      <w:r w:rsidRPr="00074AF5">
        <w:rPr>
          <w:rFonts w:ascii="Times New Roman" w:hAnsi="Times New Roman" w:cs="Times New Roman"/>
          <w:sz w:val="28"/>
          <w:szCs w:val="28"/>
          <w:shd w:val="clear" w:color="auto" w:fill="FFFFFF"/>
        </w:rPr>
        <w:t xml:space="preserve">. На этой идее принципиального отличия поэтической речи от обыденной или научной базировались попытки формальной школы построить теорию поэтического языка как особым образом организованной структуры. Отсюда утверждение Якобсона о том, что </w:t>
      </w:r>
      <w:r w:rsidRPr="00074AF5">
        <w:rPr>
          <w:rFonts w:ascii="Times New Roman" w:eastAsia="TimesNewRoman" w:hAnsi="Times New Roman" w:cs="Times New Roman"/>
          <w:sz w:val="28"/>
          <w:szCs w:val="28"/>
        </w:rPr>
        <w:t xml:space="preserve"> поэтическая функция языка проявляется в речи любого человека с </w:t>
      </w:r>
      <w:r w:rsidRPr="003C7BD3">
        <w:rPr>
          <w:rFonts w:ascii="Times New Roman" w:eastAsia="TimesNewRoman" w:hAnsi="Times New Roman" w:cs="Times New Roman"/>
          <w:sz w:val="28"/>
          <w:szCs w:val="28"/>
        </w:rPr>
        <w:t xml:space="preserve">раннего детства и играет ведущую роль в построении диалога, а каждый речевой акт в некотором смысле стилизует и преображает описываемое им </w:t>
      </w:r>
      <w:r w:rsidRPr="003C7BD3">
        <w:rPr>
          <w:rFonts w:ascii="Times New Roman" w:eastAsia="TimesNewRoman" w:hAnsi="Times New Roman" w:cs="Times New Roman"/>
          <w:sz w:val="28"/>
          <w:szCs w:val="28"/>
        </w:rPr>
        <w:lastRenderedPageBreak/>
        <w:t>событие.</w:t>
      </w:r>
      <w:r w:rsidRPr="00074AF5">
        <w:rPr>
          <w:rFonts w:ascii="Times New Roman" w:eastAsia="TimesNewRoman" w:hAnsi="Times New Roman" w:cs="Times New Roman"/>
          <w:sz w:val="28"/>
          <w:szCs w:val="28"/>
        </w:rPr>
        <w:t xml:space="preserve"> «Поэтичность - это не просто дополнение речи риторическими украшениями, а общая переоценка речи и всех ее компонентов»</w:t>
      </w:r>
      <w:r w:rsidRPr="00074AF5">
        <w:rPr>
          <w:rStyle w:val="a5"/>
          <w:rFonts w:ascii="Times New Roman" w:eastAsia="TimesNewRoman" w:hAnsi="Times New Roman" w:cs="Times New Roman"/>
          <w:sz w:val="28"/>
          <w:szCs w:val="28"/>
        </w:rPr>
        <w:footnoteReference w:id="276"/>
      </w:r>
      <w:r w:rsidRPr="00074AF5">
        <w:rPr>
          <w:rFonts w:ascii="Times New Roman" w:eastAsia="TimesNewRoman" w:hAnsi="Times New Roman" w:cs="Times New Roman"/>
          <w:sz w:val="28"/>
          <w:szCs w:val="28"/>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shd w:val="clear" w:color="auto" w:fill="FFFFFF"/>
        </w:rPr>
      </w:pPr>
      <w:r w:rsidRPr="00074AF5">
        <w:rPr>
          <w:rFonts w:ascii="Times New Roman" w:hAnsi="Times New Roman" w:cs="Times New Roman"/>
          <w:sz w:val="28"/>
          <w:szCs w:val="28"/>
          <w:shd w:val="clear" w:color="auto" w:fill="FFFFFF"/>
        </w:rPr>
        <w:t xml:space="preserve">Исторически зародившаяся в недрах практической магии, в современном обществе эстетическая ценность языка, охраняемая главным образом в сфере литературно-художественного творчества, по сути, является трансцендентальной, далекой от языковой прагматики. Это, однако, не означает внепрактический характер ее интериоризации. Способность личности глубоко переживать красоту языка, во многом обусловленная ее индивидуально-психологическими особенностями и лингвистическими ценностями, культивируемыми в ближайшем окружении, в целом, регулируется социально-культурной ситуацией в обществе. </w:t>
      </w:r>
    </w:p>
    <w:p w:rsidR="008235D9" w:rsidRPr="00074AF5" w:rsidRDefault="008235D9" w:rsidP="008235D9">
      <w:pPr>
        <w:spacing w:after="0" w:line="360" w:lineRule="auto"/>
        <w:ind w:firstLine="708"/>
        <w:jc w:val="both"/>
        <w:rPr>
          <w:rFonts w:ascii="Times New Roman" w:hAnsi="Times New Roman" w:cs="Times New Roman"/>
          <w:sz w:val="28"/>
          <w:szCs w:val="28"/>
          <w:shd w:val="clear" w:color="auto" w:fill="FFFFFF"/>
        </w:rPr>
      </w:pPr>
      <w:r w:rsidRPr="00074AF5">
        <w:rPr>
          <w:rFonts w:ascii="Times New Roman" w:hAnsi="Times New Roman" w:cs="Times New Roman"/>
          <w:sz w:val="28"/>
          <w:szCs w:val="28"/>
          <w:shd w:val="clear" w:color="auto" w:fill="FFFFFF"/>
        </w:rPr>
        <w:t>Так, согласно Ж. Бодрийяру, постмодернистский социум отмечен неограниченным производством дискурса в условиях «экономики богатства и расточительства», «утопии изобилия в дискурсивном пространстве»,</w:t>
      </w:r>
      <w:r w:rsidRPr="00074AF5">
        <w:rPr>
          <w:rFonts w:ascii="Times New Roman" w:eastAsia="Times New Roman" w:hAnsi="Times New Roman" w:cs="Times New Roman"/>
          <w:sz w:val="28"/>
          <w:szCs w:val="28"/>
          <w:lang w:eastAsia="ru-RU"/>
        </w:rPr>
        <w:t xml:space="preserve"> «экономи</w:t>
      </w:r>
      <w:r w:rsidRPr="00074AF5">
        <w:rPr>
          <w:rFonts w:ascii="Times New Roman" w:eastAsia="Times New Roman" w:hAnsi="Times New Roman" w:cs="Times New Roman"/>
          <w:sz w:val="28"/>
          <w:szCs w:val="28"/>
          <w:lang w:eastAsia="ru-RU"/>
        </w:rPr>
        <w:softHyphen/>
        <w:t>ка дискурса имеет дело с неограниченным корпусом, не заботясь о его разрешении»</w:t>
      </w:r>
      <w:r w:rsidRPr="00074AF5">
        <w:rPr>
          <w:rStyle w:val="a5"/>
          <w:rFonts w:ascii="Times New Roman" w:eastAsia="Times New Roman" w:hAnsi="Times New Roman" w:cs="Times New Roman"/>
          <w:sz w:val="28"/>
          <w:szCs w:val="28"/>
          <w:lang w:eastAsia="ru-RU"/>
        </w:rPr>
        <w:footnoteReference w:id="277"/>
      </w:r>
      <w:r w:rsidRPr="00074AF5">
        <w:rPr>
          <w:rFonts w:ascii="Times New Roman" w:eastAsia="Times New Roman" w:hAnsi="Times New Roman" w:cs="Times New Roman"/>
          <w:sz w:val="28"/>
          <w:szCs w:val="28"/>
          <w:lang w:eastAsia="ru-RU"/>
        </w:rPr>
        <w:t>. Неизбежным результатом безграничности</w:t>
      </w:r>
      <w:r w:rsidRPr="00074AF5">
        <w:rPr>
          <w:rFonts w:ascii="Times New Roman" w:hAnsi="Times New Roman" w:cs="Times New Roman"/>
          <w:sz w:val="28"/>
          <w:szCs w:val="28"/>
          <w:shd w:val="clear" w:color="auto" w:fill="FFFFFF"/>
        </w:rPr>
        <w:t xml:space="preserve"> «языкового </w:t>
      </w:r>
      <w:r w:rsidRPr="00074AF5">
        <w:rPr>
          <w:rFonts w:ascii="Times New Roman" w:hAnsi="Times New Roman" w:cs="Times New Roman"/>
          <w:iCs/>
          <w:sz w:val="28"/>
          <w:szCs w:val="28"/>
          <w:shd w:val="clear" w:color="auto" w:fill="FFFFFF"/>
        </w:rPr>
        <w:t>капитала</w:t>
      </w:r>
      <w:r w:rsidRPr="00074AF5">
        <w:rPr>
          <w:rStyle w:val="apple-converted-space"/>
          <w:rFonts w:ascii="Times New Roman" w:hAnsi="Times New Roman" w:cs="Times New Roman"/>
          <w:i/>
          <w:iCs/>
          <w:sz w:val="28"/>
          <w:szCs w:val="28"/>
          <w:shd w:val="clear" w:color="auto" w:fill="FFFFFF"/>
        </w:rPr>
        <w:t> </w:t>
      </w:r>
      <w:r w:rsidRPr="00074AF5">
        <w:rPr>
          <w:rFonts w:ascii="Times New Roman" w:hAnsi="Times New Roman" w:cs="Times New Roman"/>
          <w:sz w:val="28"/>
          <w:szCs w:val="28"/>
          <w:shd w:val="clear" w:color="auto" w:fill="FFFFFF"/>
        </w:rPr>
        <w:t>как потребительной и меновой стоимости» стало его обесценивание, когда слова, фонемы, означающие производятся «по поводу и без повода, без всякого ритуально-религиоз</w:t>
      </w:r>
      <w:r w:rsidRPr="00074AF5">
        <w:rPr>
          <w:rFonts w:ascii="Times New Roman" w:hAnsi="Times New Roman" w:cs="Times New Roman"/>
          <w:sz w:val="28"/>
          <w:szCs w:val="28"/>
          <w:shd w:val="clear" w:color="auto" w:fill="FFFFFF"/>
        </w:rPr>
        <w:softHyphen/>
        <w:t>ного или же поэтического ограничения, в условиях полной «свобо</w:t>
      </w:r>
      <w:r w:rsidRPr="00074AF5">
        <w:rPr>
          <w:rFonts w:ascii="Times New Roman" w:hAnsi="Times New Roman" w:cs="Times New Roman"/>
          <w:sz w:val="28"/>
          <w:szCs w:val="28"/>
          <w:shd w:val="clear" w:color="auto" w:fill="FFFFFF"/>
        </w:rPr>
        <w:softHyphen/>
        <w:t>ды», вне всяких взаимных обязательств по отношению к этому гро</w:t>
      </w:r>
      <w:r w:rsidRPr="00074AF5">
        <w:rPr>
          <w:rFonts w:ascii="Times New Roman" w:hAnsi="Times New Roman" w:cs="Times New Roman"/>
          <w:sz w:val="28"/>
          <w:szCs w:val="28"/>
          <w:shd w:val="clear" w:color="auto" w:fill="FFFFFF"/>
        </w:rPr>
        <w:softHyphen/>
        <w:t>мадному материалу»</w:t>
      </w:r>
      <w:r w:rsidRPr="00074AF5">
        <w:rPr>
          <w:rStyle w:val="a5"/>
          <w:rFonts w:ascii="Times New Roman" w:hAnsi="Times New Roman" w:cs="Times New Roman"/>
          <w:sz w:val="28"/>
          <w:szCs w:val="28"/>
          <w:shd w:val="clear" w:color="auto" w:fill="FFFFFF"/>
        </w:rPr>
        <w:footnoteReference w:id="278"/>
      </w:r>
      <w:r w:rsidRPr="00074AF5">
        <w:rPr>
          <w:rFonts w:ascii="Times New Roman" w:hAnsi="Times New Roman" w:cs="Times New Roman"/>
          <w:sz w:val="28"/>
          <w:szCs w:val="28"/>
          <w:shd w:val="clear" w:color="auto" w:fill="FFFFFF"/>
        </w:rPr>
        <w:t>. Поэзия, по Ж. Бодрийяру, - единственная языковая сфера, которая восстанавливает символический обмен «в самом сердце слов».  «</w:t>
      </w:r>
      <w:r w:rsidRPr="00074AF5">
        <w:rPr>
          <w:rFonts w:ascii="Times New Roman" w:hAnsi="Times New Roman" w:cs="Times New Roman"/>
          <w:sz w:val="28"/>
          <w:szCs w:val="28"/>
        </w:rPr>
        <w:t xml:space="preserve">В то время как в дискурсе, - пишет он, -  сигнификации, устремленные к своим смыслам слова (а внутри них — слоги, согласные и гласные), не отвечают друг другу, не говорят друг с другом, — в поэзии, напротив, инстанция смысла сломана и все конститутивные элементы языка начинают обмениваться, отвечать один </w:t>
      </w:r>
      <w:r w:rsidRPr="00074AF5">
        <w:rPr>
          <w:rFonts w:ascii="Times New Roman" w:hAnsi="Times New Roman" w:cs="Times New Roman"/>
          <w:sz w:val="28"/>
          <w:szCs w:val="28"/>
        </w:rPr>
        <w:lastRenderedPageBreak/>
        <w:t>другому. Они не «освобождаются», и через их посредство не «освобождается» никакое глубинное или «бессознательное» содержание; они просто вновь вовлекаются в обмен, а это и есть процесс наслаждения»</w:t>
      </w:r>
      <w:r w:rsidRPr="00074AF5">
        <w:rPr>
          <w:rStyle w:val="a5"/>
          <w:rFonts w:ascii="Times New Roman" w:hAnsi="Times New Roman" w:cs="Times New Roman"/>
          <w:sz w:val="28"/>
          <w:szCs w:val="28"/>
        </w:rPr>
        <w:footnoteReference w:id="279"/>
      </w:r>
      <w:r w:rsidRPr="00074AF5">
        <w:rPr>
          <w:rFonts w:ascii="Times New Roman" w:hAnsi="Times New Roman" w:cs="Times New Roman"/>
          <w:sz w:val="28"/>
          <w:szCs w:val="28"/>
        </w:rPr>
        <w:t xml:space="preserve">. </w:t>
      </w:r>
    </w:p>
    <w:p w:rsidR="008235D9" w:rsidRPr="00B72915" w:rsidRDefault="008235D9" w:rsidP="008235D9">
      <w:pPr>
        <w:spacing w:after="0" w:line="360" w:lineRule="auto"/>
        <w:ind w:firstLine="708"/>
        <w:jc w:val="both"/>
        <w:rPr>
          <w:rFonts w:ascii="Times New Roman" w:hAnsi="Times New Roman" w:cs="Times New Roman"/>
          <w:b/>
          <w:sz w:val="28"/>
          <w:szCs w:val="28"/>
          <w:shd w:val="clear" w:color="auto" w:fill="FFFFFF"/>
        </w:rPr>
      </w:pPr>
      <w:r w:rsidRPr="00074AF5">
        <w:rPr>
          <w:rFonts w:ascii="Times New Roman" w:hAnsi="Times New Roman" w:cs="Times New Roman"/>
          <w:sz w:val="28"/>
          <w:szCs w:val="28"/>
          <w:shd w:val="clear" w:color="auto" w:fill="FFFFFF"/>
        </w:rPr>
        <w:t xml:space="preserve">Своеобразная и далеко не бесспорная трактовка французским философом природы постмодернистской дискурсивности позволяет тем не менее отметить существенные сдвиги, происходящие в отношении к языку в современном обществе. В складывающемся за счет изобилия симулякров дискурсе утрачивается первозданная самоценность языка, уступая место бесконечной игре означающих, служащей инструментом </w:t>
      </w:r>
      <w:r w:rsidRPr="00B72915">
        <w:rPr>
          <w:rFonts w:ascii="Times New Roman" w:hAnsi="Times New Roman" w:cs="Times New Roman"/>
          <w:sz w:val="28"/>
          <w:szCs w:val="28"/>
          <w:shd w:val="clear" w:color="auto" w:fill="FFFFFF"/>
        </w:rPr>
        <w:t>самопрезентации ЯЛ.</w:t>
      </w:r>
      <w:r w:rsidRPr="00B72915">
        <w:rPr>
          <w:rFonts w:ascii="Times New Roman" w:hAnsi="Times New Roman" w:cs="Times New Roman"/>
          <w:b/>
          <w:sz w:val="28"/>
          <w:szCs w:val="28"/>
          <w:shd w:val="clear" w:color="auto" w:fill="FFFFFF"/>
        </w:rPr>
        <w:t xml:space="preserve"> </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lang w:eastAsia="ru-RU"/>
        </w:rPr>
      </w:pPr>
      <w:r w:rsidRPr="00074AF5">
        <w:rPr>
          <w:rFonts w:ascii="Times New Roman" w:hAnsi="Times New Roman" w:cs="Times New Roman"/>
          <w:sz w:val="28"/>
          <w:szCs w:val="28"/>
          <w:shd w:val="clear" w:color="auto" w:fill="FFFFFF"/>
        </w:rPr>
        <w:t xml:space="preserve">Объективно этому способствовала произошедшая к концу </w:t>
      </w:r>
      <w:r w:rsidRPr="00074AF5">
        <w:rPr>
          <w:rFonts w:ascii="Times New Roman" w:hAnsi="Times New Roman" w:cs="Times New Roman"/>
          <w:sz w:val="28"/>
          <w:szCs w:val="28"/>
          <w:shd w:val="clear" w:color="auto" w:fill="FFFFFF"/>
          <w:lang w:val="en-US"/>
        </w:rPr>
        <w:t>XX</w:t>
      </w:r>
      <w:r w:rsidRPr="00074AF5">
        <w:rPr>
          <w:rFonts w:ascii="Times New Roman" w:hAnsi="Times New Roman" w:cs="Times New Roman"/>
          <w:sz w:val="28"/>
          <w:szCs w:val="28"/>
          <w:shd w:val="clear" w:color="auto" w:fill="FFFFFF"/>
        </w:rPr>
        <w:t xml:space="preserve"> столетия утрата</w:t>
      </w:r>
      <w:r w:rsidRPr="00074AF5">
        <w:rPr>
          <w:rFonts w:ascii="Times New Roman" w:eastAsia="Times New Roman" w:hAnsi="Times New Roman" w:cs="Times New Roman"/>
          <w:sz w:val="28"/>
          <w:szCs w:val="28"/>
          <w:lang w:eastAsia="ru-RU"/>
        </w:rPr>
        <w:t xml:space="preserve"> языком художественной литературы нормотворческой значимости и переход этой функции к средствам масс-медиа, прежде всего, устным</w:t>
      </w:r>
      <w:r w:rsidRPr="00074AF5">
        <w:rPr>
          <w:rStyle w:val="a5"/>
          <w:rFonts w:ascii="Times New Roman" w:eastAsia="Times New Roman" w:hAnsi="Times New Roman" w:cs="Times New Roman"/>
          <w:sz w:val="28"/>
          <w:szCs w:val="28"/>
          <w:lang w:eastAsia="ru-RU"/>
        </w:rPr>
        <w:footnoteReference w:id="280"/>
      </w:r>
      <w:r w:rsidRPr="00074AF5">
        <w:rPr>
          <w:rFonts w:ascii="Times New Roman" w:eastAsia="Times New Roman" w:hAnsi="Times New Roman" w:cs="Times New Roman"/>
          <w:sz w:val="28"/>
          <w:szCs w:val="28"/>
          <w:lang w:eastAsia="ru-RU"/>
        </w:rPr>
        <w:t xml:space="preserve">.  Доминирование устного дискурса над письменным, редуцированность форм экспресс – сообщений, передаваемых с помощью средств массовой коммуникации, обусловили распространение такого явления, как десемантизация лексики, проявляющаяся в том числе в утрате языком ингерентной, неконтекстуальной чувствительности к нюансом. «Нюансировка смысла, - отмечает Г. Хазагеров, - чаще всего передается контекстуально, прежде всего  паралингвистически. Большая часть жаргонных слов, а тем более втянутая сегодня в общественное пространство нецензурная лексика вне контекста обладает исключительно обобщенным значением. Отсюда неспособность выражать нюансы мысли в обстановке отложенной прагматики, например, в создании текстов, обращенных к далекой или малознакомой аудитории, тем более тестов, рассчитанных на </w:t>
      </w:r>
      <w:r w:rsidRPr="00074AF5">
        <w:rPr>
          <w:rFonts w:ascii="Times New Roman" w:eastAsia="Times New Roman" w:hAnsi="Times New Roman" w:cs="Times New Roman"/>
          <w:sz w:val="28"/>
          <w:szCs w:val="28"/>
          <w:lang w:eastAsia="ru-RU"/>
        </w:rPr>
        <w:lastRenderedPageBreak/>
        <w:t>долгое бытование (художественных книг, эссе, философской публицистики)»</w:t>
      </w:r>
      <w:r w:rsidRPr="00074AF5">
        <w:rPr>
          <w:rStyle w:val="a5"/>
          <w:rFonts w:ascii="Times New Roman" w:eastAsia="Times New Roman" w:hAnsi="Times New Roman" w:cs="Times New Roman"/>
          <w:sz w:val="28"/>
          <w:szCs w:val="28"/>
          <w:lang w:eastAsia="ru-RU"/>
        </w:rPr>
        <w:footnoteReference w:id="281"/>
      </w:r>
      <w:r w:rsidRPr="00074AF5">
        <w:rPr>
          <w:rFonts w:ascii="Times New Roman" w:eastAsia="Times New Roman" w:hAnsi="Times New Roman" w:cs="Times New Roman"/>
          <w:sz w:val="28"/>
          <w:szCs w:val="28"/>
          <w:lang w:eastAsia="ru-RU"/>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shd w:val="clear" w:color="auto" w:fill="FFFFFF"/>
        </w:rPr>
        <w:t xml:space="preserve">Отсутствие отчетливо артикулированного и поддержанного языковым сообществом социального запроса на воспроизводство эстетической ценности языка в дискурсопорождающей деятельности не способствует ее формированию в индивидуальной ценностной структуре ЯЛ. Объективно это предопределила произошедшая к концу </w:t>
      </w:r>
      <w:r w:rsidRPr="00074AF5">
        <w:rPr>
          <w:rFonts w:ascii="Times New Roman" w:hAnsi="Times New Roman" w:cs="Times New Roman"/>
          <w:sz w:val="28"/>
          <w:szCs w:val="28"/>
          <w:shd w:val="clear" w:color="auto" w:fill="FFFFFF"/>
          <w:lang w:val="en-US"/>
        </w:rPr>
        <w:t>XX</w:t>
      </w:r>
      <w:r w:rsidRPr="00074AF5">
        <w:rPr>
          <w:rFonts w:ascii="Times New Roman" w:hAnsi="Times New Roman" w:cs="Times New Roman"/>
          <w:sz w:val="28"/>
          <w:szCs w:val="28"/>
          <w:shd w:val="clear" w:color="auto" w:fill="FFFFFF"/>
        </w:rPr>
        <w:t xml:space="preserve"> столетия утрата</w:t>
      </w:r>
      <w:r w:rsidRPr="00074AF5">
        <w:rPr>
          <w:rFonts w:ascii="Times New Roman" w:eastAsia="Times New Roman" w:hAnsi="Times New Roman" w:cs="Times New Roman"/>
          <w:sz w:val="28"/>
          <w:szCs w:val="28"/>
          <w:lang w:eastAsia="ru-RU"/>
        </w:rPr>
        <w:t xml:space="preserve"> языком художественной литературы нормотворческой значимости и переход этой функции к средствам масс-медиа. Доминирование устного дискурса, редуцированность форм экспресс – сообщений, передаваемых с помощью средств массовой коммуникации, обусловили распространение такого явления, как десемантизация лексики, проявляющегося в утрате языком </w:t>
      </w:r>
      <w:r w:rsidRPr="003C7BD3">
        <w:rPr>
          <w:rFonts w:ascii="Times New Roman" w:eastAsia="Times New Roman" w:hAnsi="Times New Roman" w:cs="Times New Roman"/>
          <w:sz w:val="28"/>
          <w:szCs w:val="28"/>
          <w:lang w:eastAsia="ru-RU"/>
        </w:rPr>
        <w:t>чувствительности к нюансам.</w:t>
      </w:r>
      <w:r w:rsidRPr="00074AF5">
        <w:rPr>
          <w:rFonts w:ascii="Times New Roman" w:eastAsia="Times New Roman" w:hAnsi="Times New Roman" w:cs="Times New Roman"/>
          <w:sz w:val="28"/>
          <w:szCs w:val="28"/>
          <w:lang w:eastAsia="ru-RU"/>
        </w:rPr>
        <w:t xml:space="preserve"> «Нюансировка смысла, - отмечает Г. Хазагеров, - чаще всего передается контекстуально, прежде всего  паралингвистически. Большая часть жаргонных слов, а тем более втянутая сегодня в общественное пространство нецензурная лексика вне контекста обладает исключительно обобщенным значением»</w:t>
      </w:r>
      <w:r w:rsidRPr="00074AF5">
        <w:rPr>
          <w:rStyle w:val="a5"/>
          <w:rFonts w:ascii="Times New Roman" w:eastAsia="Times New Roman" w:hAnsi="Times New Roman" w:cs="Times New Roman"/>
          <w:sz w:val="28"/>
          <w:szCs w:val="28"/>
          <w:lang w:eastAsia="ru-RU"/>
        </w:rPr>
        <w:footnoteReference w:id="282"/>
      </w:r>
      <w:r w:rsidRPr="00074AF5">
        <w:rPr>
          <w:rFonts w:ascii="Times New Roman" w:eastAsia="Times New Roman" w:hAnsi="Times New Roman" w:cs="Times New Roman"/>
          <w:sz w:val="28"/>
          <w:szCs w:val="28"/>
          <w:lang w:eastAsia="ru-RU"/>
        </w:rPr>
        <w:t xml:space="preserve">. </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shd w:val="clear" w:color="auto" w:fill="FFFFFF"/>
        </w:rPr>
        <w:t xml:space="preserve">Зародившаяся в недрах практической магии и воплотившая в себе благоговейное отношение к слову как к непосредственному обозначению предметов и явлений окружающего мира, в современном обществе ценность языка утратила сугубо практический смысл, обретя экзистенциальную значимость. Ее неявная выраженность в системе социально-культурных ценностей носителя языка обусловлена спецификой как содержания, так и механизма порождения. Нельзя не согласиться с М.С. Каганом в том, что экзистенция не сводится </w:t>
      </w:r>
      <w:r w:rsidRPr="00074AF5">
        <w:rPr>
          <w:rFonts w:ascii="Times New Roman" w:hAnsi="Times New Roman" w:cs="Times New Roman"/>
          <w:sz w:val="28"/>
          <w:szCs w:val="28"/>
        </w:rPr>
        <w:t xml:space="preserve">к </w:t>
      </w:r>
      <w:r w:rsidRPr="00074AF5">
        <w:rPr>
          <w:rFonts w:ascii="Times New Roman" w:eastAsia="TimesNewRomanPS-ItalicMT" w:hAnsi="Times New Roman" w:cs="Times New Roman"/>
          <w:iCs/>
          <w:sz w:val="28"/>
          <w:szCs w:val="28"/>
        </w:rPr>
        <w:t xml:space="preserve">индивидуальному существованию </w:t>
      </w:r>
      <w:r w:rsidRPr="00074AF5">
        <w:rPr>
          <w:rFonts w:ascii="Times New Roman" w:hAnsi="Times New Roman" w:cs="Times New Roman"/>
          <w:sz w:val="28"/>
          <w:szCs w:val="28"/>
        </w:rPr>
        <w:t xml:space="preserve">как единственно реальной форме бытия субъекта, «не является свойством </w:t>
      </w:r>
      <w:r w:rsidRPr="00074AF5">
        <w:rPr>
          <w:rFonts w:ascii="Times New Roman" w:hAnsi="Times New Roman" w:cs="Times New Roman"/>
          <w:sz w:val="28"/>
          <w:szCs w:val="28"/>
        </w:rPr>
        <w:lastRenderedPageBreak/>
        <w:t>человеческой природы, абстрактно-психологически</w:t>
      </w:r>
      <w:r w:rsidRPr="00074AF5">
        <w:rPr>
          <w:rFonts w:ascii="Times New Roman" w:eastAsia="TimesNewRomanPS-ItalicMT" w:hAnsi="Times New Roman" w:cs="Times New Roman"/>
          <w:iCs/>
          <w:sz w:val="28"/>
          <w:szCs w:val="28"/>
        </w:rPr>
        <w:t xml:space="preserve"> </w:t>
      </w:r>
      <w:r w:rsidRPr="00074AF5">
        <w:rPr>
          <w:rFonts w:ascii="Times New Roman" w:hAnsi="Times New Roman" w:cs="Times New Roman"/>
          <w:sz w:val="28"/>
          <w:szCs w:val="28"/>
        </w:rPr>
        <w:t xml:space="preserve">понимаемой психики, а представляет собой </w:t>
      </w:r>
      <w:r w:rsidRPr="00074AF5">
        <w:rPr>
          <w:rFonts w:ascii="Times New Roman" w:eastAsia="TimesNewRomanPS-ItalicMT" w:hAnsi="Times New Roman" w:cs="Times New Roman"/>
          <w:iCs/>
          <w:sz w:val="28"/>
          <w:szCs w:val="28"/>
        </w:rPr>
        <w:t xml:space="preserve">один из атрибутов человека как субъекта, </w:t>
      </w:r>
      <w:r w:rsidRPr="00074AF5">
        <w:rPr>
          <w:rFonts w:ascii="Times New Roman" w:hAnsi="Times New Roman" w:cs="Times New Roman"/>
          <w:sz w:val="28"/>
          <w:szCs w:val="28"/>
        </w:rPr>
        <w:t xml:space="preserve">постольку осознание этого смысла должно характеризовать субъекта </w:t>
      </w:r>
      <w:r w:rsidRPr="00074AF5">
        <w:rPr>
          <w:rFonts w:ascii="Times New Roman" w:eastAsia="TimesNewRomanPS-ItalicMT" w:hAnsi="Times New Roman" w:cs="Times New Roman"/>
          <w:iCs/>
          <w:sz w:val="28"/>
          <w:szCs w:val="28"/>
        </w:rPr>
        <w:t>во всех трех его масштабных модификациях — индивидуальной, групповой и родовой»</w:t>
      </w:r>
      <w:r w:rsidRPr="00074AF5">
        <w:rPr>
          <w:rStyle w:val="a5"/>
          <w:rFonts w:ascii="Times New Roman" w:eastAsia="TimesNewRomanPS-ItalicMT" w:hAnsi="Times New Roman" w:cs="Times New Roman"/>
          <w:iCs/>
          <w:sz w:val="28"/>
          <w:szCs w:val="28"/>
        </w:rPr>
        <w:footnoteReference w:id="283"/>
      </w:r>
      <w:r w:rsidRPr="00074AF5">
        <w:rPr>
          <w:rFonts w:ascii="Times New Roman" w:eastAsia="TimesNewRomanPS-ItalicMT" w:hAnsi="Times New Roman" w:cs="Times New Roman"/>
          <w:iCs/>
          <w:sz w:val="28"/>
          <w:szCs w:val="28"/>
        </w:rPr>
        <w:t xml:space="preserve">. Что же касается механизма ее порождения, то </w:t>
      </w:r>
      <w:r w:rsidRPr="00074AF5">
        <w:rPr>
          <w:rFonts w:ascii="Times New Roman" w:hAnsi="Times New Roman" w:cs="Times New Roman"/>
          <w:sz w:val="28"/>
          <w:szCs w:val="28"/>
        </w:rPr>
        <w:t xml:space="preserve"> его особенность заключается в том, что любая экзистенциальная ценность не дана непосредственно</w:t>
      </w:r>
      <w:r w:rsidRPr="00074AF5">
        <w:rPr>
          <w:rFonts w:ascii="Times New Roman" w:eastAsia="TimesNewRomanPS-ItalicMT" w:hAnsi="Times New Roman" w:cs="Times New Roman"/>
          <w:i/>
          <w:iCs/>
          <w:sz w:val="28"/>
          <w:szCs w:val="28"/>
        </w:rPr>
        <w:t>,</w:t>
      </w:r>
      <w:r w:rsidRPr="00074AF5">
        <w:rPr>
          <w:rFonts w:ascii="Times New Roman" w:hAnsi="Times New Roman" w:cs="Times New Roman"/>
          <w:sz w:val="28"/>
          <w:szCs w:val="28"/>
        </w:rPr>
        <w:t xml:space="preserve"> «здесь действует, - по словам М.С. Кагана, - тот психологический закон, который известен каждой духовно развитой личности по собственному опыту ее интеллектуальной жизни, — закон </w:t>
      </w:r>
      <w:r w:rsidRPr="00074AF5">
        <w:rPr>
          <w:rFonts w:ascii="Times New Roman" w:eastAsia="TimesNewRomanPS-ItalicMT" w:hAnsi="Times New Roman" w:cs="Times New Roman"/>
          <w:iCs/>
          <w:sz w:val="28"/>
          <w:szCs w:val="28"/>
        </w:rPr>
        <w:t>самообщения,</w:t>
      </w:r>
      <w:r w:rsidRPr="00074AF5">
        <w:rPr>
          <w:rFonts w:ascii="Times New Roman" w:hAnsi="Times New Roman" w:cs="Times New Roman"/>
          <w:sz w:val="28"/>
          <w:szCs w:val="28"/>
        </w:rPr>
        <w:t xml:space="preserve"> </w:t>
      </w:r>
      <w:r w:rsidRPr="00074AF5">
        <w:rPr>
          <w:rFonts w:ascii="Times New Roman" w:eastAsia="TimesNewRomanPS-ItalicMT" w:hAnsi="Times New Roman" w:cs="Times New Roman"/>
          <w:iCs/>
          <w:sz w:val="28"/>
          <w:szCs w:val="28"/>
        </w:rPr>
        <w:t xml:space="preserve">внутреннего диалога </w:t>
      </w:r>
      <w:r w:rsidRPr="00074AF5">
        <w:rPr>
          <w:rFonts w:ascii="Times New Roman" w:hAnsi="Times New Roman" w:cs="Times New Roman"/>
          <w:sz w:val="28"/>
          <w:szCs w:val="28"/>
        </w:rPr>
        <w:t>как спора «частичных субъектов» в той «республике субъектов», какой является духовный мир личности»</w:t>
      </w:r>
      <w:r w:rsidRPr="00074AF5">
        <w:rPr>
          <w:rStyle w:val="a5"/>
          <w:rFonts w:ascii="Times New Roman" w:hAnsi="Times New Roman" w:cs="Times New Roman"/>
          <w:sz w:val="28"/>
          <w:szCs w:val="28"/>
        </w:rPr>
        <w:footnoteReference w:id="284"/>
      </w:r>
      <w:r w:rsidRPr="00074AF5">
        <w:rPr>
          <w:rFonts w:ascii="Times New Roman" w:hAnsi="Times New Roman" w:cs="Times New Roman"/>
          <w:sz w:val="28"/>
          <w:szCs w:val="28"/>
        </w:rPr>
        <w:t>. Следовательно, формирование в аксиологической структуре ЯЛ особого отношения к языку как к высшей духовно-эстетической ценности – результат не столько интериоризации языковых узусов, сколько глубинного осмысления и переработки собственного духовного опыта.</w:t>
      </w:r>
    </w:p>
    <w:p w:rsidR="008235D9" w:rsidRPr="00074AF5" w:rsidRDefault="008235D9" w:rsidP="008235D9">
      <w:pPr>
        <w:spacing w:after="0" w:line="360" w:lineRule="auto"/>
        <w:ind w:firstLine="708"/>
        <w:jc w:val="center"/>
        <w:rPr>
          <w:rFonts w:ascii="Times New Roman" w:hAnsi="Times New Roman" w:cs="Times New Roman"/>
          <w:i/>
          <w:sz w:val="28"/>
          <w:szCs w:val="28"/>
        </w:rPr>
      </w:pPr>
      <w:r w:rsidRPr="00074AF5">
        <w:rPr>
          <w:rFonts w:ascii="Times New Roman" w:hAnsi="Times New Roman" w:cs="Times New Roman"/>
          <w:i/>
          <w:sz w:val="28"/>
          <w:szCs w:val="28"/>
        </w:rPr>
        <w:t>Язык как коммуникативная ценность</w:t>
      </w:r>
    </w:p>
    <w:p w:rsidR="008235D9" w:rsidRPr="007D638F"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7D638F">
        <w:rPr>
          <w:rFonts w:ascii="Times New Roman" w:hAnsi="Times New Roman" w:cs="Times New Roman"/>
          <w:sz w:val="28"/>
          <w:szCs w:val="28"/>
        </w:rPr>
        <w:t>Утверждение о том, что «коммуникация является ценностью»</w:t>
      </w:r>
      <w:r w:rsidRPr="007D638F">
        <w:rPr>
          <w:rStyle w:val="a5"/>
          <w:rFonts w:ascii="Times New Roman" w:hAnsi="Times New Roman" w:cs="Times New Roman"/>
          <w:sz w:val="28"/>
          <w:szCs w:val="28"/>
        </w:rPr>
        <w:footnoteReference w:id="285"/>
      </w:r>
      <w:r w:rsidRPr="007D638F">
        <w:rPr>
          <w:rFonts w:ascii="Times New Roman" w:hAnsi="Times New Roman" w:cs="Times New Roman"/>
          <w:sz w:val="28"/>
          <w:szCs w:val="28"/>
        </w:rPr>
        <w:t xml:space="preserve"> означает признание ее значимости как способа взаимодействия между различными социальными субъектами, индивидами, группами и общностями. Коммуникация с помощью языка, знаковых систем культуры есть неотъемлемое свойство социального бытия, фактически синоним социальности, поскольку благодаря языковой коммуникации возможно зарождение и развитие всего социального и собственно человеческого в человеке. Очень </w:t>
      </w:r>
      <w:r>
        <w:rPr>
          <w:rFonts w:ascii="Times New Roman" w:hAnsi="Times New Roman" w:cs="Times New Roman"/>
          <w:sz w:val="28"/>
          <w:szCs w:val="28"/>
        </w:rPr>
        <w:t xml:space="preserve">ёмко </w:t>
      </w:r>
      <w:r w:rsidRPr="007D638F">
        <w:rPr>
          <w:rFonts w:ascii="Times New Roman" w:hAnsi="Times New Roman" w:cs="Times New Roman"/>
          <w:sz w:val="28"/>
          <w:szCs w:val="28"/>
        </w:rPr>
        <w:t xml:space="preserve">эта мысль </w:t>
      </w:r>
      <w:r>
        <w:rPr>
          <w:rFonts w:ascii="Times New Roman" w:hAnsi="Times New Roman" w:cs="Times New Roman"/>
          <w:sz w:val="28"/>
          <w:szCs w:val="28"/>
        </w:rPr>
        <w:t xml:space="preserve">выражена </w:t>
      </w:r>
      <w:r w:rsidRPr="007D638F">
        <w:rPr>
          <w:rFonts w:ascii="Times New Roman" w:hAnsi="Times New Roman" w:cs="Times New Roman"/>
          <w:sz w:val="28"/>
          <w:szCs w:val="28"/>
        </w:rPr>
        <w:t>а В.А. Кутырёвым. «</w:t>
      </w:r>
      <w:r w:rsidRPr="007D638F">
        <w:rPr>
          <w:rFonts w:ascii="Times New Roman" w:eastAsia="QuantAntiquaTT" w:hAnsi="Times New Roman" w:cs="Times New Roman"/>
          <w:color w:val="000000"/>
          <w:sz w:val="28"/>
          <w:szCs w:val="28"/>
        </w:rPr>
        <w:t>Человек и кто говорит, - пишет он, - сотни тысяч лет было одно и то же. Верно</w:t>
      </w:r>
      <w:r w:rsidRPr="007D638F">
        <w:rPr>
          <w:rFonts w:ascii="Times New Roman" w:hAnsi="Times New Roman" w:cs="Times New Roman"/>
          <w:sz w:val="28"/>
          <w:szCs w:val="28"/>
        </w:rPr>
        <w:t xml:space="preserve"> </w:t>
      </w:r>
      <w:r w:rsidRPr="007D638F">
        <w:rPr>
          <w:rFonts w:ascii="Times New Roman" w:eastAsia="QuantAntiquaTT" w:hAnsi="Times New Roman" w:cs="Times New Roman"/>
          <w:color w:val="000000"/>
          <w:sz w:val="28"/>
          <w:szCs w:val="28"/>
        </w:rPr>
        <w:t>и наоборот: кто говорит, тот и человек. Определение сущности</w:t>
      </w:r>
      <w:r w:rsidRPr="007D638F">
        <w:rPr>
          <w:rFonts w:ascii="Times New Roman" w:hAnsi="Times New Roman" w:cs="Times New Roman"/>
          <w:sz w:val="28"/>
          <w:szCs w:val="28"/>
        </w:rPr>
        <w:t xml:space="preserve"> </w:t>
      </w:r>
      <w:r w:rsidRPr="007D638F">
        <w:rPr>
          <w:rFonts w:ascii="Times New Roman" w:eastAsia="QuantAntiquaTT" w:hAnsi="Times New Roman" w:cs="Times New Roman"/>
          <w:color w:val="000000"/>
          <w:sz w:val="28"/>
          <w:szCs w:val="28"/>
        </w:rPr>
        <w:t xml:space="preserve">человека по труду или сознанию есть теоретизация. Феноменологически, «для глаза» люди </w:t>
      </w:r>
      <w:r w:rsidRPr="007D638F">
        <w:rPr>
          <w:rFonts w:ascii="Times New Roman" w:eastAsia="QuantAntiquaTT" w:hAnsi="Times New Roman" w:cs="Times New Roman"/>
          <w:color w:val="000000"/>
          <w:sz w:val="28"/>
          <w:szCs w:val="28"/>
        </w:rPr>
        <w:lastRenderedPageBreak/>
        <w:t>отличались от прочих существ по внешнему</w:t>
      </w:r>
      <w:r w:rsidRPr="007D638F">
        <w:rPr>
          <w:rFonts w:ascii="Times New Roman" w:hAnsi="Times New Roman" w:cs="Times New Roman"/>
          <w:sz w:val="28"/>
          <w:szCs w:val="28"/>
        </w:rPr>
        <w:t xml:space="preserve"> </w:t>
      </w:r>
      <w:r w:rsidRPr="007D638F">
        <w:rPr>
          <w:rFonts w:ascii="Times New Roman" w:eastAsia="QuantAntiquaTT" w:hAnsi="Times New Roman" w:cs="Times New Roman"/>
          <w:color w:val="000000"/>
          <w:sz w:val="28"/>
          <w:szCs w:val="28"/>
        </w:rPr>
        <w:t>облику, а для слуха по владению словом»</w:t>
      </w:r>
      <w:r w:rsidRPr="007D638F">
        <w:rPr>
          <w:rStyle w:val="a5"/>
          <w:rFonts w:ascii="Times New Roman" w:eastAsia="QuantAntiquaTT" w:hAnsi="Times New Roman" w:cs="Times New Roman"/>
          <w:color w:val="000000"/>
          <w:sz w:val="28"/>
          <w:szCs w:val="28"/>
        </w:rPr>
        <w:footnoteReference w:id="286"/>
      </w:r>
      <w:r w:rsidRPr="007D638F">
        <w:rPr>
          <w:rFonts w:ascii="Times New Roman" w:eastAsia="QuantAntiquaTT" w:hAnsi="Times New Roman" w:cs="Times New Roman"/>
          <w:color w:val="000000"/>
          <w:sz w:val="28"/>
          <w:szCs w:val="28"/>
        </w:rPr>
        <w:t xml:space="preserve">. </w:t>
      </w:r>
    </w:p>
    <w:p w:rsidR="008235D9" w:rsidRPr="00D84229"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Сама по себе коммуникация</w:t>
      </w:r>
      <w:r>
        <w:rPr>
          <w:rFonts w:ascii="Times New Roman" w:hAnsi="Times New Roman" w:cs="Times New Roman"/>
          <w:sz w:val="28"/>
          <w:szCs w:val="28"/>
        </w:rPr>
        <w:t xml:space="preserve">, не являясь дисскурсом, выступает скорее как отношение, определяющее вектор развития дискурса, как «социальный синтаксис» (по выражению Л.Д. Петрякова). </w:t>
      </w:r>
      <w:r w:rsidRPr="00074AF5">
        <w:rPr>
          <w:rFonts w:ascii="Times New Roman" w:hAnsi="Times New Roman" w:cs="Times New Roman"/>
          <w:sz w:val="28"/>
          <w:szCs w:val="28"/>
        </w:rPr>
        <w:t xml:space="preserve">«Коммуникация </w:t>
      </w:r>
      <w:r w:rsidRPr="00074AF5">
        <w:rPr>
          <w:rFonts w:ascii="Times New Roman" w:eastAsia="TimesNewRomanPSMT" w:hAnsi="Times New Roman" w:cs="Times New Roman"/>
          <w:sz w:val="28"/>
          <w:szCs w:val="28"/>
        </w:rPr>
        <w:t>«</w:t>
      </w:r>
      <w:r w:rsidRPr="00074AF5">
        <w:rPr>
          <w:rFonts w:ascii="Times New Roman" w:hAnsi="Times New Roman" w:cs="Times New Roman"/>
          <w:sz w:val="28"/>
          <w:szCs w:val="28"/>
        </w:rPr>
        <w:t>в чистом виде</w:t>
      </w:r>
      <w:r>
        <w:rPr>
          <w:rFonts w:ascii="Times New Roman" w:eastAsia="TimesNewRomanPSMT" w:hAnsi="Times New Roman" w:cs="Times New Roman"/>
          <w:sz w:val="28"/>
          <w:szCs w:val="28"/>
        </w:rPr>
        <w:t>», - отмечает указанный автор</w:t>
      </w:r>
      <w:r w:rsidRPr="00074AF5">
        <w:rPr>
          <w:rFonts w:ascii="Times New Roman" w:eastAsia="TimesNewRomanPSMT" w:hAnsi="Times New Roman" w:cs="Times New Roman"/>
          <w:sz w:val="28"/>
          <w:szCs w:val="28"/>
        </w:rPr>
        <w:t xml:space="preserve">, - </w:t>
      </w:r>
      <w:r w:rsidRPr="00074AF5">
        <w:rPr>
          <w:rFonts w:ascii="Times New Roman" w:hAnsi="Times New Roman" w:cs="Times New Roman"/>
          <w:sz w:val="28"/>
          <w:szCs w:val="28"/>
        </w:rPr>
        <w:t>предполагает когеренцию эмоциональных состояний коммуникантов</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а не обмен</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передачу или воздействие одного на другого»</w:t>
      </w:r>
      <w:r w:rsidRPr="00074AF5">
        <w:rPr>
          <w:rStyle w:val="a5"/>
          <w:rFonts w:ascii="Times New Roman" w:hAnsi="Times New Roman" w:cs="Times New Roman"/>
          <w:sz w:val="28"/>
          <w:szCs w:val="28"/>
        </w:rPr>
        <w:footnoteReference w:id="287"/>
      </w:r>
      <w:r w:rsidRPr="00074AF5">
        <w:rPr>
          <w:rFonts w:ascii="Times New Roman" w:eastAsia="TimesNewRomanPSMT"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Специфическая ценность коммуникации выражается, следовательно, в том, что она осуществляет взаимную настройку участников диалога на согласование невербальных кодов (что, однако, далеко не всегда гарантирует взаимопонимание), соответственно, на выбор определенных (релевантных, с точки зрения субъекта дискурса, конкретной ситуации) стратегий и тактик речевого общения. Несовпадение коммуникативной и информационной функций языка и рассогласованность намерений коммуникантов – источник «противоречий </w:t>
      </w:r>
      <w:r w:rsidRPr="00074AF5">
        <w:rPr>
          <w:rFonts w:ascii="Times New Roman" w:hAnsi="Times New Roman" w:cs="Times New Roman"/>
          <w:sz w:val="28"/>
          <w:szCs w:val="28"/>
        </w:rPr>
        <w:t>мысли и действия</w:t>
      </w:r>
      <w:r w:rsidRPr="00074AF5">
        <w:rPr>
          <w:rFonts w:ascii="Times New Roman" w:eastAsia="TimesNewRomanPSMT" w:hAnsi="Times New Roman" w:cs="Times New Roman"/>
          <w:sz w:val="28"/>
          <w:szCs w:val="28"/>
        </w:rPr>
        <w:t>,</w:t>
      </w:r>
      <w:r w:rsidRPr="00074AF5">
        <w:rPr>
          <w:rFonts w:ascii="Times New Roman" w:hAnsi="Times New Roman" w:cs="Times New Roman"/>
          <w:sz w:val="28"/>
          <w:szCs w:val="28"/>
        </w:rPr>
        <w:t xml:space="preserve"> противоречивых чувств</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которые начинают испытывать собеседники друг к другу в процессе коммуникации</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 xml:space="preserve">Это </w:t>
      </w:r>
      <w:r w:rsidRPr="00074AF5">
        <w:rPr>
          <w:rFonts w:ascii="Times New Roman" w:eastAsia="TimesNewRomanPSMT" w:hAnsi="Times New Roman" w:cs="Times New Roman"/>
          <w:sz w:val="28"/>
          <w:szCs w:val="28"/>
        </w:rPr>
        <w:t>«</w:t>
      </w:r>
      <w:r w:rsidRPr="00074AF5">
        <w:rPr>
          <w:rFonts w:ascii="Times New Roman" w:hAnsi="Times New Roman" w:cs="Times New Roman"/>
          <w:sz w:val="28"/>
          <w:szCs w:val="28"/>
        </w:rPr>
        <w:t>любовь</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которая ранит</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формализм отношений</w:t>
      </w:r>
      <w:r w:rsidRPr="00074AF5">
        <w:rPr>
          <w:rFonts w:ascii="Times New Roman" w:eastAsia="TimesNewRomanPSMT" w:hAnsi="Times New Roman" w:cs="Times New Roman"/>
          <w:sz w:val="28"/>
          <w:szCs w:val="28"/>
        </w:rPr>
        <w:t>,</w:t>
      </w:r>
      <w:r w:rsidRPr="00074AF5">
        <w:rPr>
          <w:rFonts w:ascii="Times New Roman" w:hAnsi="Times New Roman" w:cs="Times New Roman"/>
          <w:sz w:val="28"/>
          <w:szCs w:val="28"/>
        </w:rPr>
        <w:t xml:space="preserve"> противоречия чувства и долга</w:t>
      </w:r>
      <w:r w:rsidRPr="00074AF5">
        <w:rPr>
          <w:rFonts w:ascii="Times New Roman" w:eastAsia="TimesNewRomanPSMT" w:hAnsi="Times New Roman" w:cs="Times New Roman"/>
          <w:sz w:val="28"/>
          <w:szCs w:val="28"/>
        </w:rPr>
        <w:t xml:space="preserve">, </w:t>
      </w:r>
      <w:r w:rsidRPr="00074AF5">
        <w:rPr>
          <w:rFonts w:ascii="Times New Roman" w:hAnsi="Times New Roman" w:cs="Times New Roman"/>
          <w:sz w:val="28"/>
          <w:szCs w:val="28"/>
        </w:rPr>
        <w:t>нравственности и законности и т</w:t>
      </w:r>
      <w:r w:rsidRPr="00074AF5">
        <w:rPr>
          <w:rFonts w:ascii="Times New Roman" w:eastAsia="TimesNewRomanPSMT" w:hAnsi="Times New Roman" w:cs="Times New Roman"/>
          <w:sz w:val="28"/>
          <w:szCs w:val="28"/>
        </w:rPr>
        <w:t>.</w:t>
      </w:r>
      <w:r w:rsidRPr="00074AF5">
        <w:rPr>
          <w:rFonts w:ascii="Times New Roman" w:hAnsi="Times New Roman" w:cs="Times New Roman"/>
          <w:sz w:val="28"/>
          <w:szCs w:val="28"/>
        </w:rPr>
        <w:t>д.»</w:t>
      </w:r>
      <w:r w:rsidRPr="00074AF5">
        <w:rPr>
          <w:rStyle w:val="a5"/>
          <w:rFonts w:ascii="Times New Roman" w:hAnsi="Times New Roman" w:cs="Times New Roman"/>
          <w:sz w:val="28"/>
          <w:szCs w:val="28"/>
        </w:rPr>
        <w:footnoteReference w:id="288"/>
      </w:r>
      <w:r w:rsidRPr="00074AF5">
        <w:rPr>
          <w:rFonts w:ascii="Times New Roman" w:hAnsi="Times New Roman" w:cs="Times New Roman"/>
          <w:sz w:val="28"/>
          <w:szCs w:val="28"/>
        </w:rPr>
        <w:t>, - отмечает Л.Д. Петряков</w:t>
      </w:r>
      <w:r w:rsidRPr="00074AF5">
        <w:rPr>
          <w:rFonts w:ascii="Times New Roman" w:eastAsia="TimesNewRomanPSMT" w:hAnsi="Times New Roman" w:cs="Times New Roman"/>
          <w:sz w:val="28"/>
          <w:szCs w:val="28"/>
        </w:rPr>
        <w:t xml:space="preserve">. </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Важной коммуникативной составляющей языкового общении являются</w:t>
      </w:r>
      <w:r w:rsidRPr="00074AF5">
        <w:rPr>
          <w:rFonts w:ascii="Times New Roman" w:hAnsi="Times New Roman" w:cs="Times New Roman"/>
          <w:sz w:val="28"/>
          <w:szCs w:val="28"/>
        </w:rPr>
        <w:t xml:space="preserve"> у</w:t>
      </w:r>
      <w:r w:rsidRPr="00074AF5">
        <w:rPr>
          <w:rFonts w:ascii="Times New Roman" w:eastAsia="TimesNewRomanPSMT" w:hAnsi="Times New Roman" w:cs="Times New Roman"/>
          <w:sz w:val="28"/>
          <w:szCs w:val="28"/>
        </w:rPr>
        <w:t xml:space="preserve">становки, мотивы, цели индивида, реализуемые в дискурсе, а также их ценностная иерархия. Они являются значимыми индикаторами целостности, сформированности носителя языка как ЯЛ, самостоятельности (субъектности) выбора им тех или иных коммуникативных сценариев. Одно из фундаментальных противоречий, возникающих в процессе порождения дискурса – это противоречие между инструментальностью и этической </w:t>
      </w:r>
      <w:r w:rsidRPr="00074AF5">
        <w:rPr>
          <w:rFonts w:ascii="Times New Roman" w:eastAsia="TimesNewRomanPSMT" w:hAnsi="Times New Roman" w:cs="Times New Roman"/>
          <w:sz w:val="28"/>
          <w:szCs w:val="28"/>
        </w:rPr>
        <w:lastRenderedPageBreak/>
        <w:t>нормативностью. Речь в данном случае идет об ориентированности конкретного речевого акта на достижение результата в соответствии с целью, поставленной ЯЛ (индивидуальная ценность) или следовании этическим нормам языкового сообщества (коллективная ценность). Направленность персонального дискурса на успешный исход предполагает наличие рационального субъекта, соотносящего свои цели с принятыми сообществом нормами-конвенциями. Однако, как уже указывалось ранее, прагматическая установка авторов теории речевых актов не позволяет учитывать широкий социокультурный контекст, в который включена дискурсивная деятельность носителей языка. В рамках указанного подхода успех речевого акта, достигнутый в соответствии с социально одобренными нормами, уже является коллективной ценностью и принимается за исходную данность.</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Последнее допущение, однако, весьма спорно по нескольким причинам. Во-первых, необходимо различать успешность дискурсивного действия языковой личности, проявляющуюся на разных уровнях языковой коммуникации (на уровне лексическом – понимание значений слов, на уровне тезаурусном – понимание ценностно-смыслового содержания высказывания, на уровне прагматическом – получение ожидаемой реакции). С учетом того, что ни в структуре отдельной ЯЛ, ни тем более во взаимодействии нескольких индивидов-носителей языка согласованность этих уровней заранее не задана, вероятность успешного исхода дискурса неопределенна. Во-вторых, успешность дискурса не может отождествляться с успешностью конкретного речевого акта, а выявляется только при оценке целостной языковой ситуации, нередко только лишь в продолжительной временной перспективе. В этом смысле успешность дискурса как социального действия выражается в социально значимых для ЯЛ или языкового сообщества последствиях (они могут быть оценены как позитивные, так и негативные), масштаб которых весьма различен (например, от успешности отдельных переговоров до выбора жизненного пути, от пробуждения интереса к чтению до запрета на сквернословие и т.д.). </w:t>
      </w:r>
      <w:r w:rsidRPr="00074AF5">
        <w:rPr>
          <w:rFonts w:ascii="Times New Roman" w:eastAsia="TimesNewRomanPSMT" w:hAnsi="Times New Roman" w:cs="Times New Roman"/>
          <w:sz w:val="28"/>
          <w:szCs w:val="28"/>
        </w:rPr>
        <w:lastRenderedPageBreak/>
        <w:t xml:space="preserve">В-третьих, субъективная трактовка успешности дискурса с точки зрения одной </w:t>
      </w:r>
      <w:r>
        <w:rPr>
          <w:rFonts w:ascii="Times New Roman" w:eastAsia="TimesNewRomanPSMT" w:hAnsi="Times New Roman" w:cs="Times New Roman"/>
          <w:sz w:val="28"/>
          <w:szCs w:val="28"/>
        </w:rPr>
        <w:t xml:space="preserve">ЯЛ </w:t>
      </w:r>
      <w:r w:rsidRPr="00074AF5">
        <w:rPr>
          <w:rFonts w:ascii="Times New Roman" w:eastAsia="TimesNewRomanPSMT" w:hAnsi="Times New Roman" w:cs="Times New Roman"/>
          <w:sz w:val="28"/>
          <w:szCs w:val="28"/>
        </w:rPr>
        <w:t>может противоречить пониманию этой ценности другой</w:t>
      </w:r>
      <w:r>
        <w:rPr>
          <w:rFonts w:ascii="Times New Roman" w:eastAsia="TimesNewRomanPSMT" w:hAnsi="Times New Roman" w:cs="Times New Roman"/>
          <w:sz w:val="28"/>
          <w:szCs w:val="28"/>
        </w:rPr>
        <w:t xml:space="preserve"> ЯЛ</w:t>
      </w:r>
      <w:r w:rsidRPr="00074AF5">
        <w:rPr>
          <w:rFonts w:ascii="Times New Roman" w:eastAsia="TimesNewRomanPSMT" w:hAnsi="Times New Roman" w:cs="Times New Roman"/>
          <w:sz w:val="28"/>
          <w:szCs w:val="28"/>
        </w:rPr>
        <w:t>. Следовательно, ценностный консенсус также не предпослан, а может достигаться (или не достигаться) на основе возможного совместного признания определенных базовых коммуникативных ценностей.  Таким образом, успешность дискурса не может рассматриваться как самоценность без соотнесения с другими ценностями. К тому же ориентация исключительно на успех как результат дискурса неизбежно влечет за собой стремление участников коммуникации оказывать давление друг на друга или использовать другие средства принуждения (манипуляция, ложь, умолчание и пр.). В контексте формирования ЯЛ как субъекта дискурса проявление оппозиции инструментальность – нормативность заключается в соотношении ситуативности и устойчивости единства индивидуальных и коллективных ценностей в речевой деятельности индивида.</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В  философской традиции противоречие между инструментальностью и нормативностью рассматривалось в русле этических концепций соотношения рационального и морального, восходящих к Аристотелю и Канту. </w:t>
      </w:r>
      <w:r w:rsidRPr="002830D9">
        <w:rPr>
          <w:rFonts w:ascii="Times New Roman" w:eastAsia="TimesNewRomanPSMT" w:hAnsi="Times New Roman" w:cs="Times New Roman"/>
          <w:sz w:val="28"/>
          <w:szCs w:val="28"/>
        </w:rPr>
        <w:t xml:space="preserve">Если </w:t>
      </w:r>
      <w:r w:rsidRPr="002830D9">
        <w:rPr>
          <w:rFonts w:ascii="Times New Roman" w:eastAsia="Times New Roman" w:hAnsi="Times New Roman" w:cs="Times New Roman"/>
          <w:sz w:val="28"/>
          <w:szCs w:val="28"/>
        </w:rPr>
        <w:t xml:space="preserve">Аристотель при различении благоразумия, мудрости и нравственных добродетелей обращается к изучению способности совершать поступки в соответствии со знанием, то </w:t>
      </w:r>
      <w:r w:rsidRPr="002830D9">
        <w:rPr>
          <w:rFonts w:ascii="Times New Roman" w:eastAsia="TimesNewRomanPSMT" w:hAnsi="Times New Roman" w:cs="Times New Roman"/>
          <w:sz w:val="28"/>
          <w:szCs w:val="28"/>
        </w:rPr>
        <w:t>к</w:t>
      </w:r>
      <w:r w:rsidRPr="002830D9">
        <w:rPr>
          <w:rFonts w:ascii="Times New Roman" w:eastAsia="Times New Roman" w:hAnsi="Times New Roman" w:cs="Times New Roman"/>
          <w:sz w:val="28"/>
          <w:szCs w:val="28"/>
        </w:rPr>
        <w:t>антовская обоснованность морального в рациональности в принципе не допускает разрыва рационального и морального.</w:t>
      </w:r>
      <w:r w:rsidRPr="00074AF5">
        <w:rPr>
          <w:rFonts w:ascii="Times New Roman" w:eastAsia="Times New Roman" w:hAnsi="Times New Roman" w:cs="Times New Roman"/>
          <w:sz w:val="28"/>
          <w:szCs w:val="28"/>
        </w:rPr>
        <w:t xml:space="preserve"> </w:t>
      </w:r>
      <w:r w:rsidRPr="002830D9">
        <w:rPr>
          <w:rFonts w:ascii="Times New Roman" w:eastAsia="Times New Roman" w:hAnsi="Times New Roman" w:cs="Times New Roman"/>
          <w:sz w:val="28"/>
          <w:szCs w:val="28"/>
        </w:rPr>
        <w:t>В этике Аристотеля высшая цель и благо совпадают, однако другие цели могут выступать средствами для его достижения. В метафизике же Канта ни одна цель не может стать средством по отношению к благу как высшей цели</w:t>
      </w:r>
      <w:r w:rsidRPr="002830D9">
        <w:rPr>
          <w:rStyle w:val="a5"/>
          <w:rFonts w:ascii="Times New Roman" w:eastAsia="Times New Roman" w:hAnsi="Times New Roman" w:cs="Times New Roman"/>
          <w:sz w:val="28"/>
          <w:szCs w:val="28"/>
        </w:rPr>
        <w:footnoteReference w:id="289"/>
      </w:r>
      <w:r w:rsidRPr="002830D9">
        <w:rPr>
          <w:rFonts w:ascii="Times New Roman" w:eastAsia="Times New Roman" w:hAnsi="Times New Roman" w:cs="Times New Roman"/>
          <w:sz w:val="28"/>
          <w:szCs w:val="28"/>
        </w:rPr>
        <w:t>.</w:t>
      </w:r>
      <w:r w:rsidRPr="00074AF5">
        <w:rPr>
          <w:rFonts w:ascii="Times New Roman" w:eastAsia="TimesNewRomanPSMT" w:hAnsi="Times New Roman" w:cs="Times New Roman"/>
          <w:sz w:val="28"/>
          <w:szCs w:val="28"/>
        </w:rPr>
        <w:t xml:space="preserve"> </w:t>
      </w:r>
    </w:p>
    <w:p w:rsidR="008235D9"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В современной философии, имеющей дело с иной коммуникативно-языковой реальностью, сущность этого противоречия трансформируется в вопрос о качестве социального действия, который рассматривается, </w:t>
      </w:r>
      <w:r w:rsidRPr="00074AF5">
        <w:rPr>
          <w:rFonts w:ascii="Times New Roman" w:eastAsia="TimesNewRomanPSMT" w:hAnsi="Times New Roman" w:cs="Times New Roman"/>
          <w:sz w:val="28"/>
          <w:szCs w:val="28"/>
        </w:rPr>
        <w:lastRenderedPageBreak/>
        <w:t>например, в рамках концепции диалога (М. Бахтин, Э. Левинас) или парадигмы коммуникативной рациональности (К.- О. Апель, Ю. Хабермас).</w:t>
      </w:r>
    </w:p>
    <w:p w:rsidR="008235D9" w:rsidRPr="00F15C54"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F15C54">
        <w:rPr>
          <w:rFonts w:ascii="Times New Roman" w:eastAsia="TimesNewRomanPSMT" w:hAnsi="Times New Roman" w:cs="Times New Roman"/>
          <w:sz w:val="28"/>
          <w:szCs w:val="28"/>
        </w:rPr>
        <w:t xml:space="preserve">Ценность мира в философии поступка </w:t>
      </w:r>
      <w:r w:rsidRPr="00F15C54">
        <w:rPr>
          <w:rFonts w:ascii="Times New Roman" w:hAnsi="Times New Roman" w:cs="Times New Roman"/>
          <w:sz w:val="28"/>
          <w:szCs w:val="28"/>
        </w:rPr>
        <w:t>М.М. Бахтина ориентирована на ценность Я и ценность Другого. Из признания Бахтиным диалогичности человеческого бытия не следует абсолютная онтологизация ценности. Ценность трактуется как возможность, которая может воплощаться в действительность в процессе развертывания диалога</w:t>
      </w:r>
      <w:r>
        <w:rPr>
          <w:rFonts w:ascii="Times New Roman" w:hAnsi="Times New Roman" w:cs="Times New Roman"/>
          <w:sz w:val="28"/>
          <w:szCs w:val="28"/>
        </w:rPr>
        <w:t xml:space="preserve">: </w:t>
      </w:r>
      <w:r w:rsidRPr="00F15C54">
        <w:rPr>
          <w:rFonts w:ascii="Times New Roman" w:hAnsi="Times New Roman" w:cs="Times New Roman"/>
          <w:sz w:val="28"/>
          <w:szCs w:val="28"/>
        </w:rPr>
        <w:t>«ценность как в себе значимая,</w:t>
      </w:r>
      <w:r w:rsidRPr="00F15C54">
        <w:rPr>
          <w:rFonts w:ascii="Times New Roman" w:eastAsia="TimesNewRomanPSMT" w:hAnsi="Times New Roman" w:cs="Times New Roman"/>
          <w:sz w:val="28"/>
          <w:szCs w:val="28"/>
        </w:rPr>
        <w:t xml:space="preserve"> </w:t>
      </w:r>
      <w:r w:rsidRPr="00F15C54">
        <w:rPr>
          <w:rFonts w:ascii="Times New Roman" w:hAnsi="Times New Roman" w:cs="Times New Roman"/>
          <w:sz w:val="28"/>
          <w:szCs w:val="28"/>
        </w:rPr>
        <w:t>истина, добро, красота – все это только возможности, которые могут стать</w:t>
      </w:r>
      <w:r w:rsidRPr="00F15C54">
        <w:rPr>
          <w:rFonts w:ascii="Times New Roman" w:eastAsia="TimesNewRomanPSMT" w:hAnsi="Times New Roman" w:cs="Times New Roman"/>
          <w:sz w:val="28"/>
          <w:szCs w:val="28"/>
        </w:rPr>
        <w:t xml:space="preserve"> </w:t>
      </w:r>
      <w:r w:rsidRPr="00F15C54">
        <w:rPr>
          <w:rFonts w:ascii="Times New Roman" w:hAnsi="Times New Roman" w:cs="Times New Roman"/>
          <w:sz w:val="28"/>
          <w:szCs w:val="28"/>
        </w:rPr>
        <w:t>действительностью только в поступке на основе признания единственной причастности моей»</w:t>
      </w:r>
      <w:r w:rsidRPr="00F15C54">
        <w:rPr>
          <w:rStyle w:val="a5"/>
          <w:rFonts w:ascii="Times New Roman" w:hAnsi="Times New Roman" w:cs="Times New Roman"/>
          <w:sz w:val="28"/>
          <w:szCs w:val="28"/>
        </w:rPr>
        <w:footnoteReference w:id="290"/>
      </w:r>
      <w:r w:rsidRPr="00F15C54">
        <w:rPr>
          <w:rFonts w:ascii="Times New Roman" w:hAnsi="Times New Roman" w:cs="Times New Roman"/>
          <w:sz w:val="28"/>
          <w:szCs w:val="28"/>
        </w:rPr>
        <w:t>.</w:t>
      </w:r>
    </w:p>
    <w:p w:rsidR="008235D9"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F15C54">
        <w:rPr>
          <w:rFonts w:ascii="Times New Roman" w:hAnsi="Times New Roman" w:cs="Times New Roman"/>
          <w:sz w:val="28"/>
          <w:szCs w:val="28"/>
        </w:rPr>
        <w:t xml:space="preserve">Структура аксиологической интерсубъективности по Бахтину предполагает, таким образом, наличие бесконечного множества индивидуальных центров ответственности, неповторимо ценных личных миров. Исходя из персоналистской трактовки бытия, образующего фундамент мира ценностей, философ указывает на два </w:t>
      </w:r>
      <w:r>
        <w:rPr>
          <w:rFonts w:ascii="Times New Roman" w:hAnsi="Times New Roman" w:cs="Times New Roman"/>
          <w:sz w:val="28"/>
          <w:szCs w:val="28"/>
        </w:rPr>
        <w:t xml:space="preserve">согласующихся между собой </w:t>
      </w:r>
      <w:r w:rsidRPr="00F15C54">
        <w:rPr>
          <w:rFonts w:ascii="Times New Roman" w:hAnsi="Times New Roman" w:cs="Times New Roman"/>
          <w:sz w:val="28"/>
          <w:szCs w:val="28"/>
        </w:rPr>
        <w:t>ценностных плана: объективно-духовные ценности человечества и субъективно-эмоциональное отношение к ним личности</w:t>
      </w:r>
      <w:r>
        <w:rPr>
          <w:rFonts w:ascii="Times New Roman" w:hAnsi="Times New Roman" w:cs="Times New Roman"/>
          <w:sz w:val="28"/>
          <w:szCs w:val="28"/>
        </w:rPr>
        <w:t>.</w:t>
      </w:r>
      <w:r w:rsidRPr="00F15C54">
        <w:rPr>
          <w:rFonts w:ascii="Times New Roman" w:hAnsi="Times New Roman" w:cs="Times New Roman"/>
          <w:sz w:val="28"/>
          <w:szCs w:val="28"/>
        </w:rPr>
        <w:t xml:space="preserve"> </w:t>
      </w:r>
    </w:p>
    <w:p w:rsidR="008235D9" w:rsidRPr="0053366A" w:rsidRDefault="008235D9" w:rsidP="008235D9">
      <w:pPr>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Признавая наличие двух указанных ценностных контекстов, Бахтин исходит из множественности</w:t>
      </w:r>
      <w:r w:rsidRPr="00B72915">
        <w:rPr>
          <w:rFonts w:ascii="Times New Roman" w:hAnsi="Times New Roman" w:cs="Times New Roman"/>
          <w:b/>
          <w:sz w:val="28"/>
          <w:szCs w:val="28"/>
        </w:rPr>
        <w:t xml:space="preserve"> </w:t>
      </w:r>
      <w:r w:rsidRPr="0053366A">
        <w:rPr>
          <w:rFonts w:ascii="Times New Roman" w:hAnsi="Times New Roman" w:cs="Times New Roman"/>
          <w:sz w:val="28"/>
          <w:szCs w:val="28"/>
        </w:rPr>
        <w:t>«ценностных центров».</w:t>
      </w:r>
      <w:r>
        <w:rPr>
          <w:rFonts w:ascii="Times New Roman" w:hAnsi="Times New Roman" w:cs="Times New Roman"/>
          <w:b/>
          <w:sz w:val="28"/>
          <w:szCs w:val="28"/>
        </w:rPr>
        <w:t xml:space="preserve"> </w:t>
      </w:r>
      <w:r w:rsidRPr="00074AF5">
        <w:rPr>
          <w:rFonts w:ascii="Times New Roman" w:hAnsi="Times New Roman" w:cs="Times New Roman"/>
          <w:sz w:val="28"/>
          <w:szCs w:val="28"/>
        </w:rPr>
        <w:t xml:space="preserve">Поскольку существует множество личностей, предстающих в качестве ценностных центров, постольку ценностная реальность формируется в диалогическом отношении и именно она называется объективной с точки зрения индивидуального «ценностного центра». Как видим, постулирование диалога как исходного объективного условия процесса порождения дискурса языковыми личностями влечет за собой признание такой фундаментальной ценности, как ответственное поведение участников диалога. По сути, в данном случае мы имеем вариант гармонизированной феноменологической интерсубъективности.  </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lastRenderedPageBreak/>
        <w:t xml:space="preserve">Противоречие между инструментальностью и этической нормативностью дискурса как вариант противоположности сущего и должного в языковой коммуникации, онтологически укоренено в структуре интерсубъективности, синтезирующей субъективное и объективное начала социума (Я и Другой – два полюса коммуникации). </w:t>
      </w:r>
      <w:r w:rsidRPr="00074AF5">
        <w:rPr>
          <w:rFonts w:ascii="Times New Roman" w:hAnsi="Times New Roman" w:cs="Times New Roman"/>
          <w:sz w:val="28"/>
          <w:szCs w:val="28"/>
        </w:rPr>
        <w:t xml:space="preserve"> Важной категорией, в которой реализуется это единство, является ответственность. Как уже отмечалось ранее, структурирование субъективности индивида начинается с освоения им системы личных местоимений и, в частности, номинации себя в первом лице единственном числе «Я». Это же и «точка отсчета» в субъективности индивидуальной ответственности, то есть осознания себя как инициатора собственных действий. Э. Левинас, французский социальный философ, отмечал: «Ответственность переносит центр тяжести отдельного бытия вне его»; «становясь ответственным, я обретаю свою высшую реальность»</w:t>
      </w:r>
      <w:r w:rsidRPr="00074AF5">
        <w:rPr>
          <w:rStyle w:val="a5"/>
          <w:rFonts w:ascii="Times New Roman" w:hAnsi="Times New Roman" w:cs="Times New Roman"/>
          <w:sz w:val="28"/>
          <w:szCs w:val="28"/>
        </w:rPr>
        <w:footnoteReference w:id="291"/>
      </w:r>
      <w:r w:rsidRPr="00074AF5">
        <w:rPr>
          <w:rFonts w:ascii="Times New Roman" w:hAnsi="Times New Roman" w:cs="Times New Roman"/>
          <w:sz w:val="28"/>
          <w:szCs w:val="28"/>
        </w:rPr>
        <w:t xml:space="preserve">. Согласно Левинасу, ответственность первична, это извечная форма социальности. Ответственность глубоко субъективна, но это субъективность социального существа. Точкой, из которой возникает ответственность, является </w:t>
      </w:r>
      <w:r w:rsidRPr="00074AF5">
        <w:rPr>
          <w:rFonts w:ascii="Times New Roman" w:hAnsi="Times New Roman" w:cs="Times New Roman"/>
          <w:iCs/>
          <w:sz w:val="28"/>
          <w:szCs w:val="28"/>
        </w:rPr>
        <w:t>Я</w:t>
      </w:r>
      <w:r w:rsidRPr="00074AF5">
        <w:rPr>
          <w:rFonts w:ascii="Times New Roman" w:hAnsi="Times New Roman" w:cs="Times New Roman"/>
          <w:sz w:val="28"/>
          <w:szCs w:val="28"/>
        </w:rPr>
        <w:t xml:space="preserve">. «Быть </w:t>
      </w:r>
      <w:r w:rsidRPr="00074AF5">
        <w:rPr>
          <w:rFonts w:ascii="Times New Roman" w:hAnsi="Times New Roman" w:cs="Times New Roman"/>
          <w:iCs/>
          <w:sz w:val="28"/>
          <w:szCs w:val="28"/>
        </w:rPr>
        <w:t>Я</w:t>
      </w:r>
      <w:r w:rsidRPr="00074AF5">
        <w:rPr>
          <w:rFonts w:ascii="Times New Roman" w:hAnsi="Times New Roman" w:cs="Times New Roman"/>
          <w:i/>
          <w:iCs/>
          <w:sz w:val="28"/>
          <w:szCs w:val="28"/>
        </w:rPr>
        <w:t xml:space="preserve"> </w:t>
      </w:r>
      <w:r w:rsidRPr="00074AF5">
        <w:rPr>
          <w:rFonts w:ascii="Times New Roman" w:hAnsi="Times New Roman" w:cs="Times New Roman"/>
          <w:sz w:val="28"/>
          <w:szCs w:val="28"/>
        </w:rPr>
        <w:t>означает ... лишиться возможности уклониться от ответственности»</w:t>
      </w:r>
      <w:r w:rsidRPr="00074AF5">
        <w:rPr>
          <w:rStyle w:val="a5"/>
          <w:rFonts w:ascii="Times New Roman" w:hAnsi="Times New Roman" w:cs="Times New Roman"/>
          <w:sz w:val="28"/>
          <w:szCs w:val="28"/>
        </w:rPr>
        <w:footnoteReference w:id="292"/>
      </w:r>
      <w:r w:rsidRPr="00074AF5">
        <w:rPr>
          <w:rFonts w:ascii="Times New Roman" w:hAnsi="Times New Roman" w:cs="Times New Roman"/>
          <w:sz w:val="28"/>
          <w:szCs w:val="28"/>
        </w:rPr>
        <w:t xml:space="preserve">. </w:t>
      </w:r>
      <w:r w:rsidRPr="00074AF5">
        <w:rPr>
          <w:rFonts w:ascii="Times New Roman" w:eastAsia="TimesNewRomanPSMT" w:hAnsi="Times New Roman" w:cs="Times New Roman"/>
          <w:sz w:val="28"/>
          <w:szCs w:val="28"/>
        </w:rPr>
        <w:t>Однако заданность ответственности в системе интерсубъективных ценностей сама по себе не обеспечивает ответственного поведения</w:t>
      </w:r>
      <w:r>
        <w:rPr>
          <w:rFonts w:ascii="Times New Roman" w:eastAsia="TimesNewRomanPSMT" w:hAnsi="Times New Roman" w:cs="Times New Roman"/>
          <w:sz w:val="28"/>
          <w:szCs w:val="28"/>
        </w:rPr>
        <w:t xml:space="preserve"> ЯЛ</w:t>
      </w:r>
      <w:r w:rsidRPr="00074AF5">
        <w:rPr>
          <w:rFonts w:ascii="Times New Roman" w:eastAsia="TimesNewRomanPSMT" w:hAnsi="Times New Roman" w:cs="Times New Roman"/>
          <w:sz w:val="28"/>
          <w:szCs w:val="28"/>
        </w:rPr>
        <w:t>. Для этого необходимо ее включение</w:t>
      </w:r>
      <w:r>
        <w:rPr>
          <w:rFonts w:ascii="Times New Roman" w:eastAsia="TimesNewRomanPSMT" w:hAnsi="Times New Roman" w:cs="Times New Roman"/>
          <w:sz w:val="28"/>
          <w:szCs w:val="28"/>
        </w:rPr>
        <w:t xml:space="preserve"> в иерархию ценностей отдельного субъекта </w:t>
      </w:r>
      <w:r w:rsidRPr="00074AF5">
        <w:rPr>
          <w:rFonts w:ascii="Times New Roman" w:eastAsia="TimesNewRomanPSMT" w:hAnsi="Times New Roman" w:cs="Times New Roman"/>
          <w:sz w:val="28"/>
          <w:szCs w:val="28"/>
        </w:rPr>
        <w:t xml:space="preserve">и закрепление в дискурсивном опыте. </w:t>
      </w:r>
    </w:p>
    <w:p w:rsidR="008235D9" w:rsidRPr="00DA2AA6"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Природа целерационального и ценностнорационального действия, определенная еще М. Вебером в рамках теории социального действия, обсуждается в русле парадигмы коммуникативной рациональности, разрабатываемой К.-О. Апелем, Ю. Хабермасом и их последователями.</w:t>
      </w:r>
      <w:r w:rsidRPr="00074AF5">
        <w:rPr>
          <w:rFonts w:ascii="Times New Roman" w:eastAsia="TimesNewRoman" w:hAnsi="Times New Roman" w:cs="Times New Roman"/>
          <w:sz w:val="28"/>
          <w:szCs w:val="28"/>
        </w:rPr>
        <w:t xml:space="preserve"> </w:t>
      </w:r>
      <w:r w:rsidRPr="0053366A">
        <w:rPr>
          <w:rFonts w:ascii="Times New Roman" w:eastAsia="Times New Roman" w:hAnsi="Times New Roman" w:cs="Times New Roman"/>
          <w:sz w:val="28"/>
          <w:szCs w:val="28"/>
        </w:rPr>
        <w:t xml:space="preserve">Центральное место в этой теории занимает конструирование идеально-речевой ситуации, которая дала бы возможность найти баланс между </w:t>
      </w:r>
      <w:r w:rsidRPr="0053366A">
        <w:rPr>
          <w:rFonts w:ascii="Times New Roman" w:eastAsia="Times New Roman" w:hAnsi="Times New Roman" w:cs="Times New Roman"/>
          <w:sz w:val="28"/>
          <w:szCs w:val="28"/>
        </w:rPr>
        <w:lastRenderedPageBreak/>
        <w:t>стратегической (инструментальной) и коммуникативной рациональностью.</w:t>
      </w:r>
      <w:r>
        <w:rPr>
          <w:rFonts w:ascii="Times New Roman" w:eastAsia="Times New Roman" w:hAnsi="Times New Roman" w:cs="Times New Roman"/>
          <w:sz w:val="28"/>
          <w:szCs w:val="28"/>
        </w:rPr>
        <w:t xml:space="preserve"> Это необходимо для того, чтобы разработать принципы дискурса, способствующего развитию открытой аргументации</w:t>
      </w:r>
      <w:r w:rsidRPr="00DA2AA6">
        <w:rPr>
          <w:rFonts w:ascii="Times New Roman" w:eastAsia="Times New Roman" w:hAnsi="Times New Roman" w:cs="Times New Roman"/>
          <w:sz w:val="28"/>
          <w:szCs w:val="28"/>
        </w:rPr>
        <w:t>. Неслучайно кульминацией универсальной и трансцендентальной (К.-О. Апель) прагматики становится формулирование положений этики дискурса как единственного средства для жизненного мира – не дать ему погрузиться в пучину межличностного непонимания, избежать трагической судьбы атомизированного общества чуждых и обособленных индивидов.</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 качестве детерминанты коммуникативного общения рассматривается категория «доверие». </w:t>
      </w:r>
      <w:r w:rsidRPr="00074AF5">
        <w:rPr>
          <w:rFonts w:ascii="Times New Roman" w:eastAsia="TimesNewRoman" w:hAnsi="Times New Roman" w:cs="Times New Roman"/>
          <w:sz w:val="28"/>
          <w:szCs w:val="28"/>
        </w:rPr>
        <w:t>Согласно К.-О. Апелю, интерсубъективное взаимодействие предполагает четыре</w:t>
      </w:r>
      <w:r w:rsidRPr="00074AF5">
        <w:rPr>
          <w:rFonts w:ascii="Times New Roman" w:eastAsia="Times New Roman" w:hAnsi="Times New Roman" w:cs="Times New Roman"/>
          <w:sz w:val="28"/>
          <w:szCs w:val="28"/>
        </w:rPr>
        <w:t xml:space="preserve"> </w:t>
      </w:r>
      <w:r w:rsidRPr="00074AF5">
        <w:rPr>
          <w:rFonts w:ascii="Times New Roman" w:eastAsia="TimesNewRoman" w:hAnsi="Times New Roman" w:cs="Times New Roman"/>
          <w:sz w:val="28"/>
          <w:szCs w:val="28"/>
        </w:rPr>
        <w:t>нормативных требования: «Понятность выражения, истинность его пропозициональных составных частей, нормативная правильность в перформативном аспекте и правдивость говорящего субъекта»</w:t>
      </w:r>
      <w:r w:rsidRPr="00074AF5">
        <w:rPr>
          <w:rStyle w:val="a5"/>
          <w:rFonts w:ascii="Times New Roman" w:eastAsia="TimesNewRoman" w:hAnsi="Times New Roman" w:cs="Times New Roman"/>
          <w:sz w:val="28"/>
          <w:szCs w:val="28"/>
        </w:rPr>
        <w:footnoteReference w:id="293"/>
      </w:r>
      <w:r w:rsidRPr="00074AF5">
        <w:rPr>
          <w:rFonts w:ascii="Times New Roman" w:eastAsia="TimesNewRoman" w:hAnsi="Times New Roman" w:cs="Times New Roman"/>
          <w:sz w:val="28"/>
          <w:szCs w:val="28"/>
        </w:rPr>
        <w:t>. Все эти составляющие являются важнейшими</w:t>
      </w:r>
      <w:r w:rsidRPr="00074AF5">
        <w:rPr>
          <w:rFonts w:ascii="Times New Roman" w:eastAsia="Times New Roman" w:hAnsi="Times New Roman" w:cs="Times New Roman"/>
          <w:sz w:val="28"/>
          <w:szCs w:val="28"/>
        </w:rPr>
        <w:t xml:space="preserve"> </w:t>
      </w:r>
      <w:r w:rsidRPr="00074AF5">
        <w:rPr>
          <w:rFonts w:ascii="Times New Roman" w:eastAsia="TimesNewRoman" w:hAnsi="Times New Roman" w:cs="Times New Roman"/>
          <w:sz w:val="28"/>
          <w:szCs w:val="28"/>
        </w:rPr>
        <w:t>предпосылками для рождения доверия к своему собеседнику.</w:t>
      </w:r>
      <w:r w:rsidRPr="00074AF5">
        <w:rPr>
          <w:rFonts w:ascii="Times New Roman" w:eastAsia="Times New Roman" w:hAnsi="Times New Roman" w:cs="Times New Roman"/>
          <w:sz w:val="28"/>
          <w:szCs w:val="28"/>
        </w:rPr>
        <w:t xml:space="preserve"> Доверие является тем фоновым условием повседневной коммуникации, которое способствует раскрытию качества общения.</w:t>
      </w:r>
    </w:p>
    <w:p w:rsidR="008235D9" w:rsidRPr="00074AF5" w:rsidRDefault="008235D9" w:rsidP="008235D9">
      <w:pPr>
        <w:autoSpaceDE w:val="0"/>
        <w:autoSpaceDN w:val="0"/>
        <w:adjustRightInd w:val="0"/>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Тематизация таких ценностей, как ответственность и доверие в процессе языковой коммуникации, во-первых, снимает узко прагматичное понимание ценностного смысла успешности дискурса, а, во-вторых, предполагает учет, в терминах </w:t>
      </w:r>
      <w:r w:rsidRPr="00074AF5">
        <w:rPr>
          <w:rFonts w:ascii="Times New Roman" w:hAnsi="Times New Roman" w:cs="Times New Roman"/>
          <w:sz w:val="28"/>
          <w:szCs w:val="28"/>
        </w:rPr>
        <w:t>Дж. Па</w:t>
      </w:r>
      <w:r w:rsidRPr="00074AF5">
        <w:rPr>
          <w:rFonts w:ascii="Times New Roman" w:hAnsi="Times New Roman" w:cs="Times New Roman"/>
          <w:sz w:val="28"/>
          <w:szCs w:val="28"/>
        </w:rPr>
        <w:softHyphen/>
        <w:t xml:space="preserve">уэлла, </w:t>
      </w:r>
      <w:r w:rsidRPr="00074AF5">
        <w:rPr>
          <w:rFonts w:ascii="Times New Roman" w:eastAsia="Times New Roman" w:hAnsi="Times New Roman" w:cs="Times New Roman"/>
          <w:sz w:val="28"/>
          <w:szCs w:val="28"/>
        </w:rPr>
        <w:t>аутентичной коммуникации</w:t>
      </w:r>
      <w:r w:rsidRPr="00074AF5">
        <w:rPr>
          <w:rStyle w:val="a5"/>
          <w:rFonts w:ascii="Times New Roman" w:eastAsia="Times New Roman" w:hAnsi="Times New Roman" w:cs="Times New Roman"/>
          <w:sz w:val="28"/>
          <w:szCs w:val="28"/>
        </w:rPr>
        <w:footnoteReference w:id="294"/>
      </w:r>
      <w:r w:rsidRPr="00074AF5">
        <w:rPr>
          <w:rFonts w:ascii="Times New Roman" w:eastAsia="Times New Roman" w:hAnsi="Times New Roman" w:cs="Times New Roman"/>
          <w:sz w:val="28"/>
          <w:szCs w:val="28"/>
        </w:rPr>
        <w:t xml:space="preserve">, поскольку допускает участие в дискурсе ЯЛ с разными ментальностями. Реальный дискурс </w:t>
      </w:r>
      <w:r w:rsidRPr="00074AF5">
        <w:rPr>
          <w:rFonts w:ascii="Times New Roman" w:hAnsi="Times New Roman" w:cs="Times New Roman"/>
          <w:sz w:val="28"/>
          <w:szCs w:val="28"/>
        </w:rPr>
        <w:t>основан не на рационализированном воспроизведении  коммуникативных правил, а предполагает креативную деятельность языковой личности и ее готовность к аутентичному, доверитель</w:t>
      </w:r>
      <w:r w:rsidRPr="00074AF5">
        <w:rPr>
          <w:rFonts w:ascii="Times New Roman" w:hAnsi="Times New Roman" w:cs="Times New Roman"/>
          <w:sz w:val="28"/>
          <w:szCs w:val="28"/>
        </w:rPr>
        <w:softHyphen/>
        <w:t xml:space="preserve">ному диалогу с собеседником. </w:t>
      </w:r>
    </w:p>
    <w:p w:rsidR="008235D9" w:rsidRPr="00DA2AA6"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DA2AA6">
        <w:rPr>
          <w:rFonts w:ascii="Times New Roman" w:eastAsia="Times New Roman" w:hAnsi="Times New Roman" w:cs="Times New Roman"/>
          <w:sz w:val="28"/>
          <w:szCs w:val="28"/>
        </w:rPr>
        <w:lastRenderedPageBreak/>
        <w:t>Коммуникативное (а не целерациональное) действие, по мнению Ю. Хабермаса, ориентированное на взаимопонимание, позволяет в формальной процедуре решить конфликт содержательных (ценностных или когнитивных) разногласий. Преимущество «коммуникативного разума» в том, что он позволяет координировать действия. Столкновение «рассудочной» и моральной рациональности как одна из ключевых проблем коммуникативного пространства – это невозможность увязать коммуникативные действия и цели в сферах жизненного мира и социальной системы, которая обусловлена дискурсивным расхождением</w:t>
      </w:r>
      <w:r w:rsidRPr="00DA2AA6">
        <w:rPr>
          <w:rStyle w:val="a5"/>
          <w:rFonts w:ascii="Times New Roman" w:eastAsia="Times New Roman" w:hAnsi="Times New Roman" w:cs="Times New Roman"/>
          <w:sz w:val="28"/>
          <w:szCs w:val="28"/>
        </w:rPr>
        <w:footnoteReference w:id="295"/>
      </w:r>
      <w:r w:rsidRPr="00DA2AA6">
        <w:rPr>
          <w:rFonts w:ascii="Times New Roman" w:eastAsia="Times New Roman" w:hAnsi="Times New Roman" w:cs="Times New Roman"/>
          <w:sz w:val="28"/>
          <w:szCs w:val="28"/>
        </w:rPr>
        <w:t xml:space="preserve">. «Теория коммуникативного действия» – способ эту дифференциацию преодолеть. </w:t>
      </w:r>
    </w:p>
    <w:p w:rsidR="008235D9" w:rsidRPr="00074AF5" w:rsidRDefault="008235D9" w:rsidP="008235D9">
      <w:pPr>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В концепции К.-О. Апеля коммуникативная рациональность рассматривается как </w:t>
      </w:r>
      <w:r w:rsidRPr="00074AF5">
        <w:rPr>
          <w:rFonts w:ascii="Times New Roman" w:eastAsia="TimesNewRoman" w:hAnsi="Times New Roman" w:cs="Times New Roman"/>
          <w:sz w:val="28"/>
          <w:szCs w:val="28"/>
        </w:rPr>
        <w:t xml:space="preserve">способность человека к обоснованию и самостоятельному конструированию содержания своего сознания, характеризующая коммуникативную компетентность партнеров по общению, их умение достигать согласия в процессе коммуникативного акта. Вследствие обладания участниками дискурса коммуникативной компетентностью, в итоге становится возможным обнаружение истины через аргументацию. Все интересы, желания, потребности, цели людей можно осознать и осмыслить только в ходе аргументативного дискурса. Любое недоразумение, возникающее в процессе интеракции, можно разрешить в ходе рационального дискурса и впоследствии продолжить коммуникацию. </w:t>
      </w:r>
      <w:r w:rsidRPr="00DA2AA6">
        <w:rPr>
          <w:rFonts w:ascii="Times New Roman" w:eastAsia="Times New Roman" w:hAnsi="Times New Roman" w:cs="Times New Roman"/>
          <w:sz w:val="28"/>
          <w:szCs w:val="28"/>
        </w:rPr>
        <w:t>Вместе с тем подобная формализация, лишенная антропологического экзистенциального измерения, превращается в утопичную схему: «полученная теория не применима ни к одному частному случаю или, в этом же смысле, применима ко всем из них»</w:t>
      </w:r>
      <w:r w:rsidRPr="00DA2AA6">
        <w:rPr>
          <w:rStyle w:val="a5"/>
          <w:rFonts w:ascii="Times New Roman" w:eastAsia="Times New Roman" w:hAnsi="Times New Roman" w:cs="Times New Roman"/>
          <w:sz w:val="28"/>
          <w:szCs w:val="28"/>
        </w:rPr>
        <w:footnoteReference w:id="296"/>
      </w:r>
      <w:r w:rsidRPr="00DA2AA6">
        <w:rPr>
          <w:rFonts w:ascii="Times New Roman" w:eastAsia="Times New Roman"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Осмысление экзистенциального аспекта языковой личности позволяет выйти за рамки внешних проявлений (выбор предмета речи, речевое оформление сообщаемой информации, тональность и регистр высказывания </w:t>
      </w:r>
      <w:r w:rsidRPr="00074AF5">
        <w:rPr>
          <w:rFonts w:ascii="Times New Roman" w:eastAsia="TimesNewRomanPSMT" w:hAnsi="Times New Roman" w:cs="Times New Roman"/>
          <w:sz w:val="28"/>
          <w:szCs w:val="28"/>
        </w:rPr>
        <w:lastRenderedPageBreak/>
        <w:t>и т.д.) и восстановить целостное единство ее рациональной, эмоциональной и духовной составляющих. Ведь взаимопонимание и взаимодействие строятся преимущественно на логике смысла (рациональное начало). А воздействие на собеседника и достижение взаимности базируются на общности эмоциональных переживаний и ценностно-смысловых кодов бытия, сформировавшихся в русле национальной духовной традиции. Поэтому рассмотрение языковой личности возможно только через призму культуры, которая составляет фундаментальную часть структуры личности и предопределяет «культурно-антропологический прототип, который формируется в рамках культуры носителя языка»</w:t>
      </w:r>
      <w:r w:rsidRPr="00074AF5">
        <w:rPr>
          <w:rStyle w:val="a5"/>
          <w:rFonts w:ascii="Times New Roman" w:eastAsia="TimesNewRomanPSMT" w:hAnsi="Times New Roman" w:cs="Times New Roman"/>
          <w:sz w:val="28"/>
          <w:szCs w:val="28"/>
        </w:rPr>
        <w:footnoteReference w:id="297"/>
      </w:r>
      <w:r w:rsidRPr="00074AF5">
        <w:rPr>
          <w:rFonts w:ascii="Times New Roman" w:eastAsia="TimesNewRomanPS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Культивирование содержательных ценностей, образующих фундамент социального дискурса в процессе формирования ЯЛ, особенно актуально в эпоху «новых медиа», когда процесс коммуникации, по словам А.Н. Фортунатова, «</w:t>
      </w:r>
      <w:r w:rsidRPr="00074AF5">
        <w:rPr>
          <w:rFonts w:ascii="Times New Roman" w:hAnsi="Times New Roman" w:cs="Times New Roman"/>
          <w:sz w:val="28"/>
          <w:szCs w:val="28"/>
        </w:rPr>
        <w:t>перестает всецело зависеть от воли мыслящей личности, энергетика этого процесса начинает черпать ресурсы уже не внутри субъекта, а в информационном пространстве, возникающем между личностью и «умным» гаджетом, воплощенном, в частности, в чутко реагирующем на его интенции экране»</w:t>
      </w:r>
      <w:r w:rsidRPr="00074AF5">
        <w:rPr>
          <w:rStyle w:val="a5"/>
          <w:rFonts w:ascii="Times New Roman" w:hAnsi="Times New Roman" w:cs="Times New Roman"/>
          <w:sz w:val="28"/>
          <w:szCs w:val="28"/>
        </w:rPr>
        <w:footnoteReference w:id="298"/>
      </w:r>
      <w:r w:rsidRPr="00074AF5">
        <w:rPr>
          <w:rFonts w:ascii="Times New Roman" w:eastAsia="TimesNewRomanPSMT" w:hAnsi="Times New Roman" w:cs="Times New Roman"/>
          <w:sz w:val="28"/>
          <w:szCs w:val="28"/>
        </w:rPr>
        <w:t xml:space="preserve"> </w:t>
      </w:r>
      <w:r w:rsidR="000E60CF">
        <w:rPr>
          <w:rFonts w:ascii="Times New Roman" w:eastAsia="TimesNewRomanPSMT" w:hAnsi="Times New Roman" w:cs="Times New Roman"/>
          <w:sz w:val="28"/>
          <w:szCs w:val="28"/>
        </w:rPr>
        <w:t>.</w:t>
      </w:r>
    </w:p>
    <w:p w:rsidR="008235D9" w:rsidRPr="00074AF5" w:rsidRDefault="008235D9" w:rsidP="008235D9">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074AF5">
        <w:rPr>
          <w:rFonts w:ascii="Times New Roman" w:eastAsia="TimesNewRomanPSMT" w:hAnsi="Times New Roman" w:cs="Times New Roman"/>
          <w:sz w:val="28"/>
          <w:szCs w:val="28"/>
        </w:rPr>
        <w:t xml:space="preserve">Становление ЯЛ на основе единства экзистенциальных и социокультурных ценностей выражается в оформлении таких качеств ее ценностного сознания, как самостоятельность, ответственность, доверие. Они значительно менее подвержены динамике по сравнению с изменчивостью ситуации, или контекста взаимодействия. Следовательно, речевая деятельность, обусловленная социокультурными и экзистенциальными характеристиками ЯЛ, определяет ситуацию в большей степени, чем ситуация определяет поведение индивида и, соответственно, больше </w:t>
      </w:r>
      <w:r w:rsidRPr="00074AF5">
        <w:rPr>
          <w:rFonts w:ascii="Times New Roman" w:eastAsia="TimesNewRomanPSMT" w:hAnsi="Times New Roman" w:cs="Times New Roman"/>
          <w:sz w:val="28"/>
          <w:szCs w:val="28"/>
        </w:rPr>
        <w:lastRenderedPageBreak/>
        <w:t>стремится к устойчивости на основе внутренней иерархии ценностей, чем к ситуативности, управляемой узко инструментальными целями.</w:t>
      </w:r>
    </w:p>
    <w:p w:rsidR="008235D9" w:rsidRPr="00074AF5" w:rsidRDefault="008235D9" w:rsidP="008235D9">
      <w:pPr>
        <w:spacing w:after="0" w:line="360" w:lineRule="auto"/>
        <w:ind w:firstLine="708"/>
        <w:jc w:val="center"/>
        <w:rPr>
          <w:rFonts w:ascii="Times New Roman" w:eastAsia="Times New Roman" w:hAnsi="Times New Roman" w:cs="Times New Roman"/>
          <w:b/>
          <w:i/>
          <w:sz w:val="28"/>
          <w:szCs w:val="28"/>
        </w:rPr>
      </w:pPr>
      <w:r w:rsidRPr="00074AF5">
        <w:rPr>
          <w:rFonts w:ascii="Times New Roman" w:eastAsia="Times New Roman" w:hAnsi="Times New Roman" w:cs="Times New Roman"/>
          <w:b/>
          <w:i/>
          <w:sz w:val="28"/>
          <w:szCs w:val="28"/>
        </w:rPr>
        <w:t xml:space="preserve">Выводы к главе </w:t>
      </w:r>
      <w:r w:rsidRPr="00074AF5">
        <w:rPr>
          <w:rFonts w:ascii="Times New Roman" w:eastAsia="Times New Roman" w:hAnsi="Times New Roman" w:cs="Times New Roman"/>
          <w:b/>
          <w:i/>
          <w:sz w:val="28"/>
          <w:szCs w:val="28"/>
          <w:lang w:val="en-US"/>
        </w:rPr>
        <w:t>II</w:t>
      </w:r>
    </w:p>
    <w:p w:rsidR="008235D9" w:rsidRPr="00074AF5" w:rsidRDefault="008235D9" w:rsidP="008235D9">
      <w:pPr>
        <w:pStyle w:val="ad"/>
        <w:spacing w:after="0" w:line="360" w:lineRule="auto"/>
        <w:ind w:left="0"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1. </w:t>
      </w:r>
      <w:r w:rsidRPr="00074AF5">
        <w:rPr>
          <w:rFonts w:ascii="Times New Roman" w:eastAsia="Times New Roman+FPEF" w:hAnsi="Times New Roman" w:cs="Times New Roman"/>
          <w:sz w:val="28"/>
          <w:szCs w:val="28"/>
        </w:rPr>
        <w:t>Субъектность носителя языка формируется в ходе его участия в дискурсе как форме социального действия. В основе этого процесса лежит взаимодействие как лингвистических, так и внелингвистических факторов, реализующихся через диалектику коллективного и индивидуального, проявляющуюся  в трех аспектах: конвенциональность – интенциональность и инструментальность – креативность, повседневность-институциональность.</w:t>
      </w:r>
    </w:p>
    <w:p w:rsidR="008235D9" w:rsidRPr="00074AF5" w:rsidRDefault="008235D9" w:rsidP="008235D9">
      <w:pPr>
        <w:pStyle w:val="ad"/>
        <w:spacing w:after="0" w:line="360" w:lineRule="auto"/>
        <w:ind w:left="0" w:firstLine="708"/>
        <w:jc w:val="both"/>
        <w:rPr>
          <w:rFonts w:ascii="Times New Roman" w:hAnsi="Times New Roman" w:cs="Times New Roman"/>
          <w:sz w:val="28"/>
          <w:szCs w:val="28"/>
        </w:rPr>
      </w:pPr>
      <w:r w:rsidRPr="00074AF5">
        <w:rPr>
          <w:rFonts w:ascii="Times New Roman" w:eastAsia="Times New Roman+FPEF" w:hAnsi="Times New Roman" w:cs="Times New Roman"/>
          <w:sz w:val="28"/>
          <w:szCs w:val="28"/>
        </w:rPr>
        <w:t xml:space="preserve">2. Анализ первого аспекта показывает, что структура интенциональности языковой личности не только плод интерсубъективности, но и результат субъективации коллективного коммуникативного опыта. Объективно заданные индивиду языковым сообществом конвенции дискурсивности актуализируются на практике через </w:t>
      </w:r>
      <w:r w:rsidRPr="00074AF5">
        <w:rPr>
          <w:rFonts w:ascii="Times New Roman" w:hAnsi="Times New Roman" w:cs="Times New Roman"/>
          <w:spacing w:val="4"/>
          <w:sz w:val="28"/>
          <w:szCs w:val="28"/>
        </w:rPr>
        <w:t>связь с намерениями говорящего, который осуществляет самостоятельный выбор средств достижения цели и стратегий дискурсивного поведения в условиях относительной неопределенности и разнообразия дискурсивных ситуаций.</w:t>
      </w:r>
    </w:p>
    <w:p w:rsidR="008235D9" w:rsidRPr="00074AF5" w:rsidRDefault="008235D9" w:rsidP="008235D9">
      <w:pPr>
        <w:pStyle w:val="ad"/>
        <w:spacing w:after="0" w:line="360" w:lineRule="auto"/>
        <w:ind w:left="0" w:firstLine="708"/>
        <w:jc w:val="both"/>
        <w:rPr>
          <w:rFonts w:ascii="Times New Roman" w:hAnsi="Times New Roman" w:cs="Times New Roman"/>
          <w:spacing w:val="4"/>
          <w:sz w:val="28"/>
          <w:szCs w:val="28"/>
        </w:rPr>
      </w:pPr>
      <w:r w:rsidRPr="00074AF5">
        <w:rPr>
          <w:rFonts w:ascii="Times New Roman" w:hAnsi="Times New Roman" w:cs="Times New Roman"/>
          <w:spacing w:val="4"/>
          <w:sz w:val="28"/>
          <w:szCs w:val="28"/>
        </w:rPr>
        <w:t>Рассмотрение дискурса через единство инструментальности и креативности позволяет поставить вопрос об источниках свободы языковой личности как субъекта дискурсопорождающей деятельности и сконцентрировать внимание на сочетании психологических, культурных, социальных факторов, обусловливающих индивидуальную вариативность в использовании языка.</w:t>
      </w:r>
    </w:p>
    <w:p w:rsidR="008235D9" w:rsidRPr="00074AF5" w:rsidRDefault="008235D9" w:rsidP="008235D9">
      <w:pPr>
        <w:pStyle w:val="ad"/>
        <w:spacing w:after="0" w:line="360" w:lineRule="auto"/>
        <w:ind w:left="0" w:firstLine="708"/>
        <w:jc w:val="both"/>
        <w:rPr>
          <w:rFonts w:ascii="Times New Roman" w:hAnsi="Times New Roman" w:cs="Times New Roman"/>
          <w:sz w:val="28"/>
          <w:szCs w:val="28"/>
        </w:rPr>
      </w:pPr>
      <w:r w:rsidRPr="00074AF5">
        <w:rPr>
          <w:rFonts w:ascii="Times New Roman" w:hAnsi="Times New Roman" w:cs="Times New Roman"/>
          <w:spacing w:val="4"/>
          <w:sz w:val="28"/>
          <w:szCs w:val="28"/>
        </w:rPr>
        <w:t>Диалектика повседневности и институциональности дискурса выявляет специфику содержания коммуникативно-языкового пространства, в пределах которого ЯЛ включается в различные коммуникативные практики.</w:t>
      </w:r>
    </w:p>
    <w:p w:rsidR="008235D9" w:rsidRPr="00074AF5" w:rsidRDefault="008235D9" w:rsidP="008235D9">
      <w:pPr>
        <w:pStyle w:val="ad"/>
        <w:spacing w:after="0" w:line="360" w:lineRule="auto"/>
        <w:ind w:left="0"/>
        <w:jc w:val="both"/>
        <w:rPr>
          <w:rFonts w:ascii="Times New Roman" w:hAnsi="Times New Roman" w:cs="Times New Roman"/>
          <w:sz w:val="28"/>
          <w:szCs w:val="28"/>
        </w:rPr>
      </w:pPr>
      <w:r w:rsidRPr="00074AF5">
        <w:rPr>
          <w:rFonts w:ascii="Times New Roman" w:hAnsi="Times New Roman" w:cs="Times New Roman"/>
          <w:sz w:val="28"/>
          <w:szCs w:val="28"/>
        </w:rPr>
        <w:t xml:space="preserve">          5. Источником субъективного переживания отношения ЯЛ к языку в том или ином аспекте его личностной значимости является исходная конфликтная ситуация в сфере социальной коммуникации или </w:t>
      </w:r>
      <w:r w:rsidRPr="00074AF5">
        <w:rPr>
          <w:rFonts w:ascii="Times New Roman" w:hAnsi="Times New Roman" w:cs="Times New Roman"/>
          <w:sz w:val="28"/>
          <w:szCs w:val="28"/>
        </w:rPr>
        <w:lastRenderedPageBreak/>
        <w:t>автокоммуникации, результатом которой является необходимость выбора индивида между различными ценностями.</w:t>
      </w:r>
    </w:p>
    <w:p w:rsidR="008235D9" w:rsidRPr="00074AF5"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hAnsi="Times New Roman" w:cs="Times New Roman"/>
          <w:sz w:val="28"/>
          <w:szCs w:val="28"/>
        </w:rPr>
        <w:t>6. По мере расширения смыслового содержания ценности языка за счет наполнения его богатым социальным и индивидуальным опытом все более выраженным становится внепрагматический, надкоммуникативный  характер этой ценности.</w:t>
      </w:r>
    </w:p>
    <w:p w:rsidR="008235D9" w:rsidRPr="00074AF5" w:rsidRDefault="008235D9" w:rsidP="008235D9">
      <w:pPr>
        <w:spacing w:after="0" w:line="360" w:lineRule="auto"/>
        <w:ind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7.  Ценность коммуникации осознается языковой личностью с точки зрения двух базовых смыслов: успешности в инструментальном смысле как достижения положительного эффекта конкретного дискурсивного акта и успешности в более широком, нормативно-духовном смысле, которую необходимо рассматривать как фундаментальную коммуникативную ценность, формирующую устойчивую иерархию ценностей ЯЛ. </w:t>
      </w:r>
    </w:p>
    <w:p w:rsidR="008235D9" w:rsidRPr="00074AF5" w:rsidRDefault="008235D9" w:rsidP="008235D9">
      <w:pPr>
        <w:spacing w:after="0" w:line="360" w:lineRule="auto"/>
        <w:rPr>
          <w:rFonts w:ascii="Times New Roman" w:eastAsia="Times New Roman" w:hAnsi="Times New Roman" w:cs="Times New Roman"/>
          <w:b/>
          <w:sz w:val="28"/>
          <w:szCs w:val="28"/>
        </w:rPr>
      </w:pPr>
    </w:p>
    <w:p w:rsidR="008235D9" w:rsidRPr="00074AF5" w:rsidRDefault="008235D9" w:rsidP="008235D9">
      <w:pPr>
        <w:spacing w:after="0" w:line="360" w:lineRule="auto"/>
        <w:ind w:firstLine="708"/>
        <w:rPr>
          <w:rFonts w:ascii="Times New Roman" w:eastAsia="Times New Roman" w:hAnsi="Times New Roman" w:cs="Times New Roman"/>
          <w:b/>
          <w:sz w:val="28"/>
          <w:szCs w:val="28"/>
        </w:rPr>
      </w:pPr>
      <w:r w:rsidRPr="00074AF5">
        <w:rPr>
          <w:rFonts w:ascii="Times New Roman" w:eastAsia="Times New Roman" w:hAnsi="Times New Roman" w:cs="Times New Roman"/>
          <w:b/>
          <w:sz w:val="28"/>
          <w:szCs w:val="28"/>
        </w:rPr>
        <w:t xml:space="preserve">                                       </w:t>
      </w:r>
    </w:p>
    <w:p w:rsidR="008235D9" w:rsidRPr="00074AF5" w:rsidRDefault="008235D9" w:rsidP="008235D9">
      <w:pPr>
        <w:spacing w:after="0" w:line="360" w:lineRule="auto"/>
        <w:ind w:firstLine="708"/>
        <w:rPr>
          <w:rFonts w:ascii="Times New Roman" w:eastAsia="Times New Roman" w:hAnsi="Times New Roman" w:cs="Times New Roman"/>
          <w:b/>
          <w:sz w:val="28"/>
          <w:szCs w:val="28"/>
        </w:rPr>
      </w:pPr>
    </w:p>
    <w:p w:rsidR="008235D9" w:rsidRPr="00074AF5" w:rsidRDefault="008235D9" w:rsidP="008235D9">
      <w:pPr>
        <w:spacing w:after="0" w:line="360" w:lineRule="auto"/>
        <w:ind w:firstLine="708"/>
        <w:rPr>
          <w:rFonts w:ascii="Times New Roman" w:eastAsia="Times New Roman" w:hAnsi="Times New Roman" w:cs="Times New Roman"/>
          <w:b/>
          <w:sz w:val="28"/>
          <w:szCs w:val="28"/>
        </w:rPr>
      </w:pPr>
    </w:p>
    <w:p w:rsidR="008235D9" w:rsidRPr="00074AF5" w:rsidRDefault="008235D9" w:rsidP="008235D9">
      <w:pPr>
        <w:spacing w:after="0" w:line="360" w:lineRule="auto"/>
        <w:ind w:firstLine="708"/>
        <w:rPr>
          <w:rFonts w:ascii="Times New Roman" w:eastAsia="Times New Roman" w:hAnsi="Times New Roman" w:cs="Times New Roman"/>
          <w:b/>
          <w:sz w:val="28"/>
          <w:szCs w:val="28"/>
        </w:rPr>
      </w:pPr>
    </w:p>
    <w:p w:rsidR="008235D9" w:rsidRPr="00074AF5" w:rsidRDefault="008235D9" w:rsidP="008235D9">
      <w:pPr>
        <w:spacing w:after="0" w:line="360" w:lineRule="auto"/>
        <w:ind w:firstLine="708"/>
        <w:rPr>
          <w:rFonts w:ascii="Times New Roman" w:eastAsia="Times New Roman" w:hAnsi="Times New Roman" w:cs="Times New Roman"/>
          <w:b/>
          <w:sz w:val="28"/>
          <w:szCs w:val="28"/>
        </w:rPr>
      </w:pPr>
      <w:r w:rsidRPr="00074AF5">
        <w:rPr>
          <w:rFonts w:ascii="Times New Roman" w:eastAsia="Times New Roman" w:hAnsi="Times New Roman" w:cs="Times New Roman"/>
          <w:b/>
          <w:sz w:val="28"/>
          <w:szCs w:val="28"/>
        </w:rPr>
        <w:t xml:space="preserve">                                    </w:t>
      </w:r>
    </w:p>
    <w:p w:rsidR="008235D9" w:rsidRPr="00074AF5" w:rsidRDefault="008235D9" w:rsidP="008235D9">
      <w:pPr>
        <w:spacing w:after="0" w:line="360" w:lineRule="auto"/>
        <w:ind w:firstLine="708"/>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Default="008235D9" w:rsidP="008235D9">
      <w:pPr>
        <w:spacing w:after="0" w:line="360" w:lineRule="auto"/>
        <w:rPr>
          <w:rFonts w:ascii="Times New Roman" w:eastAsia="Times New Roman" w:hAnsi="Times New Roman" w:cs="Times New Roman"/>
          <w:b/>
          <w:sz w:val="28"/>
          <w:szCs w:val="28"/>
        </w:rPr>
      </w:pPr>
    </w:p>
    <w:p w:rsidR="008235D9" w:rsidRPr="00074AF5" w:rsidRDefault="008235D9" w:rsidP="008235D9">
      <w:pPr>
        <w:spacing w:after="0" w:line="360" w:lineRule="auto"/>
        <w:rPr>
          <w:rFonts w:ascii="Times New Roman" w:eastAsia="Times New Roman" w:hAnsi="Times New Roman" w:cs="Times New Roman"/>
          <w:b/>
          <w:sz w:val="28"/>
          <w:szCs w:val="28"/>
        </w:rPr>
      </w:pPr>
    </w:p>
    <w:p w:rsidR="008235D9" w:rsidRPr="00074AF5" w:rsidRDefault="008235D9" w:rsidP="008235D9">
      <w:pPr>
        <w:spacing w:after="0" w:line="360" w:lineRule="auto"/>
        <w:ind w:firstLine="708"/>
        <w:jc w:val="center"/>
        <w:rPr>
          <w:rFonts w:ascii="Times New Roman" w:eastAsia="Times New Roman" w:hAnsi="Times New Roman" w:cs="Times New Roman"/>
          <w:b/>
          <w:sz w:val="28"/>
          <w:szCs w:val="28"/>
        </w:rPr>
      </w:pPr>
      <w:r w:rsidRPr="00074AF5">
        <w:rPr>
          <w:rFonts w:ascii="Times New Roman" w:eastAsia="Times New Roman" w:hAnsi="Times New Roman" w:cs="Times New Roman"/>
          <w:b/>
          <w:sz w:val="28"/>
          <w:szCs w:val="28"/>
        </w:rPr>
        <w:lastRenderedPageBreak/>
        <w:t>ЗАКЛЮЧЕНИЕ</w:t>
      </w:r>
    </w:p>
    <w:p w:rsidR="008235D9" w:rsidRPr="00074AF5" w:rsidRDefault="008235D9" w:rsidP="008235D9">
      <w:pPr>
        <w:pStyle w:val="ad"/>
        <w:spacing w:after="0" w:line="360" w:lineRule="auto"/>
        <w:ind w:left="0" w:firstLine="708"/>
        <w:jc w:val="both"/>
        <w:rPr>
          <w:rFonts w:ascii="Times New Roman" w:hAnsi="Times New Roman" w:cs="Times New Roman"/>
          <w:sz w:val="28"/>
          <w:szCs w:val="28"/>
        </w:rPr>
      </w:pPr>
      <w:r w:rsidRPr="00074AF5">
        <w:rPr>
          <w:rFonts w:ascii="Times New Roman" w:hAnsi="Times New Roman" w:cs="Times New Roman"/>
          <w:sz w:val="28"/>
          <w:szCs w:val="28"/>
        </w:rPr>
        <w:t>1. Сложившиеся в современной науке модели языковой личности  как результат теоретических изысканий, прежде всего, в сфере языкознания, со временем приобрели метанаучное значение. Лингвистический, антропологический, перформативный повороты – это важные этапы, обозначившие ключевые проблемные пункты в развитии исследовательских программ не только в лингвистике, но и в социально-гуманитарном знании в целом способствовали осмыслению языковой личности как сложной многоуровневой системы, многогранного феномена, в котором воплотились разнообразные формы социальности.</w:t>
      </w:r>
    </w:p>
    <w:p w:rsidR="008235D9" w:rsidRPr="00074AF5" w:rsidRDefault="008235D9" w:rsidP="008235D9">
      <w:pPr>
        <w:pStyle w:val="ad"/>
        <w:spacing w:after="0" w:line="360" w:lineRule="auto"/>
        <w:ind w:left="0" w:firstLine="708"/>
        <w:jc w:val="both"/>
        <w:rPr>
          <w:rFonts w:ascii="Times New Roman" w:hAnsi="Times New Roman" w:cs="Times New Roman"/>
          <w:sz w:val="28"/>
          <w:szCs w:val="28"/>
        </w:rPr>
      </w:pPr>
      <w:r w:rsidRPr="00074AF5">
        <w:rPr>
          <w:rFonts w:ascii="Times New Roman" w:hAnsi="Times New Roman" w:cs="Times New Roman"/>
          <w:sz w:val="28"/>
          <w:szCs w:val="28"/>
        </w:rPr>
        <w:t xml:space="preserve">Отличаясь как по принципам построения (иерархические – неиерархические модели), так и по содержательным критериям, отвечающим задачам, решаемым конкретными лингвистическими дисциплинами (лингводидадктические – лингвокультурологические модели), различные концепции языковой личности имеют значительный эпистемологический потенциал, позволяющий успешно применять  их к изучению языковой личности в различных аспектах. </w:t>
      </w:r>
    </w:p>
    <w:p w:rsidR="008235D9" w:rsidRPr="00074AF5" w:rsidRDefault="008235D9" w:rsidP="008235D9">
      <w:pPr>
        <w:pStyle w:val="ad"/>
        <w:spacing w:after="0" w:line="360" w:lineRule="auto"/>
        <w:ind w:left="0" w:firstLine="708"/>
        <w:jc w:val="both"/>
        <w:rPr>
          <w:rFonts w:ascii="Times New Roman" w:eastAsia="Times New Roman" w:hAnsi="Times New Roman" w:cs="Times New Roman"/>
          <w:sz w:val="28"/>
          <w:szCs w:val="28"/>
        </w:rPr>
      </w:pPr>
      <w:r w:rsidRPr="00074AF5">
        <w:rPr>
          <w:rFonts w:ascii="Times New Roman" w:hAnsi="Times New Roman" w:cs="Times New Roman"/>
          <w:sz w:val="28"/>
          <w:szCs w:val="28"/>
        </w:rPr>
        <w:t xml:space="preserve">2.  Подход к языковой личности как интегративной модели не только языковой способности, но и </w:t>
      </w:r>
      <w:r w:rsidRPr="00074AF5">
        <w:rPr>
          <w:rFonts w:ascii="Times New Roman" w:eastAsia="Times New Roman" w:hAnsi="Times New Roman" w:cs="Times New Roman"/>
          <w:sz w:val="28"/>
          <w:szCs w:val="28"/>
        </w:rPr>
        <w:t>носителя культурно-языковых и коммуникативно-деятельностных ценностей, знаний, установок и поведенческих реакций, выработанный в лингвокультурологии и социолингвистике, создал теоретические предпосылки для более широкой концептуализации этого понятия  в социальной философии. Понимание того, что индивид становится целостной, самостоятельной личностью, свободно владеющей языком, не просто в ходе его освоения в учебной деятельности, а как участник социальной коммуникации, вовлеченный в процесс порождения дискурса, требует рассмотрения этого феномена в более широкой социально-философской перспективе.</w:t>
      </w:r>
    </w:p>
    <w:p w:rsidR="008235D9" w:rsidRPr="00074AF5" w:rsidRDefault="008235D9" w:rsidP="008235D9">
      <w:pPr>
        <w:pStyle w:val="ad"/>
        <w:spacing w:after="0" w:line="360" w:lineRule="auto"/>
        <w:ind w:left="0"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При этом представляется, что при переходе на новый уровень обобщения базовый концепт «языковая личность» не утрачивает своего </w:t>
      </w:r>
      <w:r w:rsidRPr="00074AF5">
        <w:rPr>
          <w:rFonts w:ascii="Times New Roman" w:eastAsia="Times New Roman" w:hAnsi="Times New Roman" w:cs="Times New Roman"/>
          <w:sz w:val="28"/>
          <w:szCs w:val="28"/>
        </w:rPr>
        <w:lastRenderedPageBreak/>
        <w:t>познавательного значения и не нуждается в дополнении или замене понятиями «речевая личность», «дискурсивная личность», «коммуникативная личность», поскольку включает в себя не только потенциальную, но и актуальную способность индивида к самовыражению. Язык и речь (дискурс), реализующиеся в социальной коммуникации, неразрывно связаны в языковой личности. Однако поскольку именно язык, является незыблемым фундаментом коммуникативной деятельности в социуме, вполне обоснованно языковая способность берется в качестве социально-культурной доминанты носителя языка.</w:t>
      </w:r>
    </w:p>
    <w:p w:rsidR="008235D9" w:rsidRPr="00074AF5" w:rsidRDefault="008235D9" w:rsidP="008235D9">
      <w:pPr>
        <w:pStyle w:val="ad"/>
        <w:spacing w:after="0" w:line="360" w:lineRule="auto"/>
        <w:ind w:left="0"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3. Тематизация языковой личности в поле социально-философских исследований предполагает привлечение концептуально-теоретического аппарата, отражающего современные представления о природе социальности.  Введение в исследовательский инструментарий парадигм социального конструктивизма и перформативности, концептов «жизненный мир» и «субъект» выявляет три проблемных узла в исследовании процесса становления языковой личности: 1) специфика дискурса как вида деятельности, 2) специфика социальности как вида реальности, в которой осуществляется дискурсивная деятельность, 3) специфика носителя языка как субъекта дискурсивной деятельности.</w:t>
      </w:r>
    </w:p>
    <w:p w:rsidR="008235D9" w:rsidRPr="00074AF5" w:rsidRDefault="008235D9" w:rsidP="008235D9">
      <w:pPr>
        <w:pStyle w:val="ad"/>
        <w:spacing w:after="0" w:line="360" w:lineRule="auto"/>
        <w:ind w:left="0"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Принципы социального конструктивизма и перформативности (последний можно трактовать как конкретизацию первого применительно к дискурсивной деятельности) позволяют рассматривать языковую личность как участника процесса социальной коммуникации, вбирающего в себя огромное разнообразие дискурсивных практик. Включение парадигм социального конструктивизма/перформативности в методологической аппарат социально-философских исследований влечет за собой необходимость определения границ, в пределах которых носитель языка обладает свободой социального конструирования, оставаясь в пространстве интерсубъективности. Вовлечение в сферу социально-философского анализа процесса становления языковой личности концепта «жизненный мир» </w:t>
      </w:r>
      <w:r w:rsidRPr="00074AF5">
        <w:rPr>
          <w:rFonts w:ascii="Times New Roman" w:eastAsia="Times New Roman" w:hAnsi="Times New Roman" w:cs="Times New Roman"/>
          <w:sz w:val="28"/>
          <w:szCs w:val="28"/>
        </w:rPr>
        <w:lastRenderedPageBreak/>
        <w:t xml:space="preserve">представляется обоснованным и методологически значимым, позволяя рассматривать носителя языка в неразрывном единстве с </w:t>
      </w:r>
      <w:r w:rsidRPr="00074AF5">
        <w:rPr>
          <w:rFonts w:ascii="Times New Roman" w:eastAsia="TimesNewRomanPSMT" w:hAnsi="Times New Roman" w:cs="Times New Roman"/>
          <w:sz w:val="28"/>
          <w:szCs w:val="28"/>
        </w:rPr>
        <w:t xml:space="preserve">означенным и осмысленным пространством бытия человека, в котором сознанию отводится конструктивно-порождающая роль. </w:t>
      </w:r>
      <w:r w:rsidRPr="00074AF5">
        <w:rPr>
          <w:rFonts w:ascii="Times New Roman" w:eastAsia="Times New Roman" w:hAnsi="Times New Roman" w:cs="Times New Roman"/>
          <w:sz w:val="28"/>
          <w:szCs w:val="28"/>
        </w:rPr>
        <w:t xml:space="preserve"> Проблематизация субъекта как личности в современном социально-коммуникативном пространстве, наиболее концентрированно выраженная в философии постмодернизма, бросает своеобразный вызов социально-гуманитарному знанию, ориентируя его на поиски и выявление онтологических оснований его субъектности.</w:t>
      </w:r>
    </w:p>
    <w:p w:rsidR="008235D9" w:rsidRPr="00074AF5" w:rsidRDefault="008235D9" w:rsidP="008235D9">
      <w:pPr>
        <w:pStyle w:val="ad"/>
        <w:spacing w:after="0" w:line="360" w:lineRule="auto"/>
        <w:ind w:left="0" w:firstLine="708"/>
        <w:jc w:val="both"/>
        <w:rPr>
          <w:rFonts w:ascii="Times New Roman" w:eastAsia="Times New Roman" w:hAnsi="Times New Roman" w:cs="Times New Roman"/>
          <w:sz w:val="28"/>
          <w:szCs w:val="28"/>
        </w:rPr>
      </w:pPr>
      <w:r w:rsidRPr="00074AF5">
        <w:rPr>
          <w:rFonts w:ascii="Times New Roman" w:eastAsia="Times New Roman" w:hAnsi="Times New Roman" w:cs="Times New Roman"/>
          <w:sz w:val="28"/>
          <w:szCs w:val="28"/>
        </w:rPr>
        <w:t xml:space="preserve">4. Осуществляемая посредством языка коммуникация языковой личности и языкового сообщества в социокультурном пространстве реализуется как единство трех процессов: 1) </w:t>
      </w:r>
      <w:r w:rsidRPr="00074AF5">
        <w:rPr>
          <w:rFonts w:ascii="Times New Roman" w:hAnsi="Times New Roman" w:cs="Times New Roman"/>
          <w:sz w:val="28"/>
          <w:szCs w:val="28"/>
        </w:rPr>
        <w:t>субъективизация</w:t>
      </w:r>
      <w:r w:rsidRPr="00074AF5">
        <w:rPr>
          <w:rFonts w:ascii="Times New Roman" w:hAnsi="Times New Roman" w:cs="Times New Roman"/>
          <w:i/>
          <w:sz w:val="28"/>
          <w:szCs w:val="28"/>
        </w:rPr>
        <w:t xml:space="preserve"> </w:t>
      </w:r>
      <w:r w:rsidRPr="00074AF5">
        <w:rPr>
          <w:rFonts w:ascii="Times New Roman" w:hAnsi="Times New Roman" w:cs="Times New Roman"/>
          <w:sz w:val="28"/>
          <w:szCs w:val="28"/>
        </w:rPr>
        <w:t xml:space="preserve">индивидом предпосланных ему языковых форм и их объективирование в дискурсе; 2) интеграция в языке разнообразных социально-культурных форм в виде определенных языковых и их дифференциация в языковом сознании отдельного носителя языка </w:t>
      </w:r>
      <w:r w:rsidRPr="00074AF5">
        <w:rPr>
          <w:rFonts w:ascii="Times New Roman" w:eastAsia="Times New Roman" w:hAnsi="Times New Roman" w:cs="Times New Roman"/>
          <w:sz w:val="28"/>
          <w:szCs w:val="28"/>
        </w:rPr>
        <w:t xml:space="preserve">как участника различных дискурсивных практик; 3)  формирование коллективного коммуникативного пространства смыслов и значений и их индивидуализация, осуществляемая в персональном коммуникативном опыте языковой личности. </w:t>
      </w:r>
    </w:p>
    <w:p w:rsidR="008235D9" w:rsidRPr="00074AF5" w:rsidRDefault="008235D9" w:rsidP="008235D9">
      <w:pPr>
        <w:spacing w:after="0" w:line="360" w:lineRule="auto"/>
        <w:ind w:firstLine="708"/>
        <w:jc w:val="both"/>
        <w:rPr>
          <w:rFonts w:ascii="Times New Roman" w:hAnsi="Times New Roman" w:cs="Times New Roman"/>
          <w:spacing w:val="4"/>
          <w:sz w:val="28"/>
          <w:szCs w:val="28"/>
        </w:rPr>
      </w:pPr>
      <w:r w:rsidRPr="00074AF5">
        <w:rPr>
          <w:rFonts w:ascii="Times New Roman" w:eastAsia="Times New Roman" w:hAnsi="Times New Roman" w:cs="Times New Roman"/>
          <w:sz w:val="28"/>
          <w:szCs w:val="28"/>
        </w:rPr>
        <w:t xml:space="preserve">5. Формирование языковой личности как субъекта языковой деятельности осуществляется в ходе включения носителя языка в разнообразные дискурсивные практики и реализуется через взаимодействие таких полярных свойств дискурса, как интенциональность – конвенциональность, инструментальность – креативность, повседневность – институтциональность. Каждое из указанных диалектических противоречий отражает сферу проявления субъектности языковой личности как активного и самостоятельного участника процесса порождения дискурса: через осознанность и самостоятельность выбора конвенционально закрепленных </w:t>
      </w:r>
      <w:r w:rsidRPr="00074AF5">
        <w:rPr>
          <w:rFonts w:ascii="Times New Roman" w:hAnsi="Times New Roman" w:cs="Times New Roman"/>
          <w:spacing w:val="4"/>
          <w:sz w:val="28"/>
          <w:szCs w:val="28"/>
        </w:rPr>
        <w:t xml:space="preserve">средств достижения цели и стратегий дискурсивного поведения (интенциональноссть </w:t>
      </w:r>
      <w:r w:rsidRPr="00074AF5">
        <w:rPr>
          <w:rFonts w:ascii="Times New Roman" w:hAnsi="Times New Roman" w:cs="Times New Roman"/>
          <w:spacing w:val="4"/>
          <w:sz w:val="28"/>
          <w:szCs w:val="28"/>
          <w:lang w:val="en-US"/>
        </w:rPr>
        <w:t>vs</w:t>
      </w:r>
      <w:r w:rsidRPr="00074AF5">
        <w:rPr>
          <w:rFonts w:ascii="Times New Roman" w:hAnsi="Times New Roman" w:cs="Times New Roman"/>
          <w:spacing w:val="4"/>
          <w:sz w:val="28"/>
          <w:szCs w:val="28"/>
        </w:rPr>
        <w:t xml:space="preserve"> конвенциональность), спонтанность дискурсопорождения при использовании общепринятых коммуникативных </w:t>
      </w:r>
      <w:r w:rsidRPr="00074AF5">
        <w:rPr>
          <w:rFonts w:ascii="Times New Roman" w:hAnsi="Times New Roman" w:cs="Times New Roman"/>
          <w:spacing w:val="4"/>
          <w:sz w:val="28"/>
          <w:szCs w:val="28"/>
        </w:rPr>
        <w:lastRenderedPageBreak/>
        <w:t xml:space="preserve">инструментов (креативность </w:t>
      </w:r>
      <w:r w:rsidRPr="00074AF5">
        <w:rPr>
          <w:rFonts w:ascii="Times New Roman" w:hAnsi="Times New Roman" w:cs="Times New Roman"/>
          <w:spacing w:val="4"/>
          <w:sz w:val="28"/>
          <w:szCs w:val="28"/>
          <w:lang w:val="en-US"/>
        </w:rPr>
        <w:t>vs</w:t>
      </w:r>
      <w:r w:rsidRPr="00074AF5">
        <w:rPr>
          <w:rFonts w:ascii="Times New Roman" w:hAnsi="Times New Roman" w:cs="Times New Roman"/>
          <w:spacing w:val="4"/>
          <w:sz w:val="28"/>
          <w:szCs w:val="28"/>
        </w:rPr>
        <w:t xml:space="preserve"> инструментальность), многообразие и нормативная вариативность повседневных дискурсов, позволяющее носителю языка относительно свободно проявлять себя в них (повседневность </w:t>
      </w:r>
      <w:r w:rsidRPr="00074AF5">
        <w:rPr>
          <w:rFonts w:ascii="Times New Roman" w:hAnsi="Times New Roman" w:cs="Times New Roman"/>
          <w:spacing w:val="4"/>
          <w:sz w:val="28"/>
          <w:szCs w:val="28"/>
          <w:lang w:val="en-US"/>
        </w:rPr>
        <w:t>vs</w:t>
      </w:r>
      <w:r w:rsidRPr="00074AF5">
        <w:rPr>
          <w:rFonts w:ascii="Times New Roman" w:hAnsi="Times New Roman" w:cs="Times New Roman"/>
          <w:spacing w:val="4"/>
          <w:sz w:val="28"/>
          <w:szCs w:val="28"/>
        </w:rPr>
        <w:t xml:space="preserve"> институциональность).</w:t>
      </w:r>
    </w:p>
    <w:p w:rsidR="008235D9" w:rsidRPr="0066390B" w:rsidRDefault="008235D9" w:rsidP="008235D9">
      <w:pPr>
        <w:spacing w:after="0" w:line="360" w:lineRule="auto"/>
        <w:ind w:firstLine="708"/>
        <w:jc w:val="both"/>
        <w:rPr>
          <w:rFonts w:ascii="Times New Roman" w:hAnsi="Times New Roman" w:cs="Times New Roman"/>
          <w:sz w:val="28"/>
          <w:szCs w:val="28"/>
        </w:rPr>
      </w:pPr>
      <w:r w:rsidRPr="00074AF5">
        <w:rPr>
          <w:rFonts w:ascii="Times New Roman" w:eastAsia="Times New Roman" w:hAnsi="Times New Roman" w:cs="Times New Roman"/>
          <w:sz w:val="28"/>
          <w:szCs w:val="28"/>
        </w:rPr>
        <w:t xml:space="preserve">6.  Формирование </w:t>
      </w:r>
      <w:r w:rsidRPr="00074AF5">
        <w:rPr>
          <w:rFonts w:ascii="Times New Roman" w:hAnsi="Times New Roman" w:cs="Times New Roman"/>
          <w:sz w:val="28"/>
          <w:szCs w:val="28"/>
        </w:rPr>
        <w:t>системы ценностей языковой личности происходит в процессе освоения носителем языка ценностей и норм, сложившихся в обществе. Лингвистические (правильность, грамотность речи, языковой вкус, красота языка) и внелингвистические (уважение к личности, ответственность, доверие, искренность) ценности образуют индивидуальную для каждой языковой личности иерархию. Устойчивость, целостность и индивидуальное своеобразие персональной ценностной иерархии языковой личности определяется соотношением в ней инструментальных и экзистенциальных, ситуативных и фундаментальных ценностей.</w:t>
      </w:r>
    </w:p>
    <w:p w:rsidR="008235D9" w:rsidRPr="0066390B" w:rsidRDefault="008235D9" w:rsidP="008235D9">
      <w:pPr>
        <w:pStyle w:val="ad"/>
        <w:spacing w:after="0" w:line="360" w:lineRule="auto"/>
        <w:ind w:left="0"/>
        <w:jc w:val="center"/>
        <w:rPr>
          <w:rFonts w:ascii="Times New Roman" w:hAnsi="Times New Roman" w:cs="Times New Roman"/>
          <w:b/>
          <w:sz w:val="28"/>
          <w:szCs w:val="28"/>
        </w:rPr>
      </w:pPr>
    </w:p>
    <w:p w:rsidR="008235D9" w:rsidRPr="0066390B" w:rsidRDefault="008235D9" w:rsidP="008235D9">
      <w:pPr>
        <w:pStyle w:val="ad"/>
        <w:spacing w:after="0" w:line="360" w:lineRule="auto"/>
        <w:ind w:left="0"/>
        <w:jc w:val="center"/>
        <w:rPr>
          <w:rFonts w:ascii="Times New Roman" w:hAnsi="Times New Roman" w:cs="Times New Roman"/>
          <w:b/>
          <w:sz w:val="28"/>
          <w:szCs w:val="28"/>
        </w:rPr>
      </w:pPr>
    </w:p>
    <w:p w:rsidR="008235D9" w:rsidRPr="0066390B" w:rsidRDefault="008235D9" w:rsidP="008235D9">
      <w:pPr>
        <w:pStyle w:val="ad"/>
        <w:spacing w:after="0" w:line="360" w:lineRule="auto"/>
        <w:ind w:left="0"/>
        <w:jc w:val="center"/>
        <w:rPr>
          <w:rFonts w:ascii="Times New Roman" w:hAnsi="Times New Roman" w:cs="Times New Roman"/>
          <w:b/>
          <w:sz w:val="28"/>
          <w:szCs w:val="28"/>
        </w:rPr>
      </w:pPr>
    </w:p>
    <w:p w:rsidR="008235D9" w:rsidRPr="0066390B" w:rsidRDefault="008235D9" w:rsidP="008235D9">
      <w:pPr>
        <w:rPr>
          <w:rFonts w:ascii="Times New Roman" w:hAnsi="Times New Roman" w:cs="Times New Roman"/>
          <w:sz w:val="28"/>
          <w:szCs w:val="28"/>
        </w:rPr>
      </w:pPr>
    </w:p>
    <w:p w:rsidR="008235D9" w:rsidRDefault="008235D9" w:rsidP="008235D9"/>
    <w:p w:rsidR="008235D9" w:rsidRPr="0066390B" w:rsidRDefault="008235D9" w:rsidP="008235D9">
      <w:pPr>
        <w:rPr>
          <w:rFonts w:ascii="Times New Roman" w:hAnsi="Times New Roman" w:cs="Times New Roman"/>
          <w:sz w:val="28"/>
          <w:szCs w:val="28"/>
        </w:rPr>
      </w:pPr>
    </w:p>
    <w:p w:rsidR="008235D9" w:rsidRPr="0066390B" w:rsidRDefault="008235D9" w:rsidP="008235D9">
      <w:pPr>
        <w:rPr>
          <w:rFonts w:ascii="Times New Roman" w:hAnsi="Times New Roman" w:cs="Times New Roman"/>
          <w:sz w:val="28"/>
          <w:szCs w:val="28"/>
        </w:rPr>
      </w:pPr>
    </w:p>
    <w:p w:rsidR="008235D9" w:rsidRPr="0066390B" w:rsidRDefault="008235D9" w:rsidP="008235D9">
      <w:pPr>
        <w:rPr>
          <w:rFonts w:ascii="Times New Roman" w:hAnsi="Times New Roman" w:cs="Times New Roman"/>
          <w:sz w:val="28"/>
          <w:szCs w:val="28"/>
        </w:rPr>
      </w:pPr>
    </w:p>
    <w:p w:rsidR="008235D9" w:rsidRPr="0066390B" w:rsidRDefault="008235D9" w:rsidP="008235D9">
      <w:pPr>
        <w:rPr>
          <w:rFonts w:ascii="Times New Roman" w:hAnsi="Times New Roman" w:cs="Times New Roman"/>
          <w:sz w:val="28"/>
          <w:szCs w:val="28"/>
        </w:rPr>
      </w:pPr>
    </w:p>
    <w:p w:rsidR="008235D9" w:rsidRPr="0066390B" w:rsidRDefault="008235D9" w:rsidP="008235D9">
      <w:pPr>
        <w:rPr>
          <w:rFonts w:ascii="Times New Roman" w:hAnsi="Times New Roman" w:cs="Times New Roman"/>
          <w:sz w:val="28"/>
          <w:szCs w:val="28"/>
        </w:rPr>
      </w:pPr>
    </w:p>
    <w:p w:rsidR="008235D9" w:rsidRPr="0066390B" w:rsidRDefault="008235D9" w:rsidP="008235D9">
      <w:pPr>
        <w:rPr>
          <w:rFonts w:ascii="Times New Roman" w:hAnsi="Times New Roman" w:cs="Times New Roman"/>
          <w:sz w:val="28"/>
          <w:szCs w:val="28"/>
        </w:rPr>
      </w:pPr>
    </w:p>
    <w:p w:rsidR="008235D9" w:rsidRPr="0066390B" w:rsidRDefault="008235D9" w:rsidP="008235D9">
      <w:pPr>
        <w:rPr>
          <w:rFonts w:ascii="Times New Roman" w:hAnsi="Times New Roman" w:cs="Times New Roman"/>
          <w:sz w:val="28"/>
          <w:szCs w:val="28"/>
        </w:rPr>
      </w:pPr>
    </w:p>
    <w:p w:rsidR="008235D9" w:rsidRDefault="008235D9" w:rsidP="008235D9"/>
    <w:p w:rsidR="008235D9" w:rsidRDefault="008235D9" w:rsidP="008235D9"/>
    <w:p w:rsidR="008235D9" w:rsidRDefault="008235D9" w:rsidP="008235D9"/>
    <w:p w:rsidR="00120AB7" w:rsidRPr="00120AB7" w:rsidRDefault="00120AB7" w:rsidP="00120AB7">
      <w:pPr>
        <w:pStyle w:val="a3"/>
        <w:spacing w:after="0" w:line="360" w:lineRule="auto"/>
        <w:jc w:val="center"/>
        <w:rPr>
          <w:rFonts w:ascii="Times New Roman" w:hAnsi="Times New Roman"/>
          <w:b/>
          <w:sz w:val="28"/>
          <w:szCs w:val="28"/>
        </w:rPr>
      </w:pPr>
      <w:r w:rsidRPr="00120AB7">
        <w:rPr>
          <w:rFonts w:ascii="Times New Roman" w:hAnsi="Times New Roman"/>
          <w:b/>
          <w:sz w:val="28"/>
          <w:szCs w:val="28"/>
        </w:rPr>
        <w:lastRenderedPageBreak/>
        <w:t>БИБЛИОГРАФИЧЕСКИЙ СПИСОК</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Ажеж К. Человек говорящий. Вклад л</w:t>
      </w:r>
      <w:r>
        <w:rPr>
          <w:rFonts w:ascii="Times New Roman" w:hAnsi="Times New Roman"/>
          <w:sz w:val="28"/>
          <w:szCs w:val="28"/>
        </w:rPr>
        <w:t xml:space="preserve">ингвистики в гуманитарные науки  / К. Ажеж. – </w:t>
      </w:r>
      <w:r w:rsidRPr="000A79F1">
        <w:rPr>
          <w:rFonts w:ascii="Times New Roman" w:hAnsi="Times New Roman"/>
          <w:sz w:val="28"/>
          <w:szCs w:val="28"/>
        </w:rPr>
        <w:t xml:space="preserve"> М.: Едиториал УРСС, 2003. </w:t>
      </w:r>
      <w:r>
        <w:rPr>
          <w:rFonts w:ascii="Times New Roman" w:hAnsi="Times New Roman"/>
          <w:sz w:val="28"/>
          <w:szCs w:val="28"/>
        </w:rPr>
        <w:t xml:space="preserve">– </w:t>
      </w:r>
      <w:r w:rsidRPr="000A79F1">
        <w:rPr>
          <w:rFonts w:ascii="Times New Roman" w:hAnsi="Times New Roman"/>
          <w:sz w:val="28"/>
          <w:szCs w:val="28"/>
        </w:rPr>
        <w:t xml:space="preserve">304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BatangChe" w:hAnsi="Times New Roman"/>
          <w:sz w:val="28"/>
          <w:szCs w:val="28"/>
        </w:rPr>
        <w:t>Азнабаева Е.Г. Коммуникативно-языковая реальность: онтологические и гносеологические аспекты: авт</w:t>
      </w:r>
      <w:r>
        <w:rPr>
          <w:rFonts w:ascii="Times New Roman" w:eastAsia="BatangChe" w:hAnsi="Times New Roman"/>
          <w:sz w:val="28"/>
          <w:szCs w:val="28"/>
        </w:rPr>
        <w:t xml:space="preserve">ореф. дис. … канд. филос. наук / Е.Г. Азнабаева. – </w:t>
      </w:r>
      <w:r w:rsidRPr="000A79F1">
        <w:rPr>
          <w:rFonts w:ascii="Times New Roman" w:eastAsia="BatangChe" w:hAnsi="Times New Roman"/>
          <w:sz w:val="28"/>
          <w:szCs w:val="28"/>
        </w:rPr>
        <w:t>Уфа, 2011.</w:t>
      </w:r>
      <w:r>
        <w:rPr>
          <w:rFonts w:ascii="Times New Roman" w:eastAsia="BatangChe" w:hAnsi="Times New Roman"/>
          <w:sz w:val="28"/>
          <w:szCs w:val="28"/>
        </w:rPr>
        <w:t xml:space="preserve"> – 24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Ананьев Б.Г. О пробле</w:t>
      </w:r>
      <w:r>
        <w:rPr>
          <w:rFonts w:ascii="Times New Roman" w:eastAsia="Times New Roman" w:hAnsi="Times New Roman"/>
          <w:sz w:val="28"/>
          <w:szCs w:val="28"/>
        </w:rPr>
        <w:t xml:space="preserve">мах современного человекознания / Б.Г. Ананьев. – </w:t>
      </w:r>
      <w:r w:rsidRPr="000A79F1">
        <w:rPr>
          <w:rFonts w:ascii="Times New Roman" w:eastAsia="Times New Roman" w:hAnsi="Times New Roman"/>
          <w:sz w:val="28"/>
          <w:szCs w:val="28"/>
        </w:rPr>
        <w:t xml:space="preserve"> М.: Наука, 1977.</w:t>
      </w:r>
      <w:r>
        <w:rPr>
          <w:rFonts w:ascii="Times New Roman" w:eastAsia="Times New Roman" w:hAnsi="Times New Roman"/>
          <w:sz w:val="28"/>
          <w:szCs w:val="28"/>
        </w:rPr>
        <w:t xml:space="preserve"> – 379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Апресян Ю. Д. </w:t>
      </w:r>
      <w:r w:rsidRPr="000A79F1">
        <w:rPr>
          <w:rFonts w:ascii="Times New Roman" w:hAnsi="Times New Roman"/>
          <w:sz w:val="28"/>
          <w:szCs w:val="28"/>
          <w:shd w:val="clear" w:color="auto" w:fill="FFFFFF"/>
        </w:rPr>
        <w:t xml:space="preserve">Языковая картина </w:t>
      </w:r>
      <w:r>
        <w:rPr>
          <w:rFonts w:ascii="Times New Roman" w:hAnsi="Times New Roman"/>
          <w:sz w:val="28"/>
          <w:szCs w:val="28"/>
          <w:shd w:val="clear" w:color="auto" w:fill="FFFFFF"/>
        </w:rPr>
        <w:t xml:space="preserve">мира и системная лексикография / Ю.Д. Апресян. – </w:t>
      </w:r>
      <w:r w:rsidRPr="000A79F1">
        <w:rPr>
          <w:rFonts w:ascii="Times New Roman" w:hAnsi="Times New Roman"/>
          <w:sz w:val="28"/>
          <w:szCs w:val="28"/>
          <w:shd w:val="clear" w:color="auto" w:fill="FFFFFF"/>
        </w:rPr>
        <w:t xml:space="preserve">М.: Языки славянских культур, 2006.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 xml:space="preserve">910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Арутюнова Н.Д. Дискурс // Лингвистический энциклопедический словарь. </w:t>
      </w:r>
      <w:r>
        <w:rPr>
          <w:rFonts w:ascii="Times New Roman" w:hAnsi="Times New Roman"/>
          <w:sz w:val="28"/>
          <w:szCs w:val="28"/>
        </w:rPr>
        <w:t xml:space="preserve"> – </w:t>
      </w:r>
      <w:r w:rsidRPr="000A79F1">
        <w:rPr>
          <w:rFonts w:ascii="Times New Roman" w:hAnsi="Times New Roman"/>
          <w:sz w:val="28"/>
          <w:szCs w:val="28"/>
        </w:rPr>
        <w:t xml:space="preserve">М.:  Советская энциклопедия, 1990. </w:t>
      </w:r>
      <w:r>
        <w:rPr>
          <w:rFonts w:ascii="Times New Roman" w:hAnsi="Times New Roman"/>
          <w:sz w:val="28"/>
          <w:szCs w:val="28"/>
        </w:rPr>
        <w:t xml:space="preserve"> – </w:t>
      </w:r>
      <w:r w:rsidRPr="000A79F1">
        <w:rPr>
          <w:rFonts w:ascii="Times New Roman" w:hAnsi="Times New Roman"/>
          <w:sz w:val="28"/>
          <w:szCs w:val="28"/>
        </w:rPr>
        <w:t>С. 136 – 137.</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Арут</w:t>
      </w:r>
      <w:r>
        <w:rPr>
          <w:rFonts w:ascii="Times New Roman" w:hAnsi="Times New Roman"/>
          <w:sz w:val="28"/>
          <w:szCs w:val="28"/>
        </w:rPr>
        <w:t xml:space="preserve">юнова Н.Д. Язык и мир человека / Н.Д. Арутюнова. – </w:t>
      </w:r>
      <w:r w:rsidRPr="000A79F1">
        <w:rPr>
          <w:rFonts w:ascii="Times New Roman" w:hAnsi="Times New Roman"/>
          <w:sz w:val="28"/>
          <w:szCs w:val="28"/>
        </w:rPr>
        <w:t xml:space="preserve">М.: Языки русской культуры, 1999. </w:t>
      </w:r>
      <w:r>
        <w:rPr>
          <w:rFonts w:ascii="Times New Roman" w:hAnsi="Times New Roman"/>
          <w:sz w:val="28"/>
          <w:szCs w:val="28"/>
        </w:rPr>
        <w:t xml:space="preserve">– </w:t>
      </w:r>
      <w:r w:rsidRPr="000A79F1">
        <w:rPr>
          <w:rFonts w:ascii="Times New Roman" w:hAnsi="Times New Roman"/>
          <w:sz w:val="28"/>
          <w:szCs w:val="28"/>
        </w:rPr>
        <w:t xml:space="preserve">896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Бабошин В.В. Ценности и их отрицание в этике дискурса модерна // Вестник Ставропольского государственного университета. </w:t>
      </w:r>
      <w:r>
        <w:rPr>
          <w:rFonts w:ascii="Times New Roman" w:hAnsi="Times New Roman"/>
          <w:sz w:val="28"/>
          <w:szCs w:val="28"/>
        </w:rPr>
        <w:t xml:space="preserve">– </w:t>
      </w:r>
      <w:r w:rsidRPr="000A79F1">
        <w:rPr>
          <w:rFonts w:ascii="Times New Roman" w:hAnsi="Times New Roman"/>
          <w:sz w:val="28"/>
          <w:szCs w:val="28"/>
        </w:rPr>
        <w:t xml:space="preserve">2011. </w:t>
      </w:r>
      <w:r>
        <w:rPr>
          <w:rFonts w:ascii="Times New Roman" w:hAnsi="Times New Roman"/>
          <w:sz w:val="28"/>
          <w:szCs w:val="28"/>
        </w:rPr>
        <w:t xml:space="preserve"> – </w:t>
      </w:r>
      <w:r w:rsidRPr="000A79F1">
        <w:rPr>
          <w:rFonts w:ascii="Times New Roman" w:hAnsi="Times New Roman"/>
          <w:sz w:val="28"/>
          <w:szCs w:val="28"/>
        </w:rPr>
        <w:t xml:space="preserve">№ 73. </w:t>
      </w:r>
      <w:r>
        <w:rPr>
          <w:rFonts w:ascii="Times New Roman" w:hAnsi="Times New Roman"/>
          <w:sz w:val="28"/>
          <w:szCs w:val="28"/>
        </w:rPr>
        <w:t xml:space="preserve">– </w:t>
      </w:r>
      <w:r w:rsidRPr="000A79F1">
        <w:rPr>
          <w:rFonts w:ascii="Times New Roman" w:hAnsi="Times New Roman"/>
          <w:sz w:val="28"/>
          <w:szCs w:val="28"/>
        </w:rPr>
        <w:t>С. 173-178.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Баева Л.В. Ценностные основания индивидуального бытия:  о</w:t>
      </w:r>
      <w:r>
        <w:rPr>
          <w:rFonts w:ascii="Times New Roman" w:hAnsi="Times New Roman"/>
          <w:sz w:val="28"/>
          <w:szCs w:val="28"/>
        </w:rPr>
        <w:t>пыт экзистенциальной аксиологии / Л.В. Баева. –</w:t>
      </w:r>
      <w:r w:rsidRPr="000A79F1">
        <w:rPr>
          <w:rFonts w:ascii="Times New Roman" w:hAnsi="Times New Roman"/>
          <w:sz w:val="28"/>
          <w:szCs w:val="28"/>
        </w:rPr>
        <w:t xml:space="preserve"> М.: Прометей. МПГУ, 2003. </w:t>
      </w:r>
      <w:r>
        <w:rPr>
          <w:rFonts w:ascii="Times New Roman" w:hAnsi="Times New Roman"/>
          <w:sz w:val="28"/>
          <w:szCs w:val="28"/>
        </w:rPr>
        <w:t xml:space="preserve"> – </w:t>
      </w:r>
      <w:r w:rsidRPr="000A79F1">
        <w:rPr>
          <w:rFonts w:ascii="Times New Roman" w:hAnsi="Times New Roman"/>
          <w:sz w:val="28"/>
          <w:szCs w:val="28"/>
        </w:rPr>
        <w:t xml:space="preserve">240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Базалук Е.И. Целостность языковой личности: функционально-прагматический и риторический аспекты: автореф. дис. … канд. филол. наук.</w:t>
      </w:r>
      <w:r>
        <w:rPr>
          <w:rFonts w:ascii="Times New Roman" w:hAnsi="Times New Roman"/>
          <w:sz w:val="28"/>
          <w:szCs w:val="28"/>
        </w:rPr>
        <w:t xml:space="preserve"> / Е.И. Базалук. – </w:t>
      </w:r>
      <w:r w:rsidRPr="000A79F1">
        <w:rPr>
          <w:rFonts w:ascii="Times New Roman" w:hAnsi="Times New Roman"/>
          <w:sz w:val="28"/>
          <w:szCs w:val="28"/>
        </w:rPr>
        <w:t xml:space="preserve"> Ставрополь, 2010. </w:t>
      </w:r>
      <w:r>
        <w:rPr>
          <w:rFonts w:ascii="Times New Roman" w:hAnsi="Times New Roman"/>
          <w:sz w:val="28"/>
          <w:szCs w:val="28"/>
        </w:rPr>
        <w:t xml:space="preserve"> – </w:t>
      </w:r>
      <w:r w:rsidRPr="000A79F1">
        <w:rPr>
          <w:rFonts w:ascii="Times New Roman" w:hAnsi="Times New Roman"/>
          <w:sz w:val="28"/>
          <w:szCs w:val="28"/>
        </w:rPr>
        <w:t xml:space="preserve"> 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Балибар Э., Валлерстайн Э. Раса, нация, кла</w:t>
      </w:r>
      <w:r>
        <w:rPr>
          <w:rFonts w:ascii="Times New Roman" w:hAnsi="Times New Roman"/>
          <w:sz w:val="28"/>
          <w:szCs w:val="28"/>
        </w:rPr>
        <w:t xml:space="preserve">сс. Двусмысленная идентичность / Э. Балибар, Э. Валлерстайн. – </w:t>
      </w:r>
      <w:r w:rsidRPr="000A79F1">
        <w:rPr>
          <w:rFonts w:ascii="Times New Roman" w:hAnsi="Times New Roman"/>
          <w:sz w:val="28"/>
          <w:szCs w:val="28"/>
        </w:rPr>
        <w:t xml:space="preserve">М.: Логос, 2004. </w:t>
      </w:r>
      <w:r>
        <w:rPr>
          <w:rFonts w:ascii="Times New Roman" w:hAnsi="Times New Roman"/>
          <w:sz w:val="28"/>
          <w:szCs w:val="28"/>
        </w:rPr>
        <w:t xml:space="preserve">– </w:t>
      </w:r>
      <w:r w:rsidRPr="000A79F1">
        <w:rPr>
          <w:rFonts w:ascii="Times New Roman" w:hAnsi="Times New Roman"/>
          <w:sz w:val="28"/>
          <w:szCs w:val="28"/>
        </w:rPr>
        <w:t xml:space="preserve">282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Балыкина Г.А. Социально-философский анализ коммуникативных практик: ав</w:t>
      </w:r>
      <w:r>
        <w:rPr>
          <w:rFonts w:ascii="Times New Roman" w:hAnsi="Times New Roman"/>
          <w:sz w:val="28"/>
          <w:szCs w:val="28"/>
        </w:rPr>
        <w:t xml:space="preserve">тореф. дис. … канд. филос. наук / Г.А. Балыкина. – </w:t>
      </w:r>
      <w:r w:rsidRPr="000A79F1">
        <w:rPr>
          <w:rFonts w:ascii="Times New Roman" w:hAnsi="Times New Roman"/>
          <w:sz w:val="28"/>
          <w:szCs w:val="28"/>
        </w:rPr>
        <w:t xml:space="preserve"> Саратов. 2010. </w:t>
      </w:r>
      <w:r>
        <w:rPr>
          <w:rFonts w:ascii="Times New Roman" w:hAnsi="Times New Roman"/>
          <w:sz w:val="28"/>
          <w:szCs w:val="28"/>
        </w:rPr>
        <w:t xml:space="preserve"> – </w:t>
      </w:r>
      <w:r w:rsidRPr="000A79F1">
        <w:rPr>
          <w:rFonts w:ascii="Times New Roman" w:hAnsi="Times New Roman"/>
          <w:sz w:val="28"/>
          <w:szCs w:val="28"/>
        </w:rPr>
        <w:t xml:space="preserve">20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 w:hAnsi="Times New Roman"/>
          <w:sz w:val="28"/>
          <w:szCs w:val="28"/>
        </w:rPr>
        <w:t>Баранов А.Н. Семиотическая личность  кодовые переходы</w:t>
      </w:r>
      <w:r>
        <w:rPr>
          <w:rFonts w:ascii="Times New Roman" w:eastAsia="TimesNewRoman" w:hAnsi="Times New Roman"/>
          <w:sz w:val="28"/>
          <w:szCs w:val="28"/>
        </w:rPr>
        <w:t xml:space="preserve"> / А.Н. Баранов</w:t>
      </w:r>
      <w:r w:rsidRPr="000A79F1">
        <w:rPr>
          <w:rFonts w:ascii="Times New Roman" w:eastAsia="TimesNewRoman" w:hAnsi="Times New Roman"/>
          <w:sz w:val="28"/>
          <w:szCs w:val="28"/>
        </w:rPr>
        <w:t xml:space="preserve"> // Речевая деятельность. Языково</w:t>
      </w:r>
      <w:r>
        <w:rPr>
          <w:rFonts w:ascii="Times New Roman" w:eastAsia="TimesNewRoman" w:hAnsi="Times New Roman"/>
          <w:sz w:val="28"/>
          <w:szCs w:val="28"/>
        </w:rPr>
        <w:t>е сознание. Общающиеся личности</w:t>
      </w:r>
      <w:r w:rsidRPr="000A79F1">
        <w:rPr>
          <w:rFonts w:ascii="Times New Roman" w:eastAsia="TimesNewRoman" w:hAnsi="Times New Roman"/>
          <w:sz w:val="28"/>
          <w:szCs w:val="28"/>
        </w:rPr>
        <w:t xml:space="preserve">: тезисы </w:t>
      </w:r>
      <w:r w:rsidRPr="000A79F1">
        <w:rPr>
          <w:rFonts w:ascii="Times New Roman" w:eastAsia="TimesNewRoman" w:hAnsi="Times New Roman"/>
          <w:sz w:val="28"/>
          <w:szCs w:val="28"/>
        </w:rPr>
        <w:lastRenderedPageBreak/>
        <w:t xml:space="preserve">докладов ХV Международного симпозиума по психолингвистике и теории коммуникации. </w:t>
      </w:r>
      <w:r>
        <w:rPr>
          <w:rFonts w:ascii="Times New Roman" w:eastAsia="TimesNewRoman" w:hAnsi="Times New Roman"/>
          <w:sz w:val="28"/>
          <w:szCs w:val="28"/>
        </w:rPr>
        <w:t xml:space="preserve">– </w:t>
      </w:r>
      <w:r w:rsidRPr="000A79F1">
        <w:rPr>
          <w:rFonts w:ascii="Times New Roman" w:eastAsia="TimesNewRoman" w:hAnsi="Times New Roman"/>
          <w:sz w:val="28"/>
          <w:szCs w:val="28"/>
        </w:rPr>
        <w:t xml:space="preserve">М.– Калуга, 2006. </w:t>
      </w:r>
      <w:r>
        <w:rPr>
          <w:rFonts w:ascii="Times New Roman" w:eastAsia="TimesNewRoman" w:hAnsi="Times New Roman"/>
          <w:sz w:val="28"/>
          <w:szCs w:val="28"/>
        </w:rPr>
        <w:t xml:space="preserve"> –  </w:t>
      </w:r>
      <w:r w:rsidRPr="000A79F1">
        <w:rPr>
          <w:rFonts w:ascii="Times New Roman" w:eastAsia="TimesNewRoman" w:hAnsi="Times New Roman"/>
          <w:sz w:val="28"/>
          <w:szCs w:val="28"/>
        </w:rPr>
        <w:t>С. 30-31.</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Барт Р. Избра</w:t>
      </w:r>
      <w:r>
        <w:rPr>
          <w:rFonts w:ascii="Times New Roman" w:hAnsi="Times New Roman"/>
          <w:sz w:val="28"/>
          <w:szCs w:val="28"/>
        </w:rPr>
        <w:t xml:space="preserve">нные работы: Семиотика: Поэтика / Р. Барт. – </w:t>
      </w:r>
      <w:r w:rsidRPr="000A79F1">
        <w:rPr>
          <w:rFonts w:ascii="Times New Roman" w:hAnsi="Times New Roman"/>
          <w:sz w:val="28"/>
          <w:szCs w:val="28"/>
        </w:rPr>
        <w:t xml:space="preserve"> М.: Прогресс, 1989. </w:t>
      </w:r>
      <w:r>
        <w:rPr>
          <w:rFonts w:ascii="Times New Roman" w:hAnsi="Times New Roman"/>
          <w:sz w:val="28"/>
          <w:szCs w:val="28"/>
        </w:rPr>
        <w:t xml:space="preserve"> – </w:t>
      </w:r>
      <w:r w:rsidRPr="000A79F1">
        <w:rPr>
          <w:rFonts w:ascii="Times New Roman" w:hAnsi="Times New Roman"/>
          <w:sz w:val="28"/>
          <w:szCs w:val="28"/>
        </w:rPr>
        <w:t xml:space="preserve">616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 xml:space="preserve">Бахтин М.М. </w:t>
      </w:r>
      <w:r w:rsidRPr="000A79F1">
        <w:rPr>
          <w:rFonts w:ascii="Times New Roman" w:eastAsia="TimesNewRomanPSMT" w:hAnsi="Times New Roman"/>
          <w:sz w:val="28"/>
          <w:szCs w:val="28"/>
        </w:rPr>
        <w:t xml:space="preserve">Автор и герой в эстетической деятельности / В сб.: Бахтин М.М. Работы 20-х годов.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Киев: «Next», 1974.</w:t>
      </w:r>
      <w:r>
        <w:rPr>
          <w:rFonts w:ascii="Times New Roman" w:eastAsia="TimesNewRomanPSMT" w:hAnsi="Times New Roman"/>
          <w:sz w:val="28"/>
          <w:szCs w:val="28"/>
        </w:rPr>
        <w:t xml:space="preserve"> – С. 7-180.</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Бахтин М.М. Эс</w:t>
      </w:r>
      <w:r>
        <w:rPr>
          <w:rFonts w:ascii="Times New Roman" w:hAnsi="Times New Roman"/>
          <w:sz w:val="28"/>
          <w:szCs w:val="28"/>
        </w:rPr>
        <w:t xml:space="preserve">тетика словесного творчества / М.М. бахтин. – </w:t>
      </w:r>
      <w:r w:rsidRPr="000A79F1">
        <w:rPr>
          <w:rFonts w:ascii="Times New Roman" w:hAnsi="Times New Roman"/>
          <w:sz w:val="28"/>
          <w:szCs w:val="28"/>
        </w:rPr>
        <w:t xml:space="preserve">М.: Искусство, 1979. </w:t>
      </w:r>
      <w:r>
        <w:rPr>
          <w:rFonts w:ascii="Times New Roman" w:hAnsi="Times New Roman"/>
          <w:sz w:val="28"/>
          <w:szCs w:val="28"/>
        </w:rPr>
        <w:t xml:space="preserve">– </w:t>
      </w:r>
      <w:r w:rsidRPr="000A79F1">
        <w:rPr>
          <w:rFonts w:ascii="Times New Roman" w:hAnsi="Times New Roman"/>
          <w:sz w:val="28"/>
          <w:szCs w:val="28"/>
        </w:rPr>
        <w:t xml:space="preserve">424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Бахтин М.М. К философии поступка</w:t>
      </w:r>
      <w:r>
        <w:rPr>
          <w:rFonts w:ascii="Times New Roman" w:hAnsi="Times New Roman"/>
          <w:sz w:val="28"/>
          <w:szCs w:val="28"/>
        </w:rPr>
        <w:t xml:space="preserve"> / М.М. Бахтин </w:t>
      </w:r>
      <w:r w:rsidRPr="000A79F1">
        <w:rPr>
          <w:rFonts w:ascii="Times New Roman" w:hAnsi="Times New Roman"/>
          <w:sz w:val="28"/>
          <w:szCs w:val="28"/>
        </w:rPr>
        <w:t xml:space="preserve">// Философия и социология науки и техники. Ежегодник. 1984-1985. </w:t>
      </w:r>
      <w:r>
        <w:rPr>
          <w:rFonts w:ascii="Times New Roman" w:hAnsi="Times New Roman"/>
          <w:sz w:val="28"/>
          <w:szCs w:val="28"/>
        </w:rPr>
        <w:t xml:space="preserve">– </w:t>
      </w:r>
      <w:r w:rsidRPr="000A79F1">
        <w:rPr>
          <w:rFonts w:ascii="Times New Roman" w:hAnsi="Times New Roman"/>
          <w:sz w:val="28"/>
          <w:szCs w:val="28"/>
        </w:rPr>
        <w:t xml:space="preserve">М.: Наука, 1986. </w:t>
      </w:r>
      <w:r>
        <w:rPr>
          <w:rFonts w:ascii="Times New Roman" w:hAnsi="Times New Roman"/>
          <w:sz w:val="28"/>
          <w:szCs w:val="28"/>
        </w:rPr>
        <w:t xml:space="preserve">– </w:t>
      </w:r>
      <w:r w:rsidRPr="000A79F1">
        <w:rPr>
          <w:rFonts w:ascii="Times New Roman" w:hAnsi="Times New Roman"/>
          <w:sz w:val="28"/>
          <w:szCs w:val="28"/>
        </w:rPr>
        <w:t>С. 80-160.</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Italic" w:hAnsi="Times New Roman"/>
          <w:iCs/>
          <w:sz w:val="28"/>
          <w:szCs w:val="28"/>
          <w:lang w:eastAsia="en-US"/>
        </w:rPr>
        <w:t xml:space="preserve">Бахтин М.М. </w:t>
      </w:r>
      <w:r w:rsidRPr="000A79F1">
        <w:rPr>
          <w:rFonts w:ascii="Times New Roman" w:eastAsia="TimesNewRomanPSMT" w:hAnsi="Times New Roman"/>
          <w:sz w:val="28"/>
          <w:szCs w:val="28"/>
          <w:lang w:eastAsia="en-US"/>
        </w:rPr>
        <w:t xml:space="preserve">1961 год. Заметки </w:t>
      </w:r>
      <w:r>
        <w:rPr>
          <w:rFonts w:ascii="Times New Roman" w:eastAsia="TimesNewRomanPSMT" w:hAnsi="Times New Roman"/>
          <w:sz w:val="28"/>
          <w:szCs w:val="28"/>
          <w:lang w:eastAsia="en-US"/>
        </w:rPr>
        <w:t xml:space="preserve"> / М.М. Бахтин </w:t>
      </w:r>
      <w:r w:rsidRPr="000A79F1">
        <w:rPr>
          <w:rFonts w:ascii="Times New Roman" w:eastAsia="TimesNewRomanPSMT" w:hAnsi="Times New Roman"/>
          <w:sz w:val="28"/>
          <w:szCs w:val="28"/>
          <w:lang w:eastAsia="en-US"/>
        </w:rPr>
        <w:t xml:space="preserve">// Собрание сочинений в 7 т. Т. 5. </w:t>
      </w:r>
      <w:r>
        <w:rPr>
          <w:rFonts w:ascii="Times New Roman" w:eastAsia="TimesNewRomanPSMT" w:hAnsi="Times New Roman"/>
          <w:sz w:val="28"/>
          <w:szCs w:val="28"/>
          <w:lang w:eastAsia="en-US"/>
        </w:rPr>
        <w:t xml:space="preserve">– </w:t>
      </w:r>
      <w:r w:rsidRPr="000A79F1">
        <w:rPr>
          <w:rFonts w:ascii="Times New Roman" w:eastAsia="TimesNewRomanPSMT" w:hAnsi="Times New Roman"/>
          <w:sz w:val="28"/>
          <w:szCs w:val="28"/>
          <w:lang w:eastAsia="en-US"/>
        </w:rPr>
        <w:t xml:space="preserve">М.: Русские словари, 1997. </w:t>
      </w:r>
      <w:r>
        <w:rPr>
          <w:rFonts w:ascii="Times New Roman" w:eastAsia="TimesNewRomanPSMT" w:hAnsi="Times New Roman"/>
          <w:sz w:val="28"/>
          <w:szCs w:val="28"/>
          <w:lang w:eastAsia="en-US"/>
        </w:rPr>
        <w:t xml:space="preserve">– </w:t>
      </w:r>
      <w:r w:rsidRPr="000A79F1">
        <w:rPr>
          <w:rFonts w:ascii="Times New Roman" w:eastAsia="TimesNewRomanPSMT" w:hAnsi="Times New Roman"/>
          <w:sz w:val="28"/>
          <w:szCs w:val="28"/>
          <w:lang w:eastAsia="en-US"/>
        </w:rPr>
        <w:t xml:space="preserve">С. 329–360.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Бахтин М. М. Фрейдизм. Формальный метод в литературоведении. Мар</w:t>
      </w:r>
      <w:r w:rsidRPr="000A79F1">
        <w:rPr>
          <w:rFonts w:ascii="Times New Roman" w:eastAsia="Times New Roman" w:hAnsi="Times New Roman"/>
          <w:sz w:val="28"/>
          <w:szCs w:val="28"/>
        </w:rPr>
        <w:softHyphen/>
        <w:t>кс</w:t>
      </w:r>
      <w:r>
        <w:rPr>
          <w:rFonts w:ascii="Times New Roman" w:eastAsia="Times New Roman" w:hAnsi="Times New Roman"/>
          <w:sz w:val="28"/>
          <w:szCs w:val="28"/>
        </w:rPr>
        <w:t>изм и филосо</w:t>
      </w:r>
      <w:r>
        <w:rPr>
          <w:rFonts w:ascii="Times New Roman" w:eastAsia="Times New Roman" w:hAnsi="Times New Roman"/>
          <w:sz w:val="28"/>
          <w:szCs w:val="28"/>
        </w:rPr>
        <w:softHyphen/>
        <w:t xml:space="preserve">фия языка. Статьи / М.М. Бахтин. – </w:t>
      </w:r>
      <w:r w:rsidRPr="000A79F1">
        <w:rPr>
          <w:rFonts w:ascii="Times New Roman" w:eastAsia="Times New Roman" w:hAnsi="Times New Roman"/>
          <w:sz w:val="28"/>
          <w:szCs w:val="28"/>
        </w:rPr>
        <w:t xml:space="preserve">М.: Лабиринт, 2000.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640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Безрукова О.А. Ответственность в социологическом дискурсе</w:t>
      </w:r>
      <w:r>
        <w:rPr>
          <w:rFonts w:ascii="Times New Roman" w:hAnsi="Times New Roman"/>
          <w:sz w:val="28"/>
          <w:szCs w:val="28"/>
        </w:rPr>
        <w:t xml:space="preserve"> /О.А. Безрукова</w:t>
      </w:r>
      <w:r w:rsidRPr="000A79F1">
        <w:rPr>
          <w:rFonts w:ascii="Times New Roman" w:hAnsi="Times New Roman"/>
          <w:sz w:val="28"/>
          <w:szCs w:val="28"/>
        </w:rPr>
        <w:t xml:space="preserve"> // Социология: теория, методы, маркетинг. </w:t>
      </w:r>
      <w:r>
        <w:rPr>
          <w:rFonts w:ascii="Times New Roman" w:hAnsi="Times New Roman"/>
          <w:sz w:val="28"/>
          <w:szCs w:val="28"/>
        </w:rPr>
        <w:t xml:space="preserve">– </w:t>
      </w:r>
      <w:r w:rsidRPr="000A79F1">
        <w:rPr>
          <w:rFonts w:ascii="Times New Roman" w:hAnsi="Times New Roman"/>
          <w:sz w:val="28"/>
          <w:szCs w:val="28"/>
        </w:rPr>
        <w:t xml:space="preserve">2010. </w:t>
      </w:r>
      <w:r>
        <w:rPr>
          <w:rFonts w:ascii="Times New Roman" w:hAnsi="Times New Roman"/>
          <w:sz w:val="28"/>
          <w:szCs w:val="28"/>
        </w:rPr>
        <w:t xml:space="preserve"> – </w:t>
      </w:r>
      <w:r w:rsidRPr="000A79F1">
        <w:rPr>
          <w:rFonts w:ascii="Times New Roman" w:hAnsi="Times New Roman"/>
          <w:sz w:val="28"/>
          <w:szCs w:val="28"/>
        </w:rPr>
        <w:t xml:space="preserve">№ 2. </w:t>
      </w:r>
      <w:r>
        <w:rPr>
          <w:rFonts w:ascii="Times New Roman" w:hAnsi="Times New Roman"/>
          <w:sz w:val="28"/>
          <w:szCs w:val="28"/>
        </w:rPr>
        <w:t xml:space="preserve">– </w:t>
      </w:r>
      <w:r w:rsidRPr="000A79F1">
        <w:rPr>
          <w:rFonts w:ascii="Times New Roman" w:hAnsi="Times New Roman"/>
          <w:sz w:val="28"/>
          <w:szCs w:val="28"/>
        </w:rPr>
        <w:t xml:space="preserve">С. 132-141.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shd w:val="clear" w:color="auto" w:fill="FFFFFF"/>
        </w:rPr>
        <w:t>Белл Р.Т. Социолингв</w:t>
      </w:r>
      <w:r>
        <w:rPr>
          <w:rFonts w:ascii="Times New Roman" w:hAnsi="Times New Roman"/>
          <w:sz w:val="28"/>
          <w:szCs w:val="28"/>
          <w:shd w:val="clear" w:color="auto" w:fill="FFFFFF"/>
        </w:rPr>
        <w:t xml:space="preserve">истика. Цели, методы и проблемы /Р.Т. Белл. – </w:t>
      </w:r>
      <w:r w:rsidRPr="000A79F1">
        <w:rPr>
          <w:rFonts w:ascii="Times New Roman" w:hAnsi="Times New Roman"/>
          <w:sz w:val="28"/>
          <w:szCs w:val="28"/>
          <w:shd w:val="clear" w:color="auto" w:fill="FFFFFF"/>
        </w:rPr>
        <w:t xml:space="preserve"> М.: Международные отношения, 1980.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 xml:space="preserve">320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bCs/>
          <w:iCs/>
          <w:sz w:val="28"/>
          <w:szCs w:val="28"/>
        </w:rPr>
        <w:t>Бенвенист Э.</w:t>
      </w:r>
      <w:r w:rsidRPr="000A79F1">
        <w:rPr>
          <w:rFonts w:ascii="Times New Roman" w:eastAsia="Times New Roman" w:hAnsi="Times New Roman"/>
          <w:b/>
          <w:bCs/>
          <w:i/>
          <w:iCs/>
          <w:sz w:val="28"/>
          <w:szCs w:val="28"/>
        </w:rPr>
        <w:t xml:space="preserve"> </w:t>
      </w:r>
      <w:r>
        <w:rPr>
          <w:rFonts w:ascii="Times New Roman" w:eastAsia="Times New Roman" w:hAnsi="Times New Roman"/>
          <w:sz w:val="28"/>
          <w:szCs w:val="28"/>
        </w:rPr>
        <w:t xml:space="preserve">Общая лингвистика / Э. Бенвенист. – </w:t>
      </w:r>
      <w:r w:rsidRPr="000A79F1">
        <w:rPr>
          <w:rFonts w:ascii="Times New Roman" w:eastAsia="Times New Roman" w:hAnsi="Times New Roman"/>
          <w:sz w:val="28"/>
          <w:szCs w:val="28"/>
        </w:rPr>
        <w:t xml:space="preserve">М.: Прогресс, 1974.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448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Бергер П., Лукман Н. Социал</w:t>
      </w:r>
      <w:r>
        <w:rPr>
          <w:rFonts w:ascii="Times New Roman" w:hAnsi="Times New Roman"/>
          <w:sz w:val="28"/>
          <w:szCs w:val="28"/>
        </w:rPr>
        <w:t xml:space="preserve">ьное конструирование реальности / П. Бергер, Н. Лукман. – </w:t>
      </w:r>
      <w:r w:rsidRPr="000A79F1">
        <w:rPr>
          <w:rFonts w:ascii="Times New Roman" w:hAnsi="Times New Roman"/>
          <w:sz w:val="28"/>
          <w:szCs w:val="28"/>
        </w:rPr>
        <w:t xml:space="preserve"> М.: Медиум, 1995. </w:t>
      </w:r>
      <w:r>
        <w:rPr>
          <w:rFonts w:ascii="Times New Roman" w:hAnsi="Times New Roman"/>
          <w:sz w:val="28"/>
          <w:szCs w:val="28"/>
        </w:rPr>
        <w:t xml:space="preserve">– </w:t>
      </w:r>
      <w:r w:rsidRPr="000A79F1">
        <w:rPr>
          <w:rFonts w:ascii="Times New Roman" w:hAnsi="Times New Roman"/>
          <w:sz w:val="28"/>
          <w:szCs w:val="28"/>
        </w:rPr>
        <w:t xml:space="preserve">323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BatangChe" w:hAnsi="Times New Roman"/>
          <w:sz w:val="28"/>
          <w:szCs w:val="28"/>
        </w:rPr>
        <w:t>Береснева Н.И. Язык и реальность: а</w:t>
      </w:r>
      <w:r>
        <w:rPr>
          <w:rFonts w:ascii="Times New Roman" w:eastAsia="BatangChe" w:hAnsi="Times New Roman"/>
          <w:sz w:val="28"/>
          <w:szCs w:val="28"/>
        </w:rPr>
        <w:t xml:space="preserve">втореф. дис. … канд. докт. наук / Н.И. Береснева. – </w:t>
      </w:r>
      <w:r w:rsidRPr="000A79F1">
        <w:rPr>
          <w:rFonts w:ascii="Times New Roman" w:eastAsia="BatangChe" w:hAnsi="Times New Roman"/>
          <w:sz w:val="28"/>
          <w:szCs w:val="28"/>
        </w:rPr>
        <w:t xml:space="preserve"> Пермь, 2006.</w:t>
      </w:r>
      <w:r>
        <w:rPr>
          <w:rFonts w:ascii="Times New Roman" w:eastAsia="BatangChe" w:hAnsi="Times New Roman"/>
          <w:sz w:val="28"/>
          <w:szCs w:val="28"/>
        </w:rPr>
        <w:t xml:space="preserve"> – 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Italic" w:hAnsi="Times New Roman"/>
          <w:iCs/>
          <w:sz w:val="28"/>
          <w:szCs w:val="28"/>
          <w:lang w:eastAsia="en-US"/>
        </w:rPr>
        <w:t xml:space="preserve">Библер В.С. </w:t>
      </w:r>
      <w:r>
        <w:rPr>
          <w:rFonts w:ascii="Times New Roman" w:eastAsia="TimesNewRomanPSMT" w:hAnsi="Times New Roman"/>
          <w:sz w:val="28"/>
          <w:szCs w:val="28"/>
          <w:lang w:eastAsia="en-US"/>
        </w:rPr>
        <w:t>Мышление как творчество / В.С. Библер. –</w:t>
      </w:r>
      <w:r w:rsidRPr="000A79F1">
        <w:rPr>
          <w:rFonts w:ascii="Times New Roman" w:eastAsia="TimesNewRomanPSMT" w:hAnsi="Times New Roman"/>
          <w:sz w:val="28"/>
          <w:szCs w:val="28"/>
          <w:lang w:eastAsia="en-US"/>
        </w:rPr>
        <w:t xml:space="preserve"> М.: Издательство политической литературы, 1975. </w:t>
      </w:r>
      <w:r>
        <w:rPr>
          <w:rFonts w:ascii="Times New Roman" w:eastAsia="TimesNewRomanPSMT" w:hAnsi="Times New Roman"/>
          <w:sz w:val="28"/>
          <w:szCs w:val="28"/>
          <w:lang w:eastAsia="en-US"/>
        </w:rPr>
        <w:t xml:space="preserve">– </w:t>
      </w:r>
      <w:r w:rsidRPr="000A79F1">
        <w:rPr>
          <w:rFonts w:ascii="Times New Roman" w:eastAsia="TimesNewRomanPSMT" w:hAnsi="Times New Roman"/>
          <w:sz w:val="28"/>
          <w:szCs w:val="28"/>
          <w:lang w:eastAsia="en-US"/>
        </w:rPr>
        <w:t xml:space="preserve">400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bCs/>
          <w:sz w:val="28"/>
          <w:szCs w:val="28"/>
        </w:rPr>
        <w:lastRenderedPageBreak/>
        <w:t>Богданов В.В. Лингвистическая прагматика и ее прикладные аспекты</w:t>
      </w:r>
      <w:r>
        <w:rPr>
          <w:rFonts w:ascii="Times New Roman" w:hAnsi="Times New Roman"/>
          <w:bCs/>
          <w:sz w:val="28"/>
          <w:szCs w:val="28"/>
        </w:rPr>
        <w:t xml:space="preserve"> / В.В. Богданов</w:t>
      </w:r>
      <w:r w:rsidRPr="000A79F1">
        <w:rPr>
          <w:rFonts w:ascii="Times New Roman" w:hAnsi="Times New Roman"/>
          <w:sz w:val="28"/>
          <w:szCs w:val="28"/>
        </w:rPr>
        <w:t xml:space="preserve"> </w:t>
      </w:r>
      <w:r w:rsidRPr="000A79F1">
        <w:rPr>
          <w:rFonts w:ascii="Times New Roman" w:hAnsi="Times New Roman"/>
          <w:bCs/>
          <w:sz w:val="28"/>
          <w:szCs w:val="28"/>
        </w:rPr>
        <w:t xml:space="preserve">// Прикладное языкознание. </w:t>
      </w:r>
      <w:r>
        <w:rPr>
          <w:rFonts w:ascii="Times New Roman" w:hAnsi="Times New Roman"/>
          <w:bCs/>
          <w:sz w:val="28"/>
          <w:szCs w:val="28"/>
        </w:rPr>
        <w:t xml:space="preserve">– </w:t>
      </w:r>
      <w:r w:rsidRPr="000A79F1">
        <w:rPr>
          <w:rFonts w:ascii="Times New Roman" w:hAnsi="Times New Roman"/>
          <w:bCs/>
          <w:sz w:val="28"/>
          <w:szCs w:val="28"/>
        </w:rPr>
        <w:t xml:space="preserve">СПб: Издательство Санкт-Петербургского университета, 1996. </w:t>
      </w:r>
      <w:r>
        <w:rPr>
          <w:rFonts w:ascii="Times New Roman" w:hAnsi="Times New Roman"/>
          <w:bCs/>
          <w:sz w:val="28"/>
          <w:szCs w:val="28"/>
        </w:rPr>
        <w:t xml:space="preserve">– </w:t>
      </w:r>
      <w:r w:rsidRPr="000A79F1">
        <w:rPr>
          <w:rFonts w:ascii="Times New Roman" w:hAnsi="Times New Roman"/>
          <w:bCs/>
          <w:sz w:val="28"/>
          <w:szCs w:val="28"/>
        </w:rPr>
        <w:t>С. 268-275.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Богин Г.И. Модель языковой лично</w:t>
      </w:r>
      <w:r w:rsidRPr="000A79F1">
        <w:rPr>
          <w:rFonts w:ascii="Times New Roman" w:hAnsi="Times New Roman"/>
          <w:sz w:val="28"/>
          <w:szCs w:val="28"/>
        </w:rPr>
        <w:softHyphen/>
        <w:t>сти в её отношении к разновидно</w:t>
      </w:r>
      <w:r w:rsidRPr="000A79F1">
        <w:rPr>
          <w:rFonts w:ascii="Times New Roman" w:hAnsi="Times New Roman"/>
          <w:sz w:val="28"/>
          <w:szCs w:val="28"/>
        </w:rPr>
        <w:softHyphen/>
        <w:t>стям текстов: авт</w:t>
      </w:r>
      <w:r>
        <w:rPr>
          <w:rFonts w:ascii="Times New Roman" w:hAnsi="Times New Roman"/>
          <w:sz w:val="28"/>
          <w:szCs w:val="28"/>
        </w:rPr>
        <w:t xml:space="preserve">ореф. дисс. … докт. филол. наук / Г.И. Богин. – </w:t>
      </w:r>
      <w:r w:rsidRPr="000A79F1">
        <w:rPr>
          <w:rFonts w:ascii="Times New Roman" w:hAnsi="Times New Roman"/>
          <w:sz w:val="28"/>
          <w:szCs w:val="28"/>
        </w:rPr>
        <w:t xml:space="preserve"> Л., 1984. </w:t>
      </w:r>
      <w:r>
        <w:rPr>
          <w:rFonts w:ascii="Times New Roman" w:hAnsi="Times New Roman"/>
          <w:sz w:val="28"/>
          <w:szCs w:val="28"/>
        </w:rPr>
        <w:t xml:space="preserve"> – </w:t>
      </w:r>
      <w:r w:rsidRPr="000A79F1">
        <w:rPr>
          <w:rFonts w:ascii="Times New Roman" w:hAnsi="Times New Roman"/>
          <w:sz w:val="28"/>
          <w:szCs w:val="28"/>
        </w:rPr>
        <w:t xml:space="preserve">31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Бодрийяр Ж. Символический обме</w:t>
      </w:r>
      <w:r>
        <w:rPr>
          <w:rFonts w:ascii="Times New Roman" w:hAnsi="Times New Roman"/>
          <w:sz w:val="28"/>
          <w:szCs w:val="28"/>
        </w:rPr>
        <w:t>н и смерть / Ж. Бодрийяр. –</w:t>
      </w:r>
      <w:r w:rsidRPr="000A79F1">
        <w:rPr>
          <w:rFonts w:ascii="Times New Roman" w:hAnsi="Times New Roman"/>
          <w:sz w:val="28"/>
          <w:szCs w:val="28"/>
        </w:rPr>
        <w:t xml:space="preserve"> М.: Добросвет. 2000. </w:t>
      </w:r>
      <w:r>
        <w:rPr>
          <w:rFonts w:ascii="Times New Roman" w:hAnsi="Times New Roman"/>
          <w:sz w:val="28"/>
          <w:szCs w:val="28"/>
        </w:rPr>
        <w:t xml:space="preserve"> – </w:t>
      </w:r>
      <w:r w:rsidRPr="000A79F1">
        <w:rPr>
          <w:rFonts w:ascii="Times New Roman" w:hAnsi="Times New Roman"/>
          <w:sz w:val="28"/>
          <w:szCs w:val="28"/>
        </w:rPr>
        <w:t xml:space="preserve">387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Бо</w:t>
      </w:r>
      <w:r>
        <w:rPr>
          <w:rFonts w:ascii="Times New Roman" w:hAnsi="Times New Roman"/>
          <w:sz w:val="28"/>
          <w:szCs w:val="28"/>
        </w:rPr>
        <w:t>дрийяр Ж. Симулякры и симуляция / Ж. Бодрийяр. –</w:t>
      </w:r>
      <w:r w:rsidRPr="000A79F1">
        <w:rPr>
          <w:rFonts w:ascii="Times New Roman" w:hAnsi="Times New Roman"/>
          <w:sz w:val="28"/>
          <w:szCs w:val="28"/>
        </w:rPr>
        <w:t xml:space="preserve"> Тула: Тульский полиграфист, 2013. </w:t>
      </w:r>
      <w:r>
        <w:rPr>
          <w:rFonts w:ascii="Times New Roman" w:hAnsi="Times New Roman"/>
          <w:sz w:val="28"/>
          <w:szCs w:val="28"/>
        </w:rPr>
        <w:t xml:space="preserve"> – </w:t>
      </w:r>
      <w:r w:rsidRPr="000A79F1">
        <w:rPr>
          <w:rFonts w:ascii="Times New Roman" w:hAnsi="Times New Roman"/>
          <w:sz w:val="28"/>
          <w:szCs w:val="28"/>
        </w:rPr>
        <w:t xml:space="preserve">204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Бодуэн де Куртенэ И.А. О психических основах языковых явлений // И.А. Бодуэн де Куртенэ. Избранные труды по общему языкознанию в 2-х т. Т. </w:t>
      </w:r>
      <w:r w:rsidRPr="000A79F1">
        <w:rPr>
          <w:rFonts w:ascii="Times New Roman" w:hAnsi="Times New Roman"/>
          <w:sz w:val="28"/>
          <w:szCs w:val="28"/>
          <w:lang w:val="en-US"/>
        </w:rPr>
        <w:t>II</w:t>
      </w:r>
      <w:r w:rsidRPr="000A79F1">
        <w:rPr>
          <w:rFonts w:ascii="Times New Roman" w:hAnsi="Times New Roman"/>
          <w:sz w:val="28"/>
          <w:szCs w:val="28"/>
        </w:rPr>
        <w:t xml:space="preserve">. </w:t>
      </w:r>
      <w:r>
        <w:rPr>
          <w:rFonts w:ascii="Times New Roman" w:hAnsi="Times New Roman"/>
          <w:sz w:val="28"/>
          <w:szCs w:val="28"/>
        </w:rPr>
        <w:t xml:space="preserve">– </w:t>
      </w:r>
      <w:r w:rsidRPr="000A79F1">
        <w:rPr>
          <w:rFonts w:ascii="Times New Roman" w:hAnsi="Times New Roman"/>
          <w:sz w:val="28"/>
          <w:szCs w:val="28"/>
        </w:rPr>
        <w:t>М.</w:t>
      </w:r>
      <w:r>
        <w:rPr>
          <w:rFonts w:ascii="Times New Roman" w:hAnsi="Times New Roman"/>
          <w:sz w:val="28"/>
          <w:szCs w:val="28"/>
        </w:rPr>
        <w:t>: Изд-во АН СССР</w:t>
      </w:r>
      <w:r w:rsidRPr="000A79F1">
        <w:rPr>
          <w:rFonts w:ascii="Times New Roman" w:hAnsi="Times New Roman"/>
          <w:sz w:val="28"/>
          <w:szCs w:val="28"/>
        </w:rPr>
        <w:t>, 1963.</w:t>
      </w:r>
      <w:r>
        <w:rPr>
          <w:rFonts w:ascii="Times New Roman" w:hAnsi="Times New Roman"/>
          <w:sz w:val="28"/>
          <w:szCs w:val="28"/>
        </w:rPr>
        <w:t xml:space="preserve"> –</w:t>
      </w:r>
      <w:r w:rsidRPr="000A79F1">
        <w:rPr>
          <w:rFonts w:ascii="Times New Roman" w:hAnsi="Times New Roman"/>
          <w:sz w:val="28"/>
          <w:szCs w:val="28"/>
        </w:rPr>
        <w:t xml:space="preserve"> С. 265-347.</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Борисов Р.В. Диалог языка и этнической идентичности в поликультурном образовательном пространстве</w:t>
      </w:r>
      <w:r>
        <w:rPr>
          <w:rFonts w:ascii="Times New Roman" w:hAnsi="Times New Roman"/>
          <w:sz w:val="28"/>
          <w:szCs w:val="28"/>
        </w:rPr>
        <w:t xml:space="preserve"> / Р.В. Борисов</w:t>
      </w:r>
      <w:r w:rsidRPr="000A79F1">
        <w:rPr>
          <w:rFonts w:ascii="Times New Roman" w:hAnsi="Times New Roman"/>
          <w:sz w:val="28"/>
          <w:szCs w:val="28"/>
        </w:rPr>
        <w:t xml:space="preserve"> // Вестник Томского государственного университета. </w:t>
      </w:r>
      <w:r>
        <w:rPr>
          <w:rFonts w:ascii="Times New Roman" w:hAnsi="Times New Roman"/>
          <w:sz w:val="28"/>
          <w:szCs w:val="28"/>
        </w:rPr>
        <w:t xml:space="preserve">– </w:t>
      </w:r>
      <w:r w:rsidRPr="000A79F1">
        <w:rPr>
          <w:rFonts w:ascii="Times New Roman" w:hAnsi="Times New Roman"/>
          <w:sz w:val="28"/>
          <w:szCs w:val="28"/>
        </w:rPr>
        <w:t xml:space="preserve">2007. </w:t>
      </w:r>
      <w:r>
        <w:rPr>
          <w:rFonts w:ascii="Times New Roman" w:hAnsi="Times New Roman"/>
          <w:sz w:val="28"/>
          <w:szCs w:val="28"/>
        </w:rPr>
        <w:t xml:space="preserve"> – </w:t>
      </w:r>
      <w:r w:rsidRPr="000A79F1">
        <w:rPr>
          <w:rFonts w:ascii="Times New Roman" w:hAnsi="Times New Roman"/>
          <w:sz w:val="28"/>
          <w:szCs w:val="28"/>
        </w:rPr>
        <w:t xml:space="preserve">№ 299. </w:t>
      </w:r>
      <w:r>
        <w:rPr>
          <w:rFonts w:ascii="Times New Roman" w:hAnsi="Times New Roman"/>
          <w:sz w:val="28"/>
          <w:szCs w:val="28"/>
        </w:rPr>
        <w:t xml:space="preserve"> – </w:t>
      </w:r>
      <w:r w:rsidRPr="000A79F1">
        <w:rPr>
          <w:rFonts w:ascii="Times New Roman" w:hAnsi="Times New Roman"/>
          <w:sz w:val="28"/>
          <w:szCs w:val="28"/>
        </w:rPr>
        <w:t>С. 154-157.</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Брагина Н.Г.  Соци</w:t>
      </w:r>
      <w:r>
        <w:rPr>
          <w:rFonts w:ascii="Times New Roman" w:hAnsi="Times New Roman"/>
          <w:sz w:val="28"/>
          <w:szCs w:val="28"/>
        </w:rPr>
        <w:t>окультурные конструкты в языке. / Н.Г. Брагина. –</w:t>
      </w:r>
      <w:r w:rsidRPr="000A79F1">
        <w:rPr>
          <w:rFonts w:ascii="Times New Roman" w:hAnsi="Times New Roman"/>
          <w:sz w:val="28"/>
          <w:szCs w:val="28"/>
        </w:rPr>
        <w:t xml:space="preserve"> М.: Флинта, 2013. </w:t>
      </w:r>
      <w:r>
        <w:rPr>
          <w:rFonts w:ascii="Times New Roman" w:hAnsi="Times New Roman"/>
          <w:sz w:val="28"/>
          <w:szCs w:val="28"/>
        </w:rPr>
        <w:t xml:space="preserve"> – </w:t>
      </w:r>
      <w:r w:rsidRPr="000A79F1">
        <w:rPr>
          <w:rFonts w:ascii="Times New Roman" w:hAnsi="Times New Roman"/>
          <w:sz w:val="28"/>
          <w:szCs w:val="28"/>
        </w:rPr>
        <w:t xml:space="preserve">387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eastAsia="TimesNewRoman" w:hAnsi="Times New Roman"/>
          <w:sz w:val="28"/>
          <w:szCs w:val="28"/>
        </w:rPr>
        <w:t xml:space="preserve">Бурдьё П. Социология политики / П. Бурдьё. – </w:t>
      </w:r>
      <w:r w:rsidRPr="000A79F1">
        <w:rPr>
          <w:rFonts w:ascii="Times New Roman" w:eastAsia="TimesNewRoman" w:hAnsi="Times New Roman"/>
          <w:sz w:val="28"/>
          <w:szCs w:val="28"/>
        </w:rPr>
        <w:t xml:space="preserve"> М.:</w:t>
      </w:r>
      <w:r w:rsidRPr="000A79F1">
        <w:rPr>
          <w:rFonts w:ascii="Times New Roman" w:hAnsi="Times New Roman"/>
          <w:sz w:val="28"/>
          <w:szCs w:val="28"/>
          <w:shd w:val="clear" w:color="auto" w:fill="FFFFFF"/>
        </w:rPr>
        <w:t xml:space="preserve"> Socio-Logos.</w:t>
      </w:r>
      <w:r w:rsidRPr="000A79F1">
        <w:rPr>
          <w:rFonts w:ascii="Times New Roman" w:eastAsia="TimesNewRoman" w:hAnsi="Times New Roman"/>
          <w:sz w:val="28"/>
          <w:szCs w:val="28"/>
        </w:rPr>
        <w:t xml:space="preserve"> 1993. </w:t>
      </w:r>
      <w:r>
        <w:rPr>
          <w:rFonts w:ascii="Times New Roman" w:eastAsia="TimesNewRoman" w:hAnsi="Times New Roman"/>
          <w:sz w:val="28"/>
          <w:szCs w:val="28"/>
        </w:rPr>
        <w:t xml:space="preserve"> – </w:t>
      </w:r>
      <w:r w:rsidRPr="000A79F1">
        <w:rPr>
          <w:rFonts w:ascii="Times New Roman" w:eastAsia="TimesNewRoman" w:hAnsi="Times New Roman"/>
          <w:sz w:val="28"/>
          <w:szCs w:val="28"/>
        </w:rPr>
        <w:t xml:space="preserve">336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Бурдьё П. О производстве и воспроизводстве легитимного языка</w:t>
      </w:r>
      <w:r>
        <w:rPr>
          <w:rFonts w:ascii="Times New Roman" w:hAnsi="Times New Roman"/>
          <w:sz w:val="28"/>
          <w:szCs w:val="28"/>
        </w:rPr>
        <w:t xml:space="preserve"> / П. Бурдьё</w:t>
      </w:r>
      <w:r w:rsidRPr="000A79F1">
        <w:rPr>
          <w:rFonts w:ascii="Times New Roman" w:hAnsi="Times New Roman"/>
          <w:sz w:val="28"/>
          <w:szCs w:val="28"/>
        </w:rPr>
        <w:t xml:space="preserve"> // </w:t>
      </w:r>
      <w:r w:rsidRPr="000A79F1">
        <w:rPr>
          <w:rFonts w:ascii="Times New Roman" w:eastAsia="Times New Roman" w:hAnsi="Times New Roman"/>
          <w:sz w:val="28"/>
          <w:szCs w:val="28"/>
        </w:rPr>
        <w:t>Отечественные записки.</w:t>
      </w:r>
      <w:r>
        <w:rPr>
          <w:rFonts w:ascii="Times New Roman" w:eastAsia="Times New Roman" w:hAnsi="Times New Roman"/>
          <w:sz w:val="28"/>
          <w:szCs w:val="28"/>
        </w:rPr>
        <w:t xml:space="preserve"> –  2005 – </w:t>
      </w:r>
      <w:r w:rsidRPr="000A79F1">
        <w:rPr>
          <w:rFonts w:ascii="Times New Roman" w:eastAsia="Times New Roman" w:hAnsi="Times New Roman"/>
          <w:sz w:val="28"/>
          <w:szCs w:val="28"/>
        </w:rPr>
        <w:t xml:space="preserve">№ 2(23)).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С. 23-35.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heme="minorHAnsi" w:hAnsi="Times New Roman"/>
          <w:sz w:val="28"/>
          <w:szCs w:val="28"/>
          <w:lang w:eastAsia="en-US"/>
        </w:rPr>
        <w:t>Вайнрайх У. Языковые контакты. Состояние и проблемы исследо</w:t>
      </w:r>
      <w:r>
        <w:rPr>
          <w:rFonts w:ascii="Times New Roman" w:eastAsiaTheme="minorHAnsi" w:hAnsi="Times New Roman"/>
          <w:sz w:val="28"/>
          <w:szCs w:val="28"/>
          <w:lang w:eastAsia="en-US"/>
        </w:rPr>
        <w:t xml:space="preserve">вания / У. Вайнрайх. – </w:t>
      </w:r>
      <w:r w:rsidRPr="000A79F1">
        <w:rPr>
          <w:rFonts w:ascii="Times New Roman" w:eastAsiaTheme="minorHAnsi" w:hAnsi="Times New Roman"/>
          <w:sz w:val="28"/>
          <w:szCs w:val="28"/>
          <w:lang w:eastAsia="en-US"/>
        </w:rPr>
        <w:t xml:space="preserve"> Благовещенск: БГК им. И.А. Бодуэна де Куртене, 2000. </w:t>
      </w:r>
      <w:r>
        <w:rPr>
          <w:rFonts w:ascii="Times New Roman" w:eastAsiaTheme="minorHAnsi" w:hAnsi="Times New Roman"/>
          <w:sz w:val="28"/>
          <w:szCs w:val="28"/>
          <w:lang w:eastAsia="en-US"/>
        </w:rPr>
        <w:t xml:space="preserve"> – </w:t>
      </w:r>
      <w:r w:rsidRPr="000A79F1">
        <w:rPr>
          <w:rFonts w:ascii="Times New Roman" w:eastAsiaTheme="minorHAnsi" w:hAnsi="Times New Roman"/>
          <w:sz w:val="28"/>
          <w:szCs w:val="28"/>
          <w:lang w:eastAsia="en-US"/>
        </w:rPr>
        <w:t>264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 xml:space="preserve">Вайсгербер Й. Л. </w:t>
      </w:r>
      <w:r>
        <w:rPr>
          <w:rFonts w:ascii="Times New Roman" w:eastAsia="Times New Roman" w:hAnsi="Times New Roman"/>
          <w:sz w:val="28"/>
          <w:szCs w:val="28"/>
        </w:rPr>
        <w:t xml:space="preserve">Родной язык и формирование духа / Й.Л. Вайсгербер. – </w:t>
      </w:r>
      <w:r w:rsidRPr="000A79F1">
        <w:rPr>
          <w:rFonts w:ascii="Times New Roman" w:eastAsia="Times New Roman" w:hAnsi="Times New Roman"/>
          <w:sz w:val="28"/>
          <w:szCs w:val="28"/>
        </w:rPr>
        <w:t xml:space="preserve"> М.: Либроком, 1993.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232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Василюк Ф.Е. Психология переживания. Анализ п</w:t>
      </w:r>
      <w:r>
        <w:rPr>
          <w:rFonts w:ascii="Times New Roman" w:hAnsi="Times New Roman"/>
          <w:sz w:val="28"/>
          <w:szCs w:val="28"/>
        </w:rPr>
        <w:t>реодоления критических ситуаций / Ф.Е. Василюк. –  М.: Издательство МГУ,</w:t>
      </w:r>
      <w:r w:rsidRPr="000A79F1">
        <w:rPr>
          <w:rFonts w:ascii="Times New Roman" w:hAnsi="Times New Roman"/>
          <w:sz w:val="28"/>
          <w:szCs w:val="28"/>
        </w:rPr>
        <w:t xml:space="preserve"> 1984.</w:t>
      </w:r>
      <w:r>
        <w:rPr>
          <w:rFonts w:ascii="Times New Roman" w:hAnsi="Times New Roman"/>
          <w:sz w:val="28"/>
          <w:szCs w:val="28"/>
        </w:rPr>
        <w:t xml:space="preserve"> – </w:t>
      </w:r>
      <w:r w:rsidRPr="000A79F1">
        <w:rPr>
          <w:rFonts w:ascii="Times New Roman" w:hAnsi="Times New Roman"/>
          <w:sz w:val="28"/>
          <w:szCs w:val="28"/>
        </w:rPr>
        <w:t xml:space="preserve"> 200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Вахтин Н.Б., Головко Е.В. Соци</w:t>
      </w:r>
      <w:r>
        <w:rPr>
          <w:rFonts w:ascii="Times New Roman" w:hAnsi="Times New Roman"/>
          <w:sz w:val="28"/>
          <w:szCs w:val="28"/>
        </w:rPr>
        <w:t>ология и социолингвистика языка / Н.Б. Вахтин, Е.В. Головко. –</w:t>
      </w:r>
      <w:r w:rsidRPr="000A79F1">
        <w:rPr>
          <w:rFonts w:ascii="Times New Roman" w:hAnsi="Times New Roman"/>
          <w:sz w:val="28"/>
          <w:szCs w:val="28"/>
        </w:rPr>
        <w:t xml:space="preserve"> СПб: Издательский центр «Гуманитарная Академия» Европейский университет в Санкт-Петербурге, 2004.  </w:t>
      </w:r>
      <w:r>
        <w:rPr>
          <w:rFonts w:ascii="Times New Roman" w:hAnsi="Times New Roman"/>
          <w:sz w:val="28"/>
          <w:szCs w:val="28"/>
        </w:rPr>
        <w:t xml:space="preserve">– </w:t>
      </w:r>
      <w:r w:rsidRPr="000A79F1">
        <w:rPr>
          <w:rFonts w:ascii="Times New Roman" w:hAnsi="Times New Roman"/>
          <w:sz w:val="28"/>
          <w:szCs w:val="28"/>
        </w:rPr>
        <w:t xml:space="preserve">336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MyriadPro-Regular" w:hAnsi="Times New Roman"/>
          <w:sz w:val="28"/>
          <w:szCs w:val="28"/>
        </w:rPr>
        <w:lastRenderedPageBreak/>
        <w:t>Вацлавик П. Психол</w:t>
      </w:r>
      <w:r>
        <w:rPr>
          <w:rFonts w:ascii="Times New Roman" w:eastAsia="MyriadPro-Regular" w:hAnsi="Times New Roman"/>
          <w:sz w:val="28"/>
          <w:szCs w:val="28"/>
        </w:rPr>
        <w:t xml:space="preserve">огия межличностных коммуникаций /П. Вацлавик. – </w:t>
      </w:r>
      <w:r w:rsidRPr="000A79F1">
        <w:rPr>
          <w:rFonts w:ascii="Times New Roman" w:eastAsia="MyriadPro-Regular" w:hAnsi="Times New Roman"/>
          <w:sz w:val="28"/>
          <w:szCs w:val="28"/>
        </w:rPr>
        <w:t xml:space="preserve"> СПб.: Речь. 2000. </w:t>
      </w:r>
      <w:r>
        <w:rPr>
          <w:rFonts w:ascii="Times New Roman" w:eastAsia="MyriadPro-Regular" w:hAnsi="Times New Roman"/>
          <w:sz w:val="28"/>
          <w:szCs w:val="28"/>
        </w:rPr>
        <w:t xml:space="preserve"> – </w:t>
      </w:r>
      <w:r w:rsidRPr="000A79F1">
        <w:rPr>
          <w:rFonts w:ascii="Times New Roman" w:eastAsia="MyriadPro-Regular" w:hAnsi="Times New Roman"/>
          <w:sz w:val="28"/>
          <w:szCs w:val="28"/>
        </w:rPr>
        <w:t xml:space="preserve">200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Вебер М. О некоторых категориях понимающей социологии. Смысл понимающей социологии / </w:t>
      </w:r>
      <w:r>
        <w:rPr>
          <w:rFonts w:ascii="Times New Roman" w:hAnsi="Times New Roman"/>
          <w:sz w:val="28"/>
          <w:szCs w:val="28"/>
        </w:rPr>
        <w:t xml:space="preserve">М. </w:t>
      </w:r>
      <w:r w:rsidRPr="000A79F1">
        <w:rPr>
          <w:rFonts w:ascii="Times New Roman" w:hAnsi="Times New Roman"/>
          <w:sz w:val="28"/>
          <w:szCs w:val="28"/>
        </w:rPr>
        <w:t xml:space="preserve">Вебер </w:t>
      </w:r>
      <w:r>
        <w:rPr>
          <w:rFonts w:ascii="Times New Roman" w:hAnsi="Times New Roman"/>
          <w:sz w:val="28"/>
          <w:szCs w:val="28"/>
        </w:rPr>
        <w:t xml:space="preserve"> </w:t>
      </w:r>
      <w:r w:rsidRPr="000A79F1">
        <w:rPr>
          <w:rFonts w:ascii="Times New Roman" w:hAnsi="Times New Roman"/>
          <w:sz w:val="28"/>
          <w:szCs w:val="28"/>
        </w:rPr>
        <w:t xml:space="preserve">Избранные произведения. </w:t>
      </w:r>
      <w:r>
        <w:rPr>
          <w:rFonts w:ascii="Times New Roman" w:hAnsi="Times New Roman"/>
          <w:sz w:val="28"/>
          <w:szCs w:val="28"/>
        </w:rPr>
        <w:t xml:space="preserve">– </w:t>
      </w:r>
      <w:r w:rsidRPr="000A79F1">
        <w:rPr>
          <w:rFonts w:ascii="Times New Roman" w:hAnsi="Times New Roman"/>
          <w:sz w:val="28"/>
          <w:szCs w:val="28"/>
        </w:rPr>
        <w:t xml:space="preserve">М.: Прогресс, 1990. </w:t>
      </w:r>
      <w:r>
        <w:rPr>
          <w:rFonts w:ascii="Times New Roman" w:hAnsi="Times New Roman"/>
          <w:sz w:val="28"/>
          <w:szCs w:val="28"/>
        </w:rPr>
        <w:t xml:space="preserve">– </w:t>
      </w:r>
      <w:r w:rsidRPr="000A79F1">
        <w:rPr>
          <w:rFonts w:ascii="Times New Roman" w:hAnsi="Times New Roman"/>
          <w:sz w:val="28"/>
          <w:szCs w:val="28"/>
        </w:rPr>
        <w:t>С. 495-499.</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heme="minorHAnsi" w:hAnsi="Times New Roman"/>
          <w:sz w:val="28"/>
          <w:szCs w:val="28"/>
          <w:lang w:eastAsia="en-US"/>
        </w:rPr>
        <w:t>Вендина Т.И. Словообразование как источник реконструкции языкового сознания</w:t>
      </w:r>
      <w:r>
        <w:rPr>
          <w:rFonts w:ascii="Times New Roman" w:eastAsiaTheme="minorHAnsi" w:hAnsi="Times New Roman"/>
          <w:sz w:val="28"/>
          <w:szCs w:val="28"/>
          <w:lang w:eastAsia="en-US"/>
        </w:rPr>
        <w:t xml:space="preserve"> / Т.И. Вендина</w:t>
      </w:r>
      <w:r w:rsidRPr="000A79F1">
        <w:rPr>
          <w:rFonts w:ascii="Times New Roman" w:eastAsiaTheme="minorHAnsi" w:hAnsi="Times New Roman"/>
          <w:sz w:val="28"/>
          <w:szCs w:val="28"/>
          <w:lang w:eastAsia="en-US"/>
        </w:rPr>
        <w:t xml:space="preserve"> // Вопросы языкознания. </w:t>
      </w:r>
      <w:r>
        <w:rPr>
          <w:rFonts w:ascii="Times New Roman" w:eastAsiaTheme="minorHAnsi" w:hAnsi="Times New Roman"/>
          <w:sz w:val="28"/>
          <w:szCs w:val="28"/>
          <w:lang w:eastAsia="en-US"/>
        </w:rPr>
        <w:t xml:space="preserve">– </w:t>
      </w:r>
      <w:r w:rsidRPr="000A79F1">
        <w:rPr>
          <w:rFonts w:ascii="Times New Roman" w:eastAsiaTheme="minorHAnsi" w:hAnsi="Times New Roman"/>
          <w:sz w:val="28"/>
          <w:szCs w:val="28"/>
          <w:lang w:eastAsia="en-US"/>
        </w:rPr>
        <w:t xml:space="preserve">2002. </w:t>
      </w:r>
      <w:r>
        <w:rPr>
          <w:rFonts w:ascii="Times New Roman" w:eastAsiaTheme="minorHAnsi" w:hAnsi="Times New Roman"/>
          <w:sz w:val="28"/>
          <w:szCs w:val="28"/>
          <w:lang w:eastAsia="en-US"/>
        </w:rPr>
        <w:t xml:space="preserve"> – </w:t>
      </w:r>
      <w:r w:rsidRPr="000A79F1">
        <w:rPr>
          <w:rFonts w:ascii="Times New Roman" w:eastAsiaTheme="minorHAnsi" w:hAnsi="Times New Roman"/>
          <w:sz w:val="28"/>
          <w:szCs w:val="28"/>
          <w:lang w:eastAsia="en-US"/>
        </w:rPr>
        <w:t xml:space="preserve">№ 4. </w:t>
      </w:r>
      <w:r>
        <w:rPr>
          <w:rFonts w:ascii="Times New Roman" w:eastAsiaTheme="minorHAnsi" w:hAnsi="Times New Roman"/>
          <w:sz w:val="28"/>
          <w:szCs w:val="28"/>
          <w:lang w:eastAsia="en-US"/>
        </w:rPr>
        <w:t xml:space="preserve">– </w:t>
      </w:r>
      <w:r w:rsidRPr="000A79F1">
        <w:rPr>
          <w:rFonts w:ascii="Times New Roman" w:eastAsiaTheme="minorHAnsi" w:hAnsi="Times New Roman"/>
          <w:sz w:val="28"/>
          <w:szCs w:val="28"/>
          <w:lang w:eastAsia="en-US"/>
        </w:rPr>
        <w:t xml:space="preserve">С.42-72.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Виданов Е.Ю.  Аналитизм и языковая игра: к постановке проблемы</w:t>
      </w:r>
      <w:r>
        <w:rPr>
          <w:rFonts w:ascii="Times New Roman" w:hAnsi="Times New Roman"/>
          <w:sz w:val="28"/>
          <w:szCs w:val="28"/>
        </w:rPr>
        <w:t xml:space="preserve"> / Е.Ю. Виданов</w:t>
      </w:r>
      <w:r w:rsidRPr="000A79F1">
        <w:rPr>
          <w:rFonts w:ascii="Times New Roman" w:hAnsi="Times New Roman"/>
          <w:sz w:val="28"/>
          <w:szCs w:val="28"/>
        </w:rPr>
        <w:t xml:space="preserve"> // </w:t>
      </w:r>
      <w:r>
        <w:rPr>
          <w:rFonts w:ascii="Times New Roman" w:hAnsi="Times New Roman"/>
          <w:sz w:val="28"/>
          <w:szCs w:val="28"/>
        </w:rPr>
        <w:t>Уральский филологический вестник</w:t>
      </w:r>
      <w:r w:rsidRPr="000A79F1">
        <w:rPr>
          <w:rFonts w:ascii="Times New Roman" w:hAnsi="Times New Roman"/>
          <w:sz w:val="28"/>
          <w:szCs w:val="28"/>
        </w:rPr>
        <w:t xml:space="preserve">. </w:t>
      </w:r>
      <w:r>
        <w:rPr>
          <w:rFonts w:ascii="Times New Roman" w:hAnsi="Times New Roman"/>
          <w:sz w:val="28"/>
          <w:szCs w:val="28"/>
        </w:rPr>
        <w:t xml:space="preserve">– </w:t>
      </w:r>
      <w:r w:rsidRPr="000A79F1">
        <w:rPr>
          <w:rFonts w:ascii="Times New Roman" w:hAnsi="Times New Roman"/>
          <w:sz w:val="28"/>
          <w:szCs w:val="28"/>
        </w:rPr>
        <w:t xml:space="preserve">2012. </w:t>
      </w:r>
      <w:r>
        <w:rPr>
          <w:rFonts w:ascii="Times New Roman" w:hAnsi="Times New Roman"/>
          <w:sz w:val="28"/>
          <w:szCs w:val="28"/>
        </w:rPr>
        <w:t xml:space="preserve"> – </w:t>
      </w:r>
      <w:r w:rsidRPr="000A79F1">
        <w:rPr>
          <w:rFonts w:ascii="Times New Roman" w:hAnsi="Times New Roman"/>
          <w:sz w:val="28"/>
          <w:szCs w:val="28"/>
        </w:rPr>
        <w:t xml:space="preserve">№ 2. </w:t>
      </w:r>
      <w:r>
        <w:rPr>
          <w:rFonts w:ascii="Times New Roman" w:hAnsi="Times New Roman"/>
          <w:sz w:val="28"/>
          <w:szCs w:val="28"/>
        </w:rPr>
        <w:t xml:space="preserve"> – </w:t>
      </w:r>
      <w:r w:rsidRPr="000A79F1">
        <w:rPr>
          <w:rFonts w:ascii="Times New Roman" w:hAnsi="Times New Roman"/>
          <w:sz w:val="28"/>
          <w:szCs w:val="28"/>
        </w:rPr>
        <w:t xml:space="preserve">С. 214-217.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Виноградов В.В.</w:t>
      </w:r>
      <w:r w:rsidRPr="000A79F1">
        <w:rPr>
          <w:rFonts w:ascii="Times New Roman" w:eastAsia="Times New Roman" w:hAnsi="Times New Roman"/>
          <w:sz w:val="28"/>
          <w:szCs w:val="28"/>
        </w:rPr>
        <w:t xml:space="preserve"> О художественной прозе /В сб.: </w:t>
      </w:r>
      <w:r>
        <w:rPr>
          <w:rFonts w:ascii="Times New Roman" w:eastAsia="Times New Roman" w:hAnsi="Times New Roman"/>
          <w:sz w:val="28"/>
          <w:szCs w:val="28"/>
        </w:rPr>
        <w:t xml:space="preserve">В.В. </w:t>
      </w:r>
      <w:r w:rsidRPr="000A79F1">
        <w:rPr>
          <w:rFonts w:ascii="Times New Roman" w:eastAsia="Times New Roman" w:hAnsi="Times New Roman"/>
          <w:sz w:val="28"/>
          <w:szCs w:val="28"/>
        </w:rPr>
        <w:t xml:space="preserve">Виноградов Избранные труды. О языке художественной прозы.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М.: Наука, 1980. </w:t>
      </w:r>
      <w:r>
        <w:rPr>
          <w:rFonts w:ascii="Times New Roman" w:eastAsia="Times New Roman" w:hAnsi="Times New Roman"/>
          <w:sz w:val="28"/>
          <w:szCs w:val="28"/>
        </w:rPr>
        <w:t xml:space="preserve"> – С. 56-174.</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Витгенштейн Л</w:t>
      </w:r>
      <w:r>
        <w:rPr>
          <w:rFonts w:ascii="Times New Roman" w:hAnsi="Times New Roman"/>
          <w:sz w:val="28"/>
          <w:szCs w:val="28"/>
        </w:rPr>
        <w:t xml:space="preserve">. Философские исследования в 2-х ч. </w:t>
      </w:r>
      <w:r w:rsidRPr="008C46BF">
        <w:rPr>
          <w:rFonts w:ascii="Times New Roman" w:hAnsi="Times New Roman"/>
          <w:sz w:val="28"/>
          <w:szCs w:val="28"/>
        </w:rPr>
        <w:t xml:space="preserve"> </w:t>
      </w:r>
      <w:r w:rsidRPr="000A79F1">
        <w:rPr>
          <w:rFonts w:ascii="Times New Roman" w:hAnsi="Times New Roman"/>
          <w:sz w:val="28"/>
          <w:szCs w:val="28"/>
        </w:rPr>
        <w:t xml:space="preserve">Ч. </w:t>
      </w:r>
      <w:r w:rsidRPr="000A79F1">
        <w:rPr>
          <w:rFonts w:ascii="Times New Roman" w:hAnsi="Times New Roman"/>
          <w:sz w:val="28"/>
          <w:szCs w:val="28"/>
          <w:lang w:val="en-US"/>
        </w:rPr>
        <w:t>I</w:t>
      </w:r>
      <w:r w:rsidRPr="000A79F1">
        <w:rPr>
          <w:rFonts w:ascii="Times New Roman" w:hAnsi="Times New Roman"/>
          <w:sz w:val="28"/>
          <w:szCs w:val="28"/>
        </w:rPr>
        <w:t xml:space="preserve">. </w:t>
      </w:r>
      <w:r>
        <w:rPr>
          <w:rFonts w:ascii="Times New Roman" w:hAnsi="Times New Roman"/>
          <w:sz w:val="28"/>
          <w:szCs w:val="28"/>
        </w:rPr>
        <w:t xml:space="preserve"> / Л. Витгенштейн. – </w:t>
      </w:r>
      <w:r w:rsidRPr="000A79F1">
        <w:rPr>
          <w:rFonts w:ascii="Times New Roman" w:hAnsi="Times New Roman"/>
          <w:sz w:val="28"/>
          <w:szCs w:val="28"/>
        </w:rPr>
        <w:t xml:space="preserve"> М.: Гнозис, 1994. </w:t>
      </w:r>
      <w:r>
        <w:rPr>
          <w:rFonts w:ascii="Times New Roman" w:hAnsi="Times New Roman"/>
          <w:sz w:val="28"/>
          <w:szCs w:val="28"/>
        </w:rPr>
        <w:t xml:space="preserve">– </w:t>
      </w:r>
      <w:r w:rsidRPr="000A79F1">
        <w:rPr>
          <w:rFonts w:ascii="Times New Roman" w:hAnsi="Times New Roman"/>
          <w:sz w:val="28"/>
          <w:szCs w:val="28"/>
        </w:rPr>
        <w:t>612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Витгенштейн Л. Логико-философский трактат / Витгенштейн Л. Избранные произведения. М.: Издательский дом «Территория будущего», 2005.</w:t>
      </w:r>
      <w:r>
        <w:rPr>
          <w:rFonts w:ascii="Times New Roman" w:hAnsi="Times New Roman"/>
          <w:sz w:val="28"/>
          <w:szCs w:val="28"/>
        </w:rPr>
        <w:t xml:space="preserve"> – С. 11-222.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Владимирова Т.Е.  Металингвистическая парадигма изучения языковой личности</w:t>
      </w:r>
      <w:r>
        <w:rPr>
          <w:rFonts w:ascii="Times New Roman" w:hAnsi="Times New Roman"/>
          <w:sz w:val="28"/>
          <w:szCs w:val="28"/>
        </w:rPr>
        <w:t xml:space="preserve"> / Т.Е. Владимирова // Метафизика.. – </w:t>
      </w:r>
      <w:r w:rsidRPr="000A79F1">
        <w:rPr>
          <w:rFonts w:ascii="Times New Roman" w:hAnsi="Times New Roman"/>
          <w:sz w:val="28"/>
          <w:szCs w:val="28"/>
        </w:rPr>
        <w:t xml:space="preserve">2012. </w:t>
      </w:r>
      <w:r>
        <w:rPr>
          <w:rFonts w:ascii="Times New Roman" w:hAnsi="Times New Roman"/>
          <w:sz w:val="28"/>
          <w:szCs w:val="28"/>
        </w:rPr>
        <w:t xml:space="preserve"> – </w:t>
      </w:r>
      <w:r w:rsidRPr="000A79F1">
        <w:rPr>
          <w:rFonts w:ascii="Times New Roman" w:hAnsi="Times New Roman"/>
          <w:sz w:val="28"/>
          <w:szCs w:val="28"/>
        </w:rPr>
        <w:t xml:space="preserve">№  4 (6). </w:t>
      </w:r>
      <w:r>
        <w:rPr>
          <w:rFonts w:ascii="Times New Roman" w:hAnsi="Times New Roman"/>
          <w:sz w:val="28"/>
          <w:szCs w:val="28"/>
        </w:rPr>
        <w:t xml:space="preserve">– </w:t>
      </w:r>
      <w:r w:rsidRPr="000A79F1">
        <w:rPr>
          <w:rFonts w:ascii="Times New Roman" w:hAnsi="Times New Roman"/>
          <w:sz w:val="28"/>
          <w:szCs w:val="28"/>
        </w:rPr>
        <w:t>С.  26-38.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Волошинов В.Н. (М.М.Бахтин). Марксизм и философия языка: Основные проблемы социологичес</w:t>
      </w:r>
      <w:r>
        <w:rPr>
          <w:rFonts w:ascii="Times New Roman" w:hAnsi="Times New Roman"/>
          <w:sz w:val="28"/>
          <w:szCs w:val="28"/>
        </w:rPr>
        <w:t>кого метода в науке о языке /В.Н. Волошинов. – М.: Лабиринт, 1993. – 188 с.</w:t>
      </w:r>
      <w:r w:rsidRPr="000A79F1">
        <w:rPr>
          <w:rFonts w:ascii="Times New Roman" w:hAnsi="Times New Roman"/>
          <w:sz w:val="28"/>
          <w:szCs w:val="28"/>
        </w:rPr>
        <w:t xml:space="preserve">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Воркачев С.Г. Лингвокультурология, языковая личность, концепт:  становление антропоцентрической парадигмы в языкознании</w:t>
      </w:r>
      <w:r>
        <w:rPr>
          <w:rFonts w:ascii="Times New Roman" w:hAnsi="Times New Roman"/>
          <w:sz w:val="28"/>
          <w:szCs w:val="28"/>
        </w:rPr>
        <w:t xml:space="preserve"> /С.Г. Воркачев</w:t>
      </w:r>
      <w:r w:rsidRPr="000A79F1">
        <w:rPr>
          <w:rFonts w:ascii="Times New Roman" w:hAnsi="Times New Roman"/>
          <w:sz w:val="28"/>
          <w:szCs w:val="28"/>
        </w:rPr>
        <w:t xml:space="preserve"> // Филологические науки. </w:t>
      </w:r>
      <w:r>
        <w:rPr>
          <w:rFonts w:ascii="Times New Roman" w:hAnsi="Times New Roman"/>
          <w:sz w:val="28"/>
          <w:szCs w:val="28"/>
        </w:rPr>
        <w:t xml:space="preserve"> – </w:t>
      </w:r>
      <w:r w:rsidRPr="000A79F1">
        <w:rPr>
          <w:rFonts w:ascii="Times New Roman" w:hAnsi="Times New Roman"/>
          <w:sz w:val="28"/>
          <w:szCs w:val="28"/>
        </w:rPr>
        <w:t xml:space="preserve">2001. </w:t>
      </w:r>
      <w:r>
        <w:rPr>
          <w:rFonts w:ascii="Times New Roman" w:hAnsi="Times New Roman"/>
          <w:sz w:val="28"/>
          <w:szCs w:val="28"/>
        </w:rPr>
        <w:t xml:space="preserve"> – </w:t>
      </w:r>
      <w:r w:rsidRPr="000A79F1">
        <w:rPr>
          <w:rFonts w:ascii="Times New Roman" w:hAnsi="Times New Roman"/>
          <w:sz w:val="28"/>
          <w:szCs w:val="28"/>
        </w:rPr>
        <w:t xml:space="preserve">№ 1. </w:t>
      </w:r>
      <w:r>
        <w:rPr>
          <w:rFonts w:ascii="Times New Roman" w:hAnsi="Times New Roman"/>
          <w:sz w:val="28"/>
          <w:szCs w:val="28"/>
        </w:rPr>
        <w:t xml:space="preserve"> – </w:t>
      </w:r>
      <w:r w:rsidRPr="000A79F1">
        <w:rPr>
          <w:rFonts w:ascii="Times New Roman" w:hAnsi="Times New Roman"/>
          <w:sz w:val="28"/>
          <w:szCs w:val="28"/>
        </w:rPr>
        <w:t>С. 64–72.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Вульф К. К генезису социального. Мимеси</w:t>
      </w:r>
      <w:r>
        <w:rPr>
          <w:rFonts w:ascii="Times New Roman" w:hAnsi="Times New Roman"/>
          <w:sz w:val="28"/>
          <w:szCs w:val="28"/>
        </w:rPr>
        <w:t xml:space="preserve">с, перформативность, ритуал / К. Вульф. – </w:t>
      </w:r>
      <w:r w:rsidRPr="000A79F1">
        <w:rPr>
          <w:rFonts w:ascii="Times New Roman" w:hAnsi="Times New Roman"/>
          <w:sz w:val="28"/>
          <w:szCs w:val="28"/>
        </w:rPr>
        <w:t>СПб.: Интерсоцис, 2009.</w:t>
      </w:r>
      <w:r>
        <w:rPr>
          <w:rFonts w:ascii="Times New Roman" w:hAnsi="Times New Roman"/>
          <w:sz w:val="28"/>
          <w:szCs w:val="28"/>
        </w:rPr>
        <w:t xml:space="preserve"> – 164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heme="minorHAnsi" w:hAnsi="Times New Roman"/>
          <w:iCs/>
          <w:sz w:val="28"/>
          <w:szCs w:val="28"/>
          <w:lang w:eastAsia="en-US"/>
        </w:rPr>
        <w:t>Выготский Л.С.</w:t>
      </w:r>
      <w:r w:rsidRPr="000A79F1">
        <w:rPr>
          <w:rFonts w:ascii="Times New Roman" w:eastAsiaTheme="minorHAnsi" w:hAnsi="Times New Roman"/>
          <w:i/>
          <w:iCs/>
          <w:sz w:val="28"/>
          <w:szCs w:val="28"/>
          <w:lang w:eastAsia="en-US"/>
        </w:rPr>
        <w:t xml:space="preserve"> </w:t>
      </w:r>
      <w:r w:rsidRPr="000A79F1">
        <w:rPr>
          <w:rFonts w:ascii="Times New Roman" w:eastAsiaTheme="minorHAnsi" w:hAnsi="Times New Roman"/>
          <w:sz w:val="28"/>
          <w:szCs w:val="28"/>
          <w:lang w:eastAsia="en-US"/>
        </w:rPr>
        <w:t>Исторический смысл психологического кризиса</w:t>
      </w:r>
      <w:r>
        <w:rPr>
          <w:rFonts w:ascii="Times New Roman" w:eastAsiaTheme="minorHAnsi" w:hAnsi="Times New Roman"/>
          <w:sz w:val="28"/>
          <w:szCs w:val="28"/>
          <w:lang w:eastAsia="en-US"/>
        </w:rPr>
        <w:t xml:space="preserve"> / Л.С. Выготский</w:t>
      </w:r>
      <w:r w:rsidRPr="000A79F1">
        <w:rPr>
          <w:rFonts w:ascii="Times New Roman" w:eastAsiaTheme="minorHAnsi" w:hAnsi="Times New Roman"/>
          <w:sz w:val="28"/>
          <w:szCs w:val="28"/>
          <w:lang w:eastAsia="en-US"/>
        </w:rPr>
        <w:t xml:space="preserve"> // Собрание сочинений в 6 т. Т.1.</w:t>
      </w:r>
      <w:r w:rsidRPr="000A79F1">
        <w:rPr>
          <w:rFonts w:ascii="Times New Roman" w:hAnsi="Times New Roman"/>
          <w:sz w:val="28"/>
          <w:szCs w:val="28"/>
        </w:rPr>
        <w:t xml:space="preserve"> </w:t>
      </w:r>
      <w:r>
        <w:rPr>
          <w:rFonts w:ascii="Times New Roman" w:hAnsi="Times New Roman"/>
          <w:sz w:val="28"/>
          <w:szCs w:val="28"/>
        </w:rPr>
        <w:t xml:space="preserve">– </w:t>
      </w:r>
      <w:r w:rsidRPr="000A79F1">
        <w:rPr>
          <w:rFonts w:ascii="Times New Roman" w:eastAsiaTheme="minorHAnsi" w:hAnsi="Times New Roman"/>
          <w:sz w:val="28"/>
          <w:szCs w:val="28"/>
          <w:lang w:eastAsia="en-US"/>
        </w:rPr>
        <w:t>М.: Педагогика, 1982.</w:t>
      </w:r>
      <w:r>
        <w:rPr>
          <w:rFonts w:ascii="Times New Roman" w:eastAsiaTheme="minorHAnsi" w:hAnsi="Times New Roman"/>
          <w:sz w:val="28"/>
          <w:szCs w:val="28"/>
          <w:lang w:eastAsia="en-US"/>
        </w:rPr>
        <w:t xml:space="preserve"> – С. 11-87.</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Italic" w:hAnsi="Times New Roman"/>
          <w:iCs/>
          <w:sz w:val="28"/>
          <w:szCs w:val="28"/>
          <w:lang w:eastAsia="en-US"/>
        </w:rPr>
        <w:lastRenderedPageBreak/>
        <w:t xml:space="preserve">Выготский Л.С. </w:t>
      </w:r>
      <w:r w:rsidRPr="000A79F1">
        <w:rPr>
          <w:rFonts w:ascii="Times New Roman" w:eastAsia="TimesNewRomanPSMT" w:hAnsi="Times New Roman"/>
          <w:sz w:val="28"/>
          <w:szCs w:val="28"/>
          <w:lang w:eastAsia="en-US"/>
        </w:rPr>
        <w:t>Проблема сознания</w:t>
      </w:r>
      <w:r>
        <w:rPr>
          <w:rFonts w:ascii="Times New Roman" w:eastAsia="TimesNewRomanPSMT" w:hAnsi="Times New Roman"/>
          <w:sz w:val="28"/>
          <w:szCs w:val="28"/>
          <w:lang w:eastAsia="en-US"/>
        </w:rPr>
        <w:t xml:space="preserve"> / Л.С. Выготский </w:t>
      </w:r>
      <w:r w:rsidRPr="000A79F1">
        <w:rPr>
          <w:rFonts w:ascii="Times New Roman" w:eastAsia="TimesNewRomanPSMT" w:hAnsi="Times New Roman"/>
          <w:sz w:val="28"/>
          <w:szCs w:val="28"/>
          <w:lang w:eastAsia="en-US"/>
        </w:rPr>
        <w:t xml:space="preserve"> // Собрание сочинений в 6 т. Т. 1. </w:t>
      </w:r>
      <w:r>
        <w:rPr>
          <w:rFonts w:ascii="Times New Roman" w:eastAsia="TimesNewRomanPSMT" w:hAnsi="Times New Roman"/>
          <w:sz w:val="28"/>
          <w:szCs w:val="28"/>
          <w:lang w:eastAsia="en-US"/>
        </w:rPr>
        <w:t xml:space="preserve"> – </w:t>
      </w:r>
      <w:r w:rsidRPr="000A79F1">
        <w:rPr>
          <w:rFonts w:ascii="Times New Roman" w:eastAsia="TimesNewRomanPSMT" w:hAnsi="Times New Roman"/>
          <w:sz w:val="28"/>
          <w:szCs w:val="28"/>
          <w:lang w:eastAsia="en-US"/>
        </w:rPr>
        <w:t xml:space="preserve">М.: Педагогика, 1982. </w:t>
      </w:r>
      <w:r>
        <w:rPr>
          <w:rFonts w:ascii="Times New Roman" w:eastAsia="TimesNewRomanPSMT" w:hAnsi="Times New Roman"/>
          <w:sz w:val="28"/>
          <w:szCs w:val="28"/>
          <w:lang w:eastAsia="en-US"/>
        </w:rPr>
        <w:t xml:space="preserve">– </w:t>
      </w:r>
      <w:r w:rsidRPr="000A79F1">
        <w:rPr>
          <w:rFonts w:ascii="Times New Roman" w:eastAsia="TimesNewRomanPSMT" w:hAnsi="Times New Roman"/>
          <w:sz w:val="28"/>
          <w:szCs w:val="28"/>
          <w:lang w:eastAsia="en-US"/>
        </w:rPr>
        <w:t xml:space="preserve">С. 156–167.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eastAsia="Times New Roman" w:hAnsi="Times New Roman"/>
          <w:sz w:val="28"/>
          <w:szCs w:val="28"/>
        </w:rPr>
        <w:t>Выготский Л.С. Мышление и речь /</w:t>
      </w:r>
      <w:r w:rsidRPr="00832C2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 xml:space="preserve">Л.С. Выготский. – </w:t>
      </w:r>
      <w:r w:rsidRPr="000A79F1">
        <w:rPr>
          <w:rFonts w:ascii="Times New Roman" w:eastAsia="TimesNewRomanPSMT" w:hAnsi="Times New Roman"/>
          <w:sz w:val="28"/>
          <w:szCs w:val="28"/>
          <w:lang w:eastAsia="en-US"/>
        </w:rPr>
        <w:t xml:space="preserve"> </w:t>
      </w:r>
      <w:r w:rsidRPr="000A79F1">
        <w:rPr>
          <w:rFonts w:ascii="Times New Roman" w:eastAsia="Times New Roman" w:hAnsi="Times New Roman"/>
          <w:sz w:val="28"/>
          <w:szCs w:val="28"/>
        </w:rPr>
        <w:t xml:space="preserve">М.: Лабиринт, 1999.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352 с.</w:t>
      </w:r>
      <w:r w:rsidRPr="000A79F1">
        <w:rPr>
          <w:rFonts w:ascii="Times New Roman" w:eastAsia="TimesNewRomanPSMT" w:hAnsi="Times New Roman"/>
          <w:sz w:val="28"/>
          <w:szCs w:val="28"/>
          <w:lang w:eastAsia="en-US"/>
        </w:rPr>
        <w:t>.</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Гак В.Г. Человек в языке. Говорящий и пространство ситуации // В.Г. Гак Языковые преобразования. </w:t>
      </w:r>
      <w:r>
        <w:rPr>
          <w:rFonts w:ascii="Times New Roman" w:hAnsi="Times New Roman"/>
          <w:sz w:val="28"/>
          <w:szCs w:val="28"/>
        </w:rPr>
        <w:t xml:space="preserve"> – </w:t>
      </w:r>
      <w:r w:rsidRPr="000A79F1">
        <w:rPr>
          <w:rFonts w:ascii="Times New Roman" w:hAnsi="Times New Roman"/>
          <w:sz w:val="28"/>
          <w:szCs w:val="28"/>
        </w:rPr>
        <w:t xml:space="preserve">М.: Языки русской культуры, 1998. </w:t>
      </w:r>
      <w:r>
        <w:rPr>
          <w:rFonts w:ascii="Times New Roman" w:hAnsi="Times New Roman"/>
          <w:sz w:val="28"/>
          <w:szCs w:val="28"/>
        </w:rPr>
        <w:t xml:space="preserve">– </w:t>
      </w:r>
      <w:r w:rsidRPr="000A79F1">
        <w:rPr>
          <w:rFonts w:ascii="Times New Roman" w:hAnsi="Times New Roman"/>
          <w:sz w:val="28"/>
          <w:szCs w:val="28"/>
        </w:rPr>
        <w:t xml:space="preserve">768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rPr>
        <w:t>Галстян С.С. Языковая личность – основа те</w:t>
      </w:r>
      <w:r>
        <w:rPr>
          <w:rFonts w:ascii="Times New Roman" w:eastAsia="TimesNewRomanPSMT" w:hAnsi="Times New Roman"/>
          <w:sz w:val="28"/>
          <w:szCs w:val="28"/>
        </w:rPr>
        <w:t xml:space="preserve">левизионной коммуникации / С.С. Галстян // </w:t>
      </w:r>
      <w:r w:rsidRPr="000A79F1">
        <w:rPr>
          <w:rFonts w:ascii="Times New Roman" w:hAnsi="Times New Roman"/>
          <w:sz w:val="28"/>
          <w:szCs w:val="28"/>
        </w:rPr>
        <w:t xml:space="preserve">Вестник электронных и печатных СМИ: научно-теоретический журнал. </w:t>
      </w:r>
      <w:r>
        <w:rPr>
          <w:rFonts w:ascii="Times New Roman" w:hAnsi="Times New Roman"/>
          <w:sz w:val="28"/>
          <w:szCs w:val="28"/>
        </w:rPr>
        <w:t xml:space="preserve">– </w:t>
      </w:r>
      <w:r w:rsidRPr="000A79F1">
        <w:rPr>
          <w:rFonts w:ascii="Times New Roman" w:hAnsi="Times New Roman"/>
          <w:sz w:val="28"/>
          <w:szCs w:val="28"/>
        </w:rPr>
        <w:t xml:space="preserve">Вып. № 3. Режим доступа: </w:t>
      </w:r>
      <w:hyperlink r:id="rId8" w:history="1">
        <w:r w:rsidRPr="000A79F1">
          <w:rPr>
            <w:rStyle w:val="ac"/>
            <w:rFonts w:ascii="Times New Roman" w:hAnsi="Times New Roman"/>
            <w:color w:val="auto"/>
            <w:sz w:val="28"/>
            <w:szCs w:val="28"/>
            <w:u w:val="none"/>
          </w:rPr>
          <w:t>http://vestnik.ipk.ru/index.php?id=1544</w:t>
        </w:r>
      </w:hyperlink>
      <w:r>
        <w:rPr>
          <w:rFonts w:ascii="Times New Roman" w:hAnsi="Times New Roman"/>
          <w:sz w:val="28"/>
          <w:szCs w:val="28"/>
        </w:rPr>
        <w:t xml:space="preserve"> (дата обращения 04.08. 2016).</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rPr>
        <w:t>Гаспаров Б.М. Язык, память, образ. Лингвистика</w:t>
      </w:r>
      <w:r>
        <w:rPr>
          <w:rFonts w:ascii="Times New Roman" w:eastAsia="TimesNewRomanPSMT" w:hAnsi="Times New Roman"/>
          <w:sz w:val="28"/>
          <w:szCs w:val="28"/>
        </w:rPr>
        <w:t xml:space="preserve"> языкового существования/ Б.М.  Гаспаров. – </w:t>
      </w:r>
      <w:r w:rsidRPr="000A79F1">
        <w:rPr>
          <w:rFonts w:ascii="Times New Roman" w:eastAsia="TimesNewRomanPSMT" w:hAnsi="Times New Roman"/>
          <w:sz w:val="28"/>
          <w:szCs w:val="28"/>
        </w:rPr>
        <w:t xml:space="preserve"> М.: Новое литературное обозрение, 1996.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352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Гафурова М.Ю. Социально-философский анализ феномена проективности языка (в «пространстве между»  индивидуальным, социальным и общественным): ав</w:t>
      </w:r>
      <w:r>
        <w:rPr>
          <w:rFonts w:ascii="Times New Roman" w:hAnsi="Times New Roman"/>
          <w:sz w:val="28"/>
          <w:szCs w:val="28"/>
        </w:rPr>
        <w:t xml:space="preserve">тореф. дис. … канд. филос. наук / М.Ю. Гафурова. – </w:t>
      </w:r>
      <w:r w:rsidRPr="000A79F1">
        <w:rPr>
          <w:rFonts w:ascii="Times New Roman" w:hAnsi="Times New Roman"/>
          <w:sz w:val="28"/>
          <w:szCs w:val="28"/>
        </w:rPr>
        <w:t xml:space="preserve"> Казань, 2008. </w:t>
      </w:r>
      <w:r>
        <w:rPr>
          <w:rFonts w:ascii="Times New Roman" w:hAnsi="Times New Roman"/>
          <w:sz w:val="28"/>
          <w:szCs w:val="28"/>
        </w:rPr>
        <w:t xml:space="preserve"> – </w:t>
      </w:r>
      <w:r w:rsidRPr="000A79F1">
        <w:rPr>
          <w:rFonts w:ascii="Times New Roman" w:hAnsi="Times New Roman"/>
          <w:sz w:val="28"/>
          <w:szCs w:val="28"/>
        </w:rPr>
        <w:t xml:space="preserve">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Герген К. Дж. Сотовый телефон и отсутствующее присутствие</w:t>
      </w:r>
      <w:r>
        <w:rPr>
          <w:rFonts w:ascii="Times New Roman" w:hAnsi="Times New Roman"/>
          <w:sz w:val="28"/>
          <w:szCs w:val="28"/>
        </w:rPr>
        <w:t xml:space="preserve"> / К.Дж. Герген</w:t>
      </w:r>
      <w:r w:rsidRPr="000A79F1">
        <w:rPr>
          <w:rFonts w:ascii="Times New Roman" w:hAnsi="Times New Roman"/>
          <w:sz w:val="28"/>
          <w:szCs w:val="28"/>
        </w:rPr>
        <w:t xml:space="preserve"> // </w:t>
      </w:r>
      <w:hyperlink r:id="rId9" w:history="1">
        <w:r w:rsidRPr="000A79F1">
          <w:rPr>
            <w:rFonts w:ascii="Times New Roman" w:eastAsia="Times New Roman" w:hAnsi="Times New Roman"/>
            <w:iCs/>
            <w:sz w:val="28"/>
            <w:szCs w:val="28"/>
          </w:rPr>
          <w:t>Постнеклассическая психология</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 xml:space="preserve"> 2005.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 1</w:t>
        </w:r>
      </w:hyperlink>
      <w:r w:rsidRPr="000A79F1">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С. 31-50.</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Горелов И. Н., Седо</w:t>
      </w:r>
      <w:r>
        <w:rPr>
          <w:rFonts w:ascii="Times New Roman" w:eastAsia="Times New Roman" w:hAnsi="Times New Roman"/>
          <w:sz w:val="28"/>
          <w:szCs w:val="28"/>
        </w:rPr>
        <w:t xml:space="preserve">в К.Ф. Основы психолингвистики / Н.Н. Горелов, К.Ф. Седов. – </w:t>
      </w:r>
      <w:r w:rsidRPr="000A79F1">
        <w:rPr>
          <w:rFonts w:ascii="Times New Roman" w:eastAsia="Times New Roman" w:hAnsi="Times New Roman"/>
          <w:sz w:val="28"/>
          <w:szCs w:val="28"/>
        </w:rPr>
        <w:t xml:space="preserve"> М.: Лабиринт, 1997.</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 224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Горностаева М.В. Креативность социального действия по Х. Йоасу – постулаты и пределы</w:t>
      </w:r>
      <w:r>
        <w:rPr>
          <w:rFonts w:ascii="Times New Roman" w:hAnsi="Times New Roman"/>
          <w:sz w:val="28"/>
          <w:szCs w:val="28"/>
        </w:rPr>
        <w:t xml:space="preserve"> / М.В. Горностаева</w:t>
      </w:r>
      <w:r w:rsidRPr="000A79F1">
        <w:rPr>
          <w:rFonts w:ascii="Times New Roman" w:hAnsi="Times New Roman"/>
          <w:sz w:val="28"/>
          <w:szCs w:val="28"/>
        </w:rPr>
        <w:t xml:space="preserve"> // </w:t>
      </w:r>
      <w:r w:rsidRPr="000A79F1">
        <w:rPr>
          <w:rFonts w:ascii="Times New Roman" w:eastAsia="TimesNewRomanPS-ItalicMT" w:hAnsi="Times New Roman"/>
          <w:iCs/>
          <w:sz w:val="28"/>
          <w:szCs w:val="28"/>
        </w:rPr>
        <w:t>Социологические исследования</w:t>
      </w:r>
      <w:r w:rsidRPr="000A79F1">
        <w:rPr>
          <w:rFonts w:ascii="Times New Roman" w:eastAsia="TimesNewRomanPS-ItalicMT" w:hAnsi="Times New Roman"/>
          <w:sz w:val="28"/>
          <w:szCs w:val="28"/>
        </w:rPr>
        <w:t xml:space="preserve">. </w:t>
      </w:r>
      <w:r>
        <w:rPr>
          <w:rFonts w:ascii="Times New Roman" w:eastAsia="TimesNewRomanPS-ItalicMT" w:hAnsi="Times New Roman"/>
          <w:sz w:val="28"/>
          <w:szCs w:val="28"/>
        </w:rPr>
        <w:t xml:space="preserve"> – </w:t>
      </w:r>
      <w:r w:rsidRPr="000A79F1">
        <w:rPr>
          <w:rFonts w:ascii="Times New Roman" w:eastAsia="TimesNewRomanPS-ItalicMT" w:hAnsi="Times New Roman"/>
          <w:sz w:val="28"/>
          <w:szCs w:val="28"/>
        </w:rPr>
        <w:t xml:space="preserve">2010. </w:t>
      </w:r>
      <w:r>
        <w:rPr>
          <w:rFonts w:ascii="Times New Roman" w:eastAsia="TimesNewRomanPS-ItalicMT" w:hAnsi="Times New Roman"/>
          <w:sz w:val="28"/>
          <w:szCs w:val="28"/>
        </w:rPr>
        <w:t xml:space="preserve"> – </w:t>
      </w:r>
      <w:r w:rsidRPr="000A79F1">
        <w:rPr>
          <w:rFonts w:ascii="Times New Roman" w:eastAsia="TimesNewRomanPS-ItalicMT" w:hAnsi="Times New Roman"/>
          <w:sz w:val="28"/>
          <w:szCs w:val="28"/>
        </w:rPr>
        <w:t xml:space="preserve">№ 6. </w:t>
      </w:r>
      <w:r>
        <w:rPr>
          <w:rFonts w:ascii="Times New Roman" w:eastAsia="TimesNewRomanPS-ItalicMT" w:hAnsi="Times New Roman"/>
          <w:sz w:val="28"/>
          <w:szCs w:val="28"/>
        </w:rPr>
        <w:t xml:space="preserve"> – </w:t>
      </w:r>
      <w:r w:rsidRPr="000A79F1">
        <w:rPr>
          <w:rFonts w:ascii="Times New Roman" w:eastAsia="TimesNewRomanPS-ItalicMT" w:hAnsi="Times New Roman"/>
          <w:sz w:val="28"/>
          <w:szCs w:val="28"/>
        </w:rPr>
        <w:t>C. 23-26.</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Григорьян Э.Р. Социальн</w:t>
      </w:r>
      <w:r>
        <w:rPr>
          <w:rFonts w:ascii="Times New Roman" w:hAnsi="Times New Roman"/>
          <w:sz w:val="28"/>
          <w:szCs w:val="28"/>
        </w:rPr>
        <w:t xml:space="preserve">ые нормы в эволюционном аспекте / Э.Р. Григорьян. – </w:t>
      </w:r>
      <w:r w:rsidRPr="000A79F1">
        <w:rPr>
          <w:rFonts w:ascii="Times New Roman" w:hAnsi="Times New Roman"/>
          <w:sz w:val="28"/>
          <w:szCs w:val="28"/>
        </w:rPr>
        <w:t xml:space="preserve"> М.:  ИСН, 2013. </w:t>
      </w:r>
      <w:r>
        <w:rPr>
          <w:rFonts w:ascii="Times New Roman" w:hAnsi="Times New Roman"/>
          <w:sz w:val="28"/>
          <w:szCs w:val="28"/>
        </w:rPr>
        <w:t xml:space="preserve"> – </w:t>
      </w:r>
      <w:r w:rsidRPr="000A79F1">
        <w:rPr>
          <w:rFonts w:ascii="Times New Roman" w:hAnsi="Times New Roman"/>
          <w:sz w:val="28"/>
          <w:szCs w:val="28"/>
        </w:rPr>
        <w:t xml:space="preserve">180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Гридина Т.А.  Языковая игра:</w:t>
      </w:r>
      <w:r>
        <w:rPr>
          <w:rFonts w:ascii="Times New Roman" w:hAnsi="Times New Roman"/>
          <w:sz w:val="28"/>
          <w:szCs w:val="28"/>
        </w:rPr>
        <w:t xml:space="preserve"> стереотип и творчество / Т.А. Гриндина. – </w:t>
      </w:r>
      <w:r w:rsidRPr="000A79F1">
        <w:rPr>
          <w:rFonts w:ascii="Times New Roman" w:hAnsi="Times New Roman"/>
          <w:sz w:val="28"/>
          <w:szCs w:val="28"/>
        </w:rPr>
        <w:t xml:space="preserve"> Екатеринбург:  Издательство Уральского государственного педагогического университета , 1996. </w:t>
      </w:r>
      <w:r>
        <w:rPr>
          <w:rFonts w:ascii="Times New Roman" w:hAnsi="Times New Roman"/>
          <w:sz w:val="28"/>
          <w:szCs w:val="28"/>
        </w:rPr>
        <w:t xml:space="preserve"> – </w:t>
      </w:r>
      <w:r w:rsidRPr="000A79F1">
        <w:rPr>
          <w:rFonts w:ascii="Times New Roman" w:hAnsi="Times New Roman"/>
          <w:sz w:val="28"/>
          <w:szCs w:val="28"/>
        </w:rPr>
        <w:t xml:space="preserve">228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ItalicMT" w:hAnsi="Times New Roman"/>
          <w:iCs/>
          <w:sz w:val="28"/>
          <w:szCs w:val="28"/>
        </w:rPr>
        <w:lastRenderedPageBreak/>
        <w:t>Гридина Т.А.</w:t>
      </w:r>
      <w:r w:rsidRPr="000A79F1">
        <w:rPr>
          <w:rFonts w:ascii="Times New Roman" w:eastAsia="TimesNewRomanPS-ItalicMT" w:hAnsi="Times New Roman"/>
          <w:i/>
          <w:iCs/>
          <w:sz w:val="28"/>
          <w:szCs w:val="28"/>
        </w:rPr>
        <w:t xml:space="preserve"> </w:t>
      </w:r>
      <w:r w:rsidRPr="000A79F1">
        <w:rPr>
          <w:rFonts w:ascii="Times New Roman" w:eastAsia="TimesNewRomanPSMT" w:hAnsi="Times New Roman"/>
          <w:sz w:val="28"/>
          <w:szCs w:val="28"/>
        </w:rPr>
        <w:t>К истокам вербальной креативности: творческие эвристики детской речи</w:t>
      </w:r>
      <w:r>
        <w:rPr>
          <w:rFonts w:ascii="Times New Roman" w:eastAsia="TimesNewRomanPSMT" w:hAnsi="Times New Roman"/>
          <w:sz w:val="28"/>
          <w:szCs w:val="28"/>
        </w:rPr>
        <w:t xml:space="preserve"> / Т.А. Гриндина</w:t>
      </w:r>
      <w:r w:rsidRPr="000A79F1">
        <w:rPr>
          <w:rFonts w:ascii="Times New Roman" w:eastAsia="TimesNewRomanPSMT" w:hAnsi="Times New Roman"/>
          <w:sz w:val="28"/>
          <w:szCs w:val="28"/>
        </w:rPr>
        <w:t xml:space="preserve"> // Лингвистика креатива.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Екатеринбург, 2009. </w:t>
      </w:r>
      <w:r>
        <w:rPr>
          <w:rFonts w:ascii="Times New Roman" w:eastAsia="TimesNewRomanPSMT" w:hAnsi="Times New Roman"/>
          <w:sz w:val="28"/>
          <w:szCs w:val="28"/>
        </w:rPr>
        <w:t>– С. 5-58.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Гр</w:t>
      </w:r>
      <w:r>
        <w:rPr>
          <w:rFonts w:ascii="Times New Roman" w:hAnsi="Times New Roman"/>
          <w:sz w:val="28"/>
          <w:szCs w:val="28"/>
        </w:rPr>
        <w:t xml:space="preserve">ицанов А.А. Мишель Фуко / А.А. Грицанов. – </w:t>
      </w:r>
      <w:r w:rsidRPr="000A79F1">
        <w:rPr>
          <w:rFonts w:ascii="Times New Roman" w:hAnsi="Times New Roman"/>
          <w:sz w:val="28"/>
          <w:szCs w:val="28"/>
        </w:rPr>
        <w:t xml:space="preserve"> Минск: Книжный дом, 2008. </w:t>
      </w:r>
      <w:r>
        <w:rPr>
          <w:rFonts w:ascii="Times New Roman" w:hAnsi="Times New Roman"/>
          <w:sz w:val="28"/>
          <w:szCs w:val="28"/>
        </w:rPr>
        <w:t xml:space="preserve"> – </w:t>
      </w:r>
      <w:r w:rsidRPr="000A79F1">
        <w:rPr>
          <w:rFonts w:ascii="Times New Roman" w:hAnsi="Times New Roman"/>
          <w:sz w:val="28"/>
          <w:szCs w:val="28"/>
        </w:rPr>
        <w:t xml:space="preserve">320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w:t>
      </w:r>
      <w:r>
        <w:rPr>
          <w:rFonts w:ascii="Times New Roman" w:hAnsi="Times New Roman"/>
          <w:sz w:val="28"/>
          <w:szCs w:val="28"/>
        </w:rPr>
        <w:t>ромов  И.А. Западная социология / И.А. Громов. –</w:t>
      </w:r>
      <w:r w:rsidRPr="000A79F1">
        <w:rPr>
          <w:rFonts w:ascii="Times New Roman" w:hAnsi="Times New Roman"/>
          <w:sz w:val="28"/>
          <w:szCs w:val="28"/>
        </w:rPr>
        <w:t xml:space="preserve"> СПб.:  ООО «Издательство ДНК», 2003. </w:t>
      </w:r>
      <w:r>
        <w:rPr>
          <w:rFonts w:ascii="Times New Roman" w:hAnsi="Times New Roman"/>
          <w:sz w:val="28"/>
          <w:szCs w:val="28"/>
        </w:rPr>
        <w:t xml:space="preserve">– </w:t>
      </w:r>
      <w:r w:rsidRPr="000A79F1">
        <w:rPr>
          <w:rFonts w:ascii="Times New Roman" w:hAnsi="Times New Roman"/>
          <w:sz w:val="28"/>
          <w:szCs w:val="28"/>
        </w:rPr>
        <w:t xml:space="preserve">912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Грязнов А.Ф. Язык и деятельность: Критиче</w:t>
      </w:r>
      <w:r>
        <w:rPr>
          <w:rFonts w:ascii="Times New Roman" w:hAnsi="Times New Roman"/>
          <w:sz w:val="28"/>
          <w:szCs w:val="28"/>
        </w:rPr>
        <w:t xml:space="preserve">ский анализ витгенштейнианства / А.Ф. Грязнов. – </w:t>
      </w:r>
      <w:r w:rsidRPr="000A79F1">
        <w:rPr>
          <w:rFonts w:ascii="Times New Roman" w:hAnsi="Times New Roman"/>
          <w:sz w:val="28"/>
          <w:szCs w:val="28"/>
        </w:rPr>
        <w:t xml:space="preserve">М.: Издательство МГУ, 1991. </w:t>
      </w:r>
      <w:r>
        <w:rPr>
          <w:rFonts w:ascii="Times New Roman" w:hAnsi="Times New Roman"/>
          <w:sz w:val="28"/>
          <w:szCs w:val="28"/>
        </w:rPr>
        <w:t xml:space="preserve"> – </w:t>
      </w:r>
      <w:r w:rsidRPr="000A79F1">
        <w:rPr>
          <w:rFonts w:ascii="Times New Roman" w:hAnsi="Times New Roman"/>
          <w:sz w:val="28"/>
          <w:szCs w:val="28"/>
        </w:rPr>
        <w:t xml:space="preserve">152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 xml:space="preserve">Гусейнов А.А. Цели и ценности: как возможен моральный поступок? / А.А. Гусейнов </w:t>
      </w:r>
      <w:r>
        <w:rPr>
          <w:rFonts w:ascii="Times New Roman" w:eastAsia="Times New Roman" w:hAnsi="Times New Roman"/>
          <w:iCs/>
          <w:sz w:val="28"/>
          <w:szCs w:val="28"/>
        </w:rPr>
        <w:t xml:space="preserve">// </w:t>
      </w:r>
      <w:r w:rsidRPr="000A79F1">
        <w:rPr>
          <w:rFonts w:ascii="Times New Roman" w:eastAsia="Times New Roman" w:hAnsi="Times New Roman"/>
          <w:iCs/>
          <w:sz w:val="28"/>
          <w:szCs w:val="28"/>
        </w:rPr>
        <w:t xml:space="preserve">Этическая мысль. </w:t>
      </w:r>
      <w:r>
        <w:rPr>
          <w:rFonts w:ascii="Times New Roman" w:eastAsia="Times New Roman" w:hAnsi="Times New Roman"/>
          <w:iCs/>
          <w:sz w:val="28"/>
          <w:szCs w:val="28"/>
        </w:rPr>
        <w:t xml:space="preserve">– </w:t>
      </w:r>
      <w:r w:rsidRPr="000A79F1">
        <w:rPr>
          <w:rFonts w:ascii="Times New Roman" w:eastAsia="Times New Roman" w:hAnsi="Times New Roman"/>
          <w:iCs/>
          <w:sz w:val="28"/>
          <w:szCs w:val="28"/>
        </w:rPr>
        <w:t xml:space="preserve">Вып. 3.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 xml:space="preserve">М.: ИФ РАН, 2002. </w:t>
      </w:r>
      <w:r>
        <w:rPr>
          <w:rFonts w:ascii="Times New Roman" w:eastAsia="Times New Roman" w:hAnsi="Times New Roman"/>
          <w:iCs/>
          <w:sz w:val="28"/>
          <w:szCs w:val="28"/>
        </w:rPr>
        <w:t xml:space="preserve">– </w:t>
      </w:r>
      <w:r w:rsidRPr="000A79F1">
        <w:rPr>
          <w:rFonts w:ascii="Times New Roman" w:eastAsia="Times New Roman" w:hAnsi="Times New Roman"/>
          <w:iCs/>
          <w:sz w:val="28"/>
          <w:szCs w:val="28"/>
        </w:rPr>
        <w:t xml:space="preserve">С. 19-56.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bCs/>
          <w:sz w:val="28"/>
          <w:szCs w:val="28"/>
        </w:rPr>
        <w:t xml:space="preserve">Гуссерль Э. </w:t>
      </w:r>
      <w:r w:rsidRPr="000A79F1">
        <w:rPr>
          <w:rFonts w:ascii="Times New Roman" w:eastAsia="TimesNewRoman" w:hAnsi="Times New Roman"/>
          <w:sz w:val="28"/>
          <w:szCs w:val="28"/>
        </w:rPr>
        <w:t>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w:t>
      </w:r>
      <w:r>
        <w:rPr>
          <w:rFonts w:ascii="Times New Roman" w:eastAsia="TimesNewRoman" w:hAnsi="Times New Roman"/>
          <w:sz w:val="28"/>
          <w:szCs w:val="28"/>
        </w:rPr>
        <w:t xml:space="preserve">ии. Философия как строгая наука / Э. Гуссерль. – </w:t>
      </w:r>
      <w:r w:rsidRPr="000A79F1">
        <w:rPr>
          <w:rFonts w:ascii="Times New Roman" w:eastAsia="TimesNewRoman" w:hAnsi="Times New Roman"/>
          <w:sz w:val="28"/>
          <w:szCs w:val="28"/>
        </w:rPr>
        <w:t xml:space="preserve"> Минск: Харвест; М.: АСТ, 2000. </w:t>
      </w:r>
      <w:r>
        <w:rPr>
          <w:rFonts w:ascii="Times New Roman" w:eastAsia="TimesNewRoman" w:hAnsi="Times New Roman"/>
          <w:sz w:val="28"/>
          <w:szCs w:val="28"/>
        </w:rPr>
        <w:t xml:space="preserve"> – </w:t>
      </w:r>
      <w:r w:rsidRPr="000A79F1">
        <w:rPr>
          <w:rFonts w:ascii="Times New Roman" w:eastAsia="TimesNewRoman" w:hAnsi="Times New Roman"/>
          <w:sz w:val="28"/>
          <w:szCs w:val="28"/>
        </w:rPr>
        <w:t>752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Гуссе</w:t>
      </w:r>
      <w:r>
        <w:rPr>
          <w:rFonts w:ascii="Times New Roman" w:eastAsia="Times New Roman" w:hAnsi="Times New Roman"/>
          <w:sz w:val="28"/>
          <w:szCs w:val="28"/>
        </w:rPr>
        <w:t>рль Э. Картезианские медитации. /</w:t>
      </w:r>
      <w:r w:rsidRPr="00F15B93">
        <w:rPr>
          <w:rFonts w:ascii="Times New Roman" w:eastAsia="TimesNewRoman" w:hAnsi="Times New Roman"/>
          <w:sz w:val="28"/>
          <w:szCs w:val="28"/>
        </w:rPr>
        <w:t xml:space="preserve"> </w:t>
      </w:r>
      <w:r>
        <w:rPr>
          <w:rFonts w:ascii="Times New Roman" w:eastAsia="TimesNewRoman" w:hAnsi="Times New Roman"/>
          <w:sz w:val="28"/>
          <w:szCs w:val="28"/>
        </w:rPr>
        <w:t xml:space="preserve">Э. Гуссерль. – </w:t>
      </w:r>
      <w:r w:rsidRPr="000A79F1">
        <w:rPr>
          <w:rFonts w:ascii="Times New Roman" w:eastAsia="TimesNewRoman" w:hAnsi="Times New Roman"/>
          <w:sz w:val="28"/>
          <w:szCs w:val="28"/>
        </w:rPr>
        <w:t xml:space="preserve"> </w:t>
      </w:r>
      <w:r w:rsidRPr="000A79F1">
        <w:rPr>
          <w:rFonts w:ascii="Times New Roman" w:eastAsia="Times New Roman" w:hAnsi="Times New Roman"/>
          <w:sz w:val="28"/>
          <w:szCs w:val="28"/>
        </w:rPr>
        <w:t xml:space="preserve">М.: Академический проект, 2010.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229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Гутнер Г.Б. Языковые игры: практика следования правилу и философская рефлексия</w:t>
      </w:r>
      <w:r>
        <w:rPr>
          <w:rFonts w:ascii="Times New Roman" w:hAnsi="Times New Roman"/>
          <w:sz w:val="28"/>
          <w:szCs w:val="28"/>
        </w:rPr>
        <w:t xml:space="preserve"> / Г.Б. Гутнер</w:t>
      </w:r>
      <w:r w:rsidRPr="000A79F1">
        <w:rPr>
          <w:rFonts w:ascii="Times New Roman" w:hAnsi="Times New Roman"/>
          <w:sz w:val="28"/>
          <w:szCs w:val="28"/>
        </w:rPr>
        <w:t xml:space="preserve"> // </w:t>
      </w:r>
      <w:r w:rsidRPr="000A79F1">
        <w:rPr>
          <w:rFonts w:ascii="Times New Roman" w:hAnsi="Times New Roman"/>
          <w:bCs/>
          <w:sz w:val="28"/>
          <w:szCs w:val="28"/>
        </w:rPr>
        <w:t>Santalka</w:t>
      </w:r>
      <w:r w:rsidRPr="000A79F1">
        <w:rPr>
          <w:rFonts w:ascii="Times New Roman" w:hAnsi="Times New Roman"/>
          <w:sz w:val="28"/>
          <w:szCs w:val="28"/>
        </w:rPr>
        <w:t xml:space="preserve">. Filosofija. </w:t>
      </w:r>
      <w:r>
        <w:rPr>
          <w:rFonts w:ascii="Times New Roman" w:hAnsi="Times New Roman"/>
          <w:sz w:val="28"/>
          <w:szCs w:val="28"/>
        </w:rPr>
        <w:t xml:space="preserve"> – </w:t>
      </w:r>
      <w:r w:rsidRPr="000A79F1">
        <w:rPr>
          <w:rFonts w:ascii="Times New Roman" w:hAnsi="Times New Roman"/>
          <w:sz w:val="28"/>
          <w:szCs w:val="28"/>
        </w:rPr>
        <w:t xml:space="preserve">2008. </w:t>
      </w:r>
      <w:r>
        <w:rPr>
          <w:rFonts w:ascii="Times New Roman" w:hAnsi="Times New Roman"/>
          <w:sz w:val="28"/>
          <w:szCs w:val="28"/>
        </w:rPr>
        <w:t xml:space="preserve"> – </w:t>
      </w:r>
      <w:r w:rsidRPr="000A79F1">
        <w:rPr>
          <w:rFonts w:ascii="Times New Roman" w:hAnsi="Times New Roman"/>
          <w:sz w:val="28"/>
          <w:szCs w:val="28"/>
        </w:rPr>
        <w:t xml:space="preserve">T. 16. </w:t>
      </w:r>
      <w:r>
        <w:rPr>
          <w:rFonts w:ascii="Times New Roman" w:hAnsi="Times New Roman"/>
          <w:sz w:val="28"/>
          <w:szCs w:val="28"/>
        </w:rPr>
        <w:t xml:space="preserve"> – </w:t>
      </w:r>
      <w:r w:rsidRPr="000A79F1">
        <w:rPr>
          <w:rFonts w:ascii="Times New Roman" w:hAnsi="Times New Roman"/>
          <w:sz w:val="28"/>
          <w:szCs w:val="28"/>
        </w:rPr>
        <w:t xml:space="preserve">№. 1. </w:t>
      </w:r>
      <w:r>
        <w:rPr>
          <w:rFonts w:ascii="Times New Roman" w:hAnsi="Times New Roman"/>
          <w:sz w:val="28"/>
          <w:szCs w:val="28"/>
        </w:rPr>
        <w:t xml:space="preserve"> – </w:t>
      </w:r>
      <w:r w:rsidRPr="000A79F1">
        <w:rPr>
          <w:rFonts w:ascii="Times New Roman" w:hAnsi="Times New Roman"/>
          <w:sz w:val="28"/>
          <w:szCs w:val="28"/>
        </w:rPr>
        <w:t>С. 37-48.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Гумбольдт В. фон. </w:t>
      </w:r>
      <w:r>
        <w:rPr>
          <w:rFonts w:ascii="Times New Roman" w:hAnsi="Times New Roman"/>
          <w:sz w:val="28"/>
          <w:szCs w:val="28"/>
        </w:rPr>
        <w:t xml:space="preserve">Избранные труды по языкознанию / В. фон Гумбольдт. – </w:t>
      </w:r>
      <w:r w:rsidRPr="000A79F1">
        <w:rPr>
          <w:rFonts w:ascii="Times New Roman" w:hAnsi="Times New Roman"/>
          <w:sz w:val="28"/>
          <w:szCs w:val="28"/>
        </w:rPr>
        <w:t>М.: Прогресс, 1984.</w:t>
      </w:r>
      <w:r>
        <w:rPr>
          <w:rFonts w:ascii="Times New Roman" w:hAnsi="Times New Roman"/>
          <w:sz w:val="28"/>
          <w:szCs w:val="28"/>
        </w:rPr>
        <w:t xml:space="preserve"> – 400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Гумбольдт В. фон</w:t>
      </w:r>
      <w:r>
        <w:rPr>
          <w:rFonts w:ascii="Times New Roman" w:hAnsi="Times New Roman"/>
          <w:sz w:val="28"/>
          <w:szCs w:val="28"/>
        </w:rPr>
        <w:t>. Язык и философия культуры /</w:t>
      </w:r>
      <w:r w:rsidRPr="000A79F1">
        <w:rPr>
          <w:rFonts w:ascii="Times New Roman" w:hAnsi="Times New Roman"/>
          <w:sz w:val="28"/>
          <w:szCs w:val="28"/>
        </w:rPr>
        <w:t xml:space="preserve"> </w:t>
      </w:r>
      <w:r>
        <w:rPr>
          <w:rFonts w:ascii="Times New Roman" w:hAnsi="Times New Roman"/>
          <w:sz w:val="28"/>
          <w:szCs w:val="28"/>
        </w:rPr>
        <w:t xml:space="preserve">В. фон Гумбольдт. – </w:t>
      </w:r>
      <w:r w:rsidRPr="000A79F1">
        <w:rPr>
          <w:rFonts w:ascii="Times New Roman" w:hAnsi="Times New Roman"/>
          <w:sz w:val="28"/>
          <w:szCs w:val="28"/>
        </w:rPr>
        <w:t xml:space="preserve">М.: Прогресс, 1985. </w:t>
      </w:r>
      <w:r>
        <w:rPr>
          <w:rFonts w:ascii="Times New Roman" w:hAnsi="Times New Roman"/>
          <w:sz w:val="28"/>
          <w:szCs w:val="28"/>
        </w:rPr>
        <w:t xml:space="preserve"> – </w:t>
      </w:r>
      <w:r w:rsidRPr="000A79F1">
        <w:rPr>
          <w:rFonts w:ascii="Times New Roman" w:hAnsi="Times New Roman"/>
          <w:sz w:val="28"/>
          <w:szCs w:val="28"/>
        </w:rPr>
        <w:t xml:space="preserve">452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Данилова Т.Г. Конструирование социальной реальности в дискурсе информационного общества: коммуникативный аспект: ав</w:t>
      </w:r>
      <w:r>
        <w:rPr>
          <w:rFonts w:ascii="Times New Roman" w:hAnsi="Times New Roman"/>
          <w:sz w:val="28"/>
          <w:szCs w:val="28"/>
        </w:rPr>
        <w:t xml:space="preserve">тореф. дис. … канд. филос. наук / Т.Г. Данилова. – </w:t>
      </w:r>
      <w:r w:rsidRPr="000A79F1">
        <w:rPr>
          <w:rFonts w:ascii="Times New Roman" w:hAnsi="Times New Roman"/>
          <w:sz w:val="28"/>
          <w:szCs w:val="28"/>
        </w:rPr>
        <w:t xml:space="preserve"> Томск, 2011. </w:t>
      </w:r>
      <w:r>
        <w:rPr>
          <w:rFonts w:ascii="Times New Roman" w:hAnsi="Times New Roman"/>
          <w:sz w:val="28"/>
          <w:szCs w:val="28"/>
        </w:rPr>
        <w:t xml:space="preserve"> – </w:t>
      </w:r>
      <w:r w:rsidRPr="000A79F1">
        <w:rPr>
          <w:rFonts w:ascii="Times New Roman" w:hAnsi="Times New Roman"/>
          <w:sz w:val="28"/>
          <w:szCs w:val="28"/>
        </w:rPr>
        <w:t xml:space="preserve">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Де-Вос Дж. Этнический плюрализм: конфликт и адаптация</w:t>
      </w:r>
      <w:r>
        <w:rPr>
          <w:rFonts w:ascii="Times New Roman" w:eastAsia="Times New Roman" w:hAnsi="Times New Roman"/>
          <w:iCs/>
          <w:sz w:val="28"/>
          <w:szCs w:val="28"/>
        </w:rPr>
        <w:t xml:space="preserve"> / Дж. Де-Вос</w:t>
      </w:r>
      <w:r w:rsidRPr="000A79F1">
        <w:rPr>
          <w:rFonts w:ascii="Times New Roman" w:eastAsia="Times New Roman" w:hAnsi="Times New Roman"/>
          <w:iCs/>
          <w:sz w:val="28"/>
          <w:szCs w:val="28"/>
        </w:rPr>
        <w:t xml:space="preserve"> // Личность, культура, этнос. Современная психологическая антропология / под ред. А.А. Белика.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 xml:space="preserve">М:  Смысл, 2001. </w:t>
      </w:r>
      <w:r>
        <w:rPr>
          <w:rFonts w:ascii="Times New Roman" w:eastAsia="Times New Roman" w:hAnsi="Times New Roman"/>
          <w:iCs/>
          <w:sz w:val="28"/>
          <w:szCs w:val="28"/>
        </w:rPr>
        <w:t xml:space="preserve">– </w:t>
      </w:r>
      <w:r w:rsidRPr="000A79F1">
        <w:rPr>
          <w:rFonts w:ascii="Times New Roman" w:eastAsia="Times New Roman" w:hAnsi="Times New Roman"/>
          <w:iCs/>
          <w:sz w:val="28"/>
          <w:szCs w:val="28"/>
        </w:rPr>
        <w:t>С. 229-276.</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Девятко И. Философия языка и язык социальной науки</w:t>
      </w:r>
      <w:r>
        <w:rPr>
          <w:rFonts w:ascii="Times New Roman" w:hAnsi="Times New Roman"/>
          <w:sz w:val="28"/>
          <w:szCs w:val="28"/>
        </w:rPr>
        <w:t xml:space="preserve"> / И. Девятко</w:t>
      </w:r>
      <w:r w:rsidRPr="000A79F1">
        <w:rPr>
          <w:rFonts w:ascii="Times New Roman" w:hAnsi="Times New Roman"/>
          <w:sz w:val="28"/>
          <w:szCs w:val="28"/>
        </w:rPr>
        <w:t xml:space="preserve"> // Журнал социологии и социальной антропологии. </w:t>
      </w:r>
      <w:r>
        <w:rPr>
          <w:rFonts w:ascii="Times New Roman" w:hAnsi="Times New Roman"/>
          <w:sz w:val="28"/>
          <w:szCs w:val="28"/>
        </w:rPr>
        <w:t xml:space="preserve">– </w:t>
      </w:r>
      <w:r w:rsidRPr="000A79F1">
        <w:rPr>
          <w:rFonts w:ascii="Times New Roman" w:hAnsi="Times New Roman"/>
          <w:sz w:val="28"/>
          <w:szCs w:val="28"/>
        </w:rPr>
        <w:t xml:space="preserve">2004. </w:t>
      </w:r>
      <w:r>
        <w:rPr>
          <w:rFonts w:ascii="Times New Roman" w:hAnsi="Times New Roman"/>
          <w:sz w:val="28"/>
          <w:szCs w:val="28"/>
        </w:rPr>
        <w:t xml:space="preserve">– </w:t>
      </w:r>
      <w:r w:rsidRPr="000A79F1">
        <w:rPr>
          <w:rFonts w:ascii="Times New Roman" w:hAnsi="Times New Roman"/>
          <w:sz w:val="28"/>
          <w:szCs w:val="28"/>
        </w:rPr>
        <w:t xml:space="preserve">Том VII. </w:t>
      </w:r>
      <w:r>
        <w:rPr>
          <w:rFonts w:ascii="Times New Roman" w:hAnsi="Times New Roman"/>
          <w:sz w:val="28"/>
          <w:szCs w:val="28"/>
        </w:rPr>
        <w:t xml:space="preserve"> – </w:t>
      </w:r>
      <w:r w:rsidRPr="000A79F1">
        <w:rPr>
          <w:rFonts w:ascii="Times New Roman" w:hAnsi="Times New Roman"/>
          <w:sz w:val="28"/>
          <w:szCs w:val="28"/>
        </w:rPr>
        <w:t xml:space="preserve">№ 5. </w:t>
      </w:r>
      <w:r>
        <w:rPr>
          <w:rFonts w:ascii="Times New Roman" w:hAnsi="Times New Roman"/>
          <w:sz w:val="28"/>
          <w:szCs w:val="28"/>
        </w:rPr>
        <w:t xml:space="preserve"> – </w:t>
      </w:r>
      <w:r w:rsidRPr="000A79F1">
        <w:rPr>
          <w:rFonts w:ascii="Times New Roman" w:hAnsi="Times New Roman"/>
          <w:sz w:val="28"/>
          <w:szCs w:val="28"/>
        </w:rPr>
        <w:t>С. 50-58.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sz w:val="28"/>
          <w:szCs w:val="28"/>
        </w:rPr>
        <w:t>Дейк Т. ва</w:t>
      </w:r>
      <w:r w:rsidRPr="000A79F1">
        <w:rPr>
          <w:rFonts w:ascii="Times New Roman" w:hAnsi="Times New Roman"/>
          <w:sz w:val="28"/>
          <w:szCs w:val="28"/>
        </w:rPr>
        <w:t>н. Дискурс и власть. Репрезентация домин</w:t>
      </w:r>
      <w:r>
        <w:rPr>
          <w:rFonts w:ascii="Times New Roman" w:hAnsi="Times New Roman"/>
          <w:sz w:val="28"/>
          <w:szCs w:val="28"/>
        </w:rPr>
        <w:t>ирования в языке и коммуникации /</w:t>
      </w:r>
      <w:r w:rsidRPr="000A79F1">
        <w:rPr>
          <w:rFonts w:ascii="Times New Roman" w:hAnsi="Times New Roman"/>
          <w:sz w:val="28"/>
          <w:szCs w:val="28"/>
        </w:rPr>
        <w:t xml:space="preserve"> </w:t>
      </w:r>
      <w:r>
        <w:rPr>
          <w:rFonts w:ascii="Times New Roman" w:hAnsi="Times New Roman"/>
          <w:sz w:val="28"/>
          <w:szCs w:val="28"/>
        </w:rPr>
        <w:t xml:space="preserve">Т. ван Дейк. – </w:t>
      </w:r>
      <w:r w:rsidRPr="000A79F1">
        <w:rPr>
          <w:rFonts w:ascii="Times New Roman" w:hAnsi="Times New Roman"/>
          <w:sz w:val="28"/>
          <w:szCs w:val="28"/>
        </w:rPr>
        <w:t xml:space="preserve">М.: Книжный дом «Либроком». 2013. </w:t>
      </w:r>
      <w:r>
        <w:rPr>
          <w:rFonts w:ascii="Times New Roman" w:hAnsi="Times New Roman"/>
          <w:sz w:val="28"/>
          <w:szCs w:val="28"/>
        </w:rPr>
        <w:t xml:space="preserve"> – </w:t>
      </w:r>
      <w:r w:rsidRPr="000A79F1">
        <w:rPr>
          <w:rFonts w:ascii="Times New Roman" w:hAnsi="Times New Roman"/>
          <w:sz w:val="28"/>
          <w:szCs w:val="28"/>
        </w:rPr>
        <w:t xml:space="preserve">337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Делез Ж. </w:t>
      </w:r>
      <w:r>
        <w:rPr>
          <w:rFonts w:ascii="Times New Roman" w:hAnsi="Times New Roman"/>
          <w:sz w:val="28"/>
          <w:szCs w:val="28"/>
          <w:shd w:val="clear" w:color="auto" w:fill="FFFFFF"/>
        </w:rPr>
        <w:t xml:space="preserve">Логика смысла / Ж. Делёз. – </w:t>
      </w:r>
      <w:r w:rsidRPr="000A79F1">
        <w:rPr>
          <w:rFonts w:ascii="Times New Roman" w:hAnsi="Times New Roman"/>
          <w:sz w:val="28"/>
          <w:szCs w:val="28"/>
          <w:shd w:val="clear" w:color="auto" w:fill="FFFFFF"/>
        </w:rPr>
        <w:t xml:space="preserve">М.: Изд. Центр «Академия», 1995.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200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shd w:val="clear" w:color="auto" w:fill="FFFFFF"/>
        </w:rPr>
        <w:t>Демьянков В.З. Личность, индивидуальность и субъективность в языке и речи</w:t>
      </w:r>
      <w:r>
        <w:rPr>
          <w:rFonts w:ascii="Times New Roman" w:hAnsi="Times New Roman"/>
          <w:sz w:val="28"/>
          <w:szCs w:val="28"/>
          <w:shd w:val="clear" w:color="auto" w:fill="FFFFFF"/>
        </w:rPr>
        <w:t xml:space="preserve"> / В.В. Демьянков</w:t>
      </w:r>
      <w:r w:rsidRPr="000A79F1">
        <w:rPr>
          <w:rFonts w:ascii="Times New Roman" w:hAnsi="Times New Roman"/>
          <w:sz w:val="28"/>
          <w:szCs w:val="28"/>
          <w:shd w:val="clear" w:color="auto" w:fill="FFFFFF"/>
        </w:rPr>
        <w:t xml:space="preserve"> / В сб.: «Я», «субъект», «индивид» в парадигмах современного языкознания.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М</w:t>
      </w:r>
      <w:r w:rsidRPr="006B083F">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ИНИОН</w:t>
      </w:r>
      <w:r w:rsidRPr="006B083F">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РАН</w:t>
      </w:r>
      <w:r w:rsidRPr="006B083F">
        <w:rPr>
          <w:rFonts w:ascii="Times New Roman" w:hAnsi="Times New Roman"/>
          <w:sz w:val="28"/>
          <w:szCs w:val="28"/>
          <w:shd w:val="clear" w:color="auto" w:fill="FFFFFF"/>
        </w:rPr>
        <w:t>, 1992.</w:t>
      </w:r>
      <w:r w:rsidRPr="000A79F1">
        <w:rPr>
          <w:rStyle w:val="apple-converted-space"/>
          <w:rFonts w:ascii="Times New Roman" w:hAnsi="Times New Roman"/>
          <w:sz w:val="28"/>
          <w:szCs w:val="28"/>
          <w:shd w:val="clear" w:color="auto" w:fill="FFFFFF"/>
          <w:lang w:val="en-US"/>
        </w:rPr>
        <w:t> </w:t>
      </w:r>
      <w:r>
        <w:rPr>
          <w:rStyle w:val="apple-converted-space"/>
          <w:rFonts w:ascii="Times New Roman" w:hAnsi="Times New Roman"/>
          <w:sz w:val="28"/>
          <w:szCs w:val="28"/>
          <w:shd w:val="clear" w:color="auto" w:fill="FFFFFF"/>
        </w:rPr>
        <w:t xml:space="preserve"> – С. 9-34.</w:t>
      </w:r>
    </w:p>
    <w:p w:rsidR="008235D9" w:rsidRPr="006B083F"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0A79F1">
        <w:rPr>
          <w:rFonts w:ascii="Times New Roman" w:hAnsi="Times New Roman"/>
          <w:sz w:val="28"/>
          <w:szCs w:val="28"/>
        </w:rPr>
        <w:t>Деррида</w:t>
      </w:r>
      <w:r w:rsidRPr="006B083F">
        <w:rPr>
          <w:rFonts w:ascii="Times New Roman" w:hAnsi="Times New Roman"/>
          <w:sz w:val="28"/>
          <w:szCs w:val="28"/>
          <w:lang w:val="en-US"/>
        </w:rPr>
        <w:t xml:space="preserve"> </w:t>
      </w:r>
      <w:r w:rsidRPr="000A79F1">
        <w:rPr>
          <w:rFonts w:ascii="Times New Roman" w:hAnsi="Times New Roman"/>
          <w:sz w:val="28"/>
          <w:szCs w:val="28"/>
        </w:rPr>
        <w:t>Ж</w:t>
      </w:r>
      <w:r w:rsidRPr="006B083F">
        <w:rPr>
          <w:rFonts w:ascii="Times New Roman" w:hAnsi="Times New Roman"/>
          <w:sz w:val="28"/>
          <w:szCs w:val="28"/>
          <w:lang w:val="en-US"/>
        </w:rPr>
        <w:t xml:space="preserve">. </w:t>
      </w:r>
      <w:hyperlink r:id="rId10" w:history="1"/>
      <w:r w:rsidRPr="006B083F">
        <w:rPr>
          <w:rFonts w:ascii="Times New Roman" w:hAnsi="Times New Roman"/>
          <w:sz w:val="28"/>
          <w:szCs w:val="28"/>
          <w:lang w:val="en-US"/>
        </w:rPr>
        <w:t xml:space="preserve"> / </w:t>
      </w:r>
      <w:r>
        <w:rPr>
          <w:rFonts w:ascii="Times New Roman" w:hAnsi="Times New Roman"/>
          <w:sz w:val="28"/>
          <w:szCs w:val="28"/>
        </w:rPr>
        <w:t>Ж</w:t>
      </w:r>
      <w:r w:rsidRPr="006B083F">
        <w:rPr>
          <w:rFonts w:ascii="Times New Roman" w:hAnsi="Times New Roman"/>
          <w:sz w:val="28"/>
          <w:szCs w:val="28"/>
          <w:lang w:val="en-US"/>
        </w:rPr>
        <w:t xml:space="preserve">. </w:t>
      </w:r>
      <w:r>
        <w:rPr>
          <w:rFonts w:ascii="Times New Roman" w:hAnsi="Times New Roman"/>
          <w:sz w:val="28"/>
          <w:szCs w:val="28"/>
        </w:rPr>
        <w:t>Деррида</w:t>
      </w:r>
      <w:r w:rsidRPr="006B083F">
        <w:rPr>
          <w:rFonts w:ascii="Times New Roman" w:hAnsi="Times New Roman"/>
          <w:sz w:val="28"/>
          <w:szCs w:val="28"/>
          <w:lang w:val="en-US"/>
        </w:rPr>
        <w:t>. –</w:t>
      </w:r>
      <w:r w:rsidRPr="009D710B">
        <w:rPr>
          <w:rFonts w:ascii="Times New Roman" w:hAnsi="Times New Roman"/>
          <w:sz w:val="28"/>
          <w:szCs w:val="28"/>
          <w:shd w:val="clear" w:color="auto" w:fill="FFFFFF"/>
          <w:lang w:val="en-US"/>
        </w:rPr>
        <w:t xml:space="preserve"> </w:t>
      </w:r>
      <w:r w:rsidRPr="000A79F1">
        <w:rPr>
          <w:rStyle w:val="w"/>
          <w:rFonts w:ascii="Times New Roman" w:hAnsi="Times New Roman"/>
          <w:sz w:val="28"/>
          <w:szCs w:val="28"/>
          <w:shd w:val="clear" w:color="auto" w:fill="FFFFFF"/>
        </w:rPr>
        <w:t>М</w:t>
      </w:r>
      <w:r w:rsidRPr="006B083F">
        <w:rPr>
          <w:rFonts w:ascii="Times New Roman" w:hAnsi="Times New Roman"/>
          <w:sz w:val="28"/>
          <w:szCs w:val="28"/>
          <w:shd w:val="clear" w:color="auto" w:fill="FFFFFF"/>
          <w:lang w:val="en-US"/>
        </w:rPr>
        <w:t>.</w:t>
      </w:r>
      <w:r w:rsidRPr="006B083F">
        <w:rPr>
          <w:rStyle w:val="w"/>
          <w:rFonts w:ascii="Times New Roman" w:hAnsi="Times New Roman"/>
          <w:sz w:val="28"/>
          <w:szCs w:val="28"/>
          <w:shd w:val="clear" w:color="auto" w:fill="FFFFFF"/>
          <w:lang w:val="en-US"/>
        </w:rPr>
        <w:t>:</w:t>
      </w:r>
      <w:r w:rsidRPr="006B083F">
        <w:rPr>
          <w:rStyle w:val="apple-converted-space"/>
          <w:rFonts w:ascii="Times New Roman" w:hAnsi="Times New Roman"/>
          <w:sz w:val="28"/>
          <w:szCs w:val="28"/>
          <w:shd w:val="clear" w:color="auto" w:fill="FFFFFF"/>
          <w:lang w:val="en-US"/>
        </w:rPr>
        <w:t> </w:t>
      </w:r>
      <w:r w:rsidRPr="006B083F">
        <w:rPr>
          <w:rStyle w:val="w"/>
          <w:rFonts w:ascii="Times New Roman" w:hAnsi="Times New Roman"/>
          <w:sz w:val="28"/>
          <w:szCs w:val="28"/>
          <w:shd w:val="clear" w:color="auto" w:fill="FFFFFF"/>
          <w:lang w:val="en-US"/>
        </w:rPr>
        <w:t>Ad</w:t>
      </w:r>
      <w:r w:rsidRPr="006B083F">
        <w:rPr>
          <w:rStyle w:val="apple-converted-space"/>
          <w:rFonts w:ascii="Times New Roman" w:hAnsi="Times New Roman"/>
          <w:sz w:val="28"/>
          <w:szCs w:val="28"/>
          <w:shd w:val="clear" w:color="auto" w:fill="FFFFFF"/>
          <w:lang w:val="en-US"/>
        </w:rPr>
        <w:t> </w:t>
      </w:r>
      <w:r w:rsidRPr="006B083F">
        <w:rPr>
          <w:rStyle w:val="w"/>
          <w:rFonts w:ascii="Times New Roman" w:hAnsi="Times New Roman"/>
          <w:sz w:val="28"/>
          <w:szCs w:val="28"/>
          <w:shd w:val="clear" w:color="auto" w:fill="FFFFFF"/>
          <w:lang w:val="en-US"/>
        </w:rPr>
        <w:t>Marginem</w:t>
      </w:r>
      <w:r w:rsidRPr="006B083F">
        <w:rPr>
          <w:rFonts w:ascii="Times New Roman" w:hAnsi="Times New Roman"/>
          <w:sz w:val="28"/>
          <w:szCs w:val="28"/>
          <w:shd w:val="clear" w:color="auto" w:fill="FFFFFF"/>
          <w:lang w:val="en-US"/>
        </w:rPr>
        <w:t>,</w:t>
      </w:r>
      <w:r w:rsidRPr="006B083F">
        <w:rPr>
          <w:rStyle w:val="apple-converted-space"/>
          <w:rFonts w:ascii="Times New Roman" w:hAnsi="Times New Roman"/>
          <w:sz w:val="28"/>
          <w:szCs w:val="28"/>
          <w:shd w:val="clear" w:color="auto" w:fill="FFFFFF"/>
          <w:lang w:val="en-US"/>
        </w:rPr>
        <w:t> </w:t>
      </w:r>
      <w:r w:rsidRPr="006B083F">
        <w:rPr>
          <w:rStyle w:val="w"/>
          <w:rFonts w:ascii="Times New Roman" w:hAnsi="Times New Roman"/>
          <w:sz w:val="28"/>
          <w:szCs w:val="28"/>
          <w:shd w:val="clear" w:color="auto" w:fill="FFFFFF"/>
          <w:lang w:val="en-US"/>
        </w:rPr>
        <w:t>2000</w:t>
      </w:r>
      <w:r w:rsidRPr="006B083F">
        <w:rPr>
          <w:rFonts w:ascii="Times New Roman" w:hAnsi="Times New Roman"/>
          <w:sz w:val="28"/>
          <w:szCs w:val="28"/>
          <w:shd w:val="clear" w:color="auto" w:fill="FFFFFF"/>
          <w:lang w:val="en-US"/>
        </w:rPr>
        <w:t xml:space="preserve">. </w:t>
      </w:r>
      <w:r w:rsidRPr="009D710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rPr>
        <w:t xml:space="preserve">– </w:t>
      </w:r>
      <w:r w:rsidRPr="006B083F">
        <w:rPr>
          <w:rFonts w:ascii="Times New Roman" w:hAnsi="Times New Roman"/>
          <w:sz w:val="28"/>
          <w:szCs w:val="28"/>
          <w:shd w:val="clear" w:color="auto" w:fill="FFFFFF"/>
          <w:lang w:val="en-US"/>
        </w:rPr>
        <w:t xml:space="preserve">512 </w:t>
      </w:r>
      <w:r w:rsidRPr="000A79F1">
        <w:rPr>
          <w:rFonts w:ascii="Times New Roman" w:hAnsi="Times New Roman"/>
          <w:sz w:val="28"/>
          <w:szCs w:val="28"/>
          <w:shd w:val="clear" w:color="auto" w:fill="FFFFFF"/>
        </w:rPr>
        <w:t>с</w:t>
      </w:r>
      <w:r w:rsidRPr="006B083F">
        <w:rPr>
          <w:rFonts w:ascii="Times New Roman" w:hAnsi="Times New Roman"/>
          <w:sz w:val="28"/>
          <w:szCs w:val="28"/>
          <w:shd w:val="clear" w:color="auto" w:fill="FFFFFF"/>
          <w:lang w:val="en-US"/>
        </w:rPr>
        <w:t>.</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sz w:val="28"/>
          <w:szCs w:val="28"/>
        </w:rPr>
        <w:t xml:space="preserve">Деррида Ж. Диссеминация / </w:t>
      </w:r>
      <w:r w:rsidRPr="000A79F1">
        <w:rPr>
          <w:rFonts w:ascii="Times New Roman" w:hAnsi="Times New Roman"/>
          <w:sz w:val="28"/>
          <w:szCs w:val="28"/>
        </w:rPr>
        <w:t xml:space="preserve"> </w:t>
      </w:r>
      <w:r>
        <w:rPr>
          <w:rFonts w:ascii="Times New Roman" w:hAnsi="Times New Roman"/>
          <w:sz w:val="28"/>
          <w:szCs w:val="28"/>
        </w:rPr>
        <w:t>Ж</w:t>
      </w:r>
      <w:r w:rsidRPr="006B083F">
        <w:rPr>
          <w:rFonts w:ascii="Times New Roman" w:hAnsi="Times New Roman"/>
          <w:sz w:val="28"/>
          <w:szCs w:val="28"/>
        </w:rPr>
        <w:t xml:space="preserve">. </w:t>
      </w:r>
      <w:r>
        <w:rPr>
          <w:rFonts w:ascii="Times New Roman" w:hAnsi="Times New Roman"/>
          <w:sz w:val="28"/>
          <w:szCs w:val="28"/>
        </w:rPr>
        <w:t>Деррида</w:t>
      </w:r>
      <w:r w:rsidRPr="006B083F">
        <w:rPr>
          <w:rFonts w:ascii="Times New Roman" w:hAnsi="Times New Roman"/>
          <w:sz w:val="28"/>
          <w:szCs w:val="28"/>
        </w:rPr>
        <w:t>. –</w:t>
      </w:r>
      <w:r w:rsidRPr="006B083F">
        <w:rPr>
          <w:rStyle w:val="apple-converted-space"/>
          <w:rFonts w:ascii="Times New Roman" w:hAnsi="Times New Roman"/>
          <w:sz w:val="28"/>
          <w:szCs w:val="28"/>
          <w:shd w:val="clear" w:color="auto" w:fill="FFFFFF"/>
          <w:lang w:val="en-US"/>
        </w:rPr>
        <w:t> </w:t>
      </w:r>
      <w:r w:rsidRPr="000A79F1">
        <w:rPr>
          <w:rFonts w:ascii="Times New Roman" w:hAnsi="Times New Roman"/>
          <w:sz w:val="28"/>
          <w:szCs w:val="28"/>
        </w:rPr>
        <w:t>Екатеринбург:</w:t>
      </w:r>
      <w:r w:rsidRPr="000A79F1">
        <w:rPr>
          <w:rFonts w:ascii="Times New Roman" w:hAnsi="Times New Roman"/>
          <w:sz w:val="28"/>
          <w:szCs w:val="28"/>
          <w:shd w:val="clear" w:color="auto" w:fill="FFFFFF"/>
        </w:rPr>
        <w:t xml:space="preserve"> </w:t>
      </w:r>
      <w:r w:rsidRPr="000A79F1">
        <w:rPr>
          <w:rStyle w:val="apple-converted-space"/>
          <w:rFonts w:ascii="Times New Roman" w:hAnsi="Times New Roman"/>
          <w:sz w:val="28"/>
          <w:szCs w:val="28"/>
          <w:shd w:val="clear" w:color="auto" w:fill="FFFFFF"/>
        </w:rPr>
        <w:t> </w:t>
      </w:r>
      <w:r w:rsidRPr="000A79F1">
        <w:rPr>
          <w:rFonts w:ascii="Times New Roman" w:hAnsi="Times New Roman"/>
          <w:sz w:val="28"/>
          <w:szCs w:val="28"/>
          <w:shd w:val="clear" w:color="auto" w:fill="FFFFFF"/>
        </w:rPr>
        <w:t>У-Фактория</w:t>
      </w:r>
      <w:r w:rsidRPr="000A79F1">
        <w:rPr>
          <w:rFonts w:ascii="Times New Roman" w:hAnsi="Times New Roman"/>
          <w:sz w:val="28"/>
          <w:szCs w:val="28"/>
        </w:rPr>
        <w:t xml:space="preserve">, 2007. </w:t>
      </w:r>
      <w:r>
        <w:rPr>
          <w:rFonts w:ascii="Times New Roman" w:hAnsi="Times New Roman"/>
          <w:sz w:val="28"/>
          <w:szCs w:val="28"/>
        </w:rPr>
        <w:t xml:space="preserve">– </w:t>
      </w:r>
      <w:r w:rsidRPr="000A79F1">
        <w:rPr>
          <w:rFonts w:ascii="Times New Roman" w:hAnsi="Times New Roman"/>
          <w:sz w:val="28"/>
          <w:szCs w:val="28"/>
        </w:rPr>
        <w:t xml:space="preserve">608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Доброва Г.Р. Креативность языковой личности  в аспекте вариативности речевого онтогенеза</w:t>
      </w:r>
      <w:r>
        <w:rPr>
          <w:rFonts w:ascii="Times New Roman" w:hAnsi="Times New Roman"/>
          <w:sz w:val="28"/>
          <w:szCs w:val="28"/>
        </w:rPr>
        <w:t xml:space="preserve"> / Г.Р. Доброва</w:t>
      </w:r>
      <w:r w:rsidRPr="000A79F1">
        <w:rPr>
          <w:rFonts w:ascii="Times New Roman" w:hAnsi="Times New Roman"/>
          <w:sz w:val="28"/>
          <w:szCs w:val="28"/>
        </w:rPr>
        <w:t xml:space="preserve"> // Лингвистика креатива – 2: коллективная монография / под ред. </w:t>
      </w:r>
      <w:r>
        <w:rPr>
          <w:rFonts w:ascii="Times New Roman" w:hAnsi="Times New Roman"/>
          <w:sz w:val="28"/>
          <w:szCs w:val="28"/>
        </w:rPr>
        <w:t xml:space="preserve">Т.А. Гридиной. – </w:t>
      </w:r>
      <w:r w:rsidRPr="000A79F1">
        <w:rPr>
          <w:rFonts w:ascii="Times New Roman" w:hAnsi="Times New Roman"/>
          <w:sz w:val="28"/>
          <w:szCs w:val="28"/>
        </w:rPr>
        <w:t xml:space="preserve">Екатеринбург:  Уральский государственный педагогическмий университет, 2012. </w:t>
      </w:r>
      <w:r>
        <w:rPr>
          <w:rFonts w:ascii="Times New Roman" w:hAnsi="Times New Roman"/>
          <w:sz w:val="28"/>
          <w:szCs w:val="28"/>
        </w:rPr>
        <w:t xml:space="preserve"> – </w:t>
      </w:r>
      <w:r w:rsidRPr="000A79F1">
        <w:rPr>
          <w:rFonts w:ascii="Times New Roman" w:hAnsi="Times New Roman"/>
          <w:sz w:val="28"/>
          <w:szCs w:val="28"/>
        </w:rPr>
        <w:t>С. 33-48.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Дьяков А.В.  </w:t>
      </w:r>
      <w:r w:rsidRPr="000A79F1">
        <w:rPr>
          <w:rFonts w:ascii="Times New Roman" w:hAnsi="Times New Roman"/>
          <w:bCs/>
          <w:sz w:val="28"/>
          <w:szCs w:val="28"/>
        </w:rPr>
        <w:t>Мишель Фуко: о «смерти человека», о свободе и о «конце философии»</w:t>
      </w:r>
      <w:r>
        <w:rPr>
          <w:rFonts w:ascii="Times New Roman" w:hAnsi="Times New Roman"/>
          <w:bCs/>
          <w:sz w:val="28"/>
          <w:szCs w:val="28"/>
        </w:rPr>
        <w:t xml:space="preserve"> / А.В. Дьяков</w:t>
      </w:r>
      <w:r w:rsidRPr="000A79F1">
        <w:rPr>
          <w:rFonts w:ascii="Times New Roman" w:hAnsi="Times New Roman"/>
          <w:bCs/>
          <w:sz w:val="28"/>
          <w:szCs w:val="28"/>
        </w:rPr>
        <w:t xml:space="preserve"> // </w:t>
      </w:r>
      <w:r w:rsidRPr="000A79F1">
        <w:rPr>
          <w:rFonts w:ascii="Times New Roman" w:hAnsi="Times New Roman"/>
          <w:sz w:val="28"/>
          <w:szCs w:val="28"/>
        </w:rPr>
        <w:t xml:space="preserve">Вестник истории и философии КГУ. Серия «Философия». </w:t>
      </w:r>
      <w:r>
        <w:rPr>
          <w:rFonts w:ascii="Times New Roman" w:hAnsi="Times New Roman"/>
          <w:sz w:val="28"/>
          <w:szCs w:val="28"/>
        </w:rPr>
        <w:t xml:space="preserve"> – </w:t>
      </w:r>
      <w:r w:rsidRPr="000A79F1">
        <w:rPr>
          <w:rFonts w:ascii="Times New Roman" w:hAnsi="Times New Roman"/>
          <w:sz w:val="28"/>
          <w:szCs w:val="28"/>
        </w:rPr>
        <w:t xml:space="preserve">2008. № 2 . </w:t>
      </w:r>
      <w:r>
        <w:rPr>
          <w:rFonts w:ascii="Times New Roman" w:hAnsi="Times New Roman"/>
          <w:sz w:val="28"/>
          <w:szCs w:val="28"/>
        </w:rPr>
        <w:t xml:space="preserve"> – </w:t>
      </w:r>
      <w:r w:rsidRPr="000A79F1">
        <w:rPr>
          <w:rFonts w:ascii="Times New Roman" w:hAnsi="Times New Roman"/>
          <w:sz w:val="28"/>
          <w:szCs w:val="28"/>
        </w:rPr>
        <w:t>С. 45-53.</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Должикова С.Н. Маркеры эстетической функции языка в дискурсе маркетинга</w:t>
      </w:r>
      <w:r>
        <w:rPr>
          <w:rFonts w:ascii="Times New Roman" w:hAnsi="Times New Roman"/>
          <w:sz w:val="28"/>
          <w:szCs w:val="28"/>
        </w:rPr>
        <w:t xml:space="preserve"> / С.Н. Должиков</w:t>
      </w:r>
      <w:r w:rsidRPr="000A79F1">
        <w:rPr>
          <w:rFonts w:ascii="Times New Roman" w:hAnsi="Times New Roman"/>
          <w:sz w:val="28"/>
          <w:szCs w:val="28"/>
        </w:rPr>
        <w:t xml:space="preserve"> // Филологические науки. Вопросы теории и практики.</w:t>
      </w:r>
      <w:r>
        <w:rPr>
          <w:rFonts w:ascii="Times New Roman" w:hAnsi="Times New Roman"/>
          <w:sz w:val="28"/>
          <w:szCs w:val="28"/>
        </w:rPr>
        <w:t xml:space="preserve"> – </w:t>
      </w:r>
      <w:r w:rsidRPr="000A79F1">
        <w:rPr>
          <w:rFonts w:ascii="Times New Roman" w:hAnsi="Times New Roman"/>
          <w:sz w:val="28"/>
          <w:szCs w:val="28"/>
        </w:rPr>
        <w:t xml:space="preserve"> 2011. </w:t>
      </w:r>
      <w:r>
        <w:rPr>
          <w:rFonts w:ascii="Times New Roman" w:hAnsi="Times New Roman"/>
          <w:sz w:val="28"/>
          <w:szCs w:val="28"/>
        </w:rPr>
        <w:t xml:space="preserve"> – </w:t>
      </w:r>
      <w:r w:rsidRPr="000A79F1">
        <w:rPr>
          <w:rFonts w:ascii="Times New Roman" w:hAnsi="Times New Roman"/>
          <w:sz w:val="28"/>
          <w:szCs w:val="28"/>
        </w:rPr>
        <w:t xml:space="preserve">№ 3 (10). </w:t>
      </w:r>
      <w:r>
        <w:rPr>
          <w:rFonts w:ascii="Times New Roman" w:hAnsi="Times New Roman"/>
          <w:sz w:val="28"/>
          <w:szCs w:val="28"/>
        </w:rPr>
        <w:t xml:space="preserve"> – </w:t>
      </w:r>
      <w:r w:rsidRPr="000A79F1">
        <w:rPr>
          <w:rFonts w:ascii="Times New Roman" w:hAnsi="Times New Roman"/>
          <w:sz w:val="28"/>
          <w:szCs w:val="28"/>
        </w:rPr>
        <w:t xml:space="preserve">С. 44-46.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Донцов А.И., Стефаненко Т.Г., Уталиева Ж.Т. Язык как фактор этнической идентичности</w:t>
      </w:r>
      <w:r>
        <w:rPr>
          <w:rFonts w:ascii="Times New Roman" w:hAnsi="Times New Roman"/>
          <w:sz w:val="28"/>
          <w:szCs w:val="28"/>
        </w:rPr>
        <w:t xml:space="preserve"> / А.И. Донцов, Т.Г. Стефаннеко, Ж.Т. Уталиева</w:t>
      </w:r>
      <w:r w:rsidRPr="000A79F1">
        <w:rPr>
          <w:rFonts w:ascii="Times New Roman" w:hAnsi="Times New Roman"/>
          <w:sz w:val="28"/>
          <w:szCs w:val="28"/>
        </w:rPr>
        <w:t xml:space="preserve"> //  </w:t>
      </w:r>
      <w:r w:rsidRPr="000A79F1">
        <w:rPr>
          <w:rFonts w:ascii="Times New Roman" w:hAnsi="Times New Roman"/>
          <w:sz w:val="28"/>
          <w:szCs w:val="28"/>
          <w:shd w:val="clear" w:color="auto" w:fill="FFFFFF"/>
        </w:rPr>
        <w:t xml:space="preserve">Вопросы психологии.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1997.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 4.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С. 75-86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Евсеева Л.Н. Роль языка в формировании национальной идентичности: ав</w:t>
      </w:r>
      <w:r>
        <w:rPr>
          <w:rFonts w:ascii="Times New Roman" w:hAnsi="Times New Roman"/>
          <w:sz w:val="28"/>
          <w:szCs w:val="28"/>
        </w:rPr>
        <w:t xml:space="preserve">тореф. дис. … канд. филос. наук / Л.Н. Евсеева. – </w:t>
      </w:r>
      <w:r w:rsidRPr="000A79F1">
        <w:rPr>
          <w:rFonts w:ascii="Times New Roman" w:hAnsi="Times New Roman"/>
          <w:sz w:val="28"/>
          <w:szCs w:val="28"/>
        </w:rPr>
        <w:t xml:space="preserve"> Архангельск, 2009. </w:t>
      </w:r>
      <w:r>
        <w:rPr>
          <w:rFonts w:ascii="Times New Roman" w:hAnsi="Times New Roman"/>
          <w:sz w:val="28"/>
          <w:szCs w:val="28"/>
        </w:rPr>
        <w:t xml:space="preserve"> – </w:t>
      </w:r>
      <w:r w:rsidRPr="000A79F1">
        <w:rPr>
          <w:rFonts w:ascii="Times New Roman" w:hAnsi="Times New Roman"/>
          <w:sz w:val="28"/>
          <w:szCs w:val="28"/>
        </w:rPr>
        <w:t xml:space="preserve">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Е</w:t>
      </w:r>
      <w:r>
        <w:rPr>
          <w:rFonts w:ascii="Times New Roman" w:eastAsia="Times New Roman" w:hAnsi="Times New Roman"/>
          <w:sz w:val="28"/>
          <w:szCs w:val="28"/>
        </w:rPr>
        <w:t>йгер Г.В.</w:t>
      </w:r>
      <w:r w:rsidRPr="000A79F1">
        <w:rPr>
          <w:rFonts w:ascii="Times New Roman" w:eastAsia="Times New Roman" w:hAnsi="Times New Roman"/>
          <w:sz w:val="28"/>
          <w:szCs w:val="28"/>
        </w:rPr>
        <w:t>,</w:t>
      </w:r>
      <w:r>
        <w:rPr>
          <w:rFonts w:ascii="Times New Roman" w:eastAsia="Times New Roman" w:hAnsi="Times New Roman"/>
          <w:sz w:val="28"/>
          <w:szCs w:val="28"/>
        </w:rPr>
        <w:t xml:space="preserve"> Рапопорт И.А.  Язык и личность / Г.В. Ейгер, И.А. Рапопорт. – </w:t>
      </w:r>
      <w:r w:rsidRPr="000A79F1">
        <w:rPr>
          <w:rFonts w:ascii="Times New Roman" w:eastAsia="Times New Roman" w:hAnsi="Times New Roman"/>
          <w:sz w:val="28"/>
          <w:szCs w:val="28"/>
        </w:rPr>
        <w:t xml:space="preserve"> Харьков: ХГУ им. А.М. Горького, 1991.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79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Ерофеева К.Л. Сущность единичного человека как проблема философии</w:t>
      </w:r>
      <w:r>
        <w:rPr>
          <w:rFonts w:ascii="Times New Roman" w:hAnsi="Times New Roman"/>
          <w:sz w:val="28"/>
          <w:szCs w:val="28"/>
        </w:rPr>
        <w:t xml:space="preserve"> /К.Л. Ерофеева</w:t>
      </w:r>
      <w:r w:rsidRPr="000A79F1">
        <w:rPr>
          <w:rFonts w:ascii="Times New Roman" w:hAnsi="Times New Roman"/>
          <w:sz w:val="28"/>
          <w:szCs w:val="28"/>
        </w:rPr>
        <w:t xml:space="preserve"> // Вестник ТГУ. </w:t>
      </w:r>
      <w:r>
        <w:rPr>
          <w:rFonts w:ascii="Times New Roman" w:hAnsi="Times New Roman"/>
          <w:sz w:val="28"/>
          <w:szCs w:val="28"/>
        </w:rPr>
        <w:t xml:space="preserve"> – </w:t>
      </w:r>
      <w:r w:rsidRPr="000A79F1">
        <w:rPr>
          <w:rFonts w:ascii="Times New Roman" w:hAnsi="Times New Roman"/>
          <w:sz w:val="28"/>
          <w:szCs w:val="28"/>
        </w:rPr>
        <w:t xml:space="preserve">2008. </w:t>
      </w:r>
      <w:r>
        <w:rPr>
          <w:rFonts w:ascii="Times New Roman" w:hAnsi="Times New Roman"/>
          <w:sz w:val="28"/>
          <w:szCs w:val="28"/>
        </w:rPr>
        <w:t xml:space="preserve"> – </w:t>
      </w:r>
      <w:r w:rsidRPr="000A79F1">
        <w:rPr>
          <w:rFonts w:ascii="Times New Roman" w:hAnsi="Times New Roman"/>
          <w:sz w:val="28"/>
          <w:szCs w:val="28"/>
        </w:rPr>
        <w:t>Вып.  8 (64).</w:t>
      </w:r>
      <w:r>
        <w:rPr>
          <w:rFonts w:ascii="Times New Roman" w:hAnsi="Times New Roman"/>
          <w:sz w:val="28"/>
          <w:szCs w:val="28"/>
        </w:rPr>
        <w:t xml:space="preserve"> – С. 265-270.</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Ерофеева К.Л.  Онтология человека в информационном обществе: ав</w:t>
      </w:r>
      <w:r>
        <w:rPr>
          <w:rFonts w:ascii="Times New Roman" w:hAnsi="Times New Roman"/>
          <w:sz w:val="28"/>
          <w:szCs w:val="28"/>
        </w:rPr>
        <w:t xml:space="preserve">тореф. дис. … докт. филос. наук / К.Л. Ерофеева. - </w:t>
      </w:r>
      <w:r w:rsidRPr="000A79F1">
        <w:rPr>
          <w:rFonts w:ascii="Times New Roman" w:hAnsi="Times New Roman"/>
          <w:sz w:val="28"/>
          <w:szCs w:val="28"/>
        </w:rPr>
        <w:t xml:space="preserve"> Иваново, 2009. </w:t>
      </w:r>
      <w:r>
        <w:rPr>
          <w:rFonts w:ascii="Times New Roman" w:hAnsi="Times New Roman"/>
          <w:sz w:val="28"/>
          <w:szCs w:val="28"/>
        </w:rPr>
        <w:t xml:space="preserve">– 35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Жижек С.</w:t>
      </w:r>
      <w:r w:rsidRPr="000A79F1">
        <w:rPr>
          <w:rFonts w:ascii="Times New Roman" w:eastAsia="Times New Roman" w:hAnsi="Times New Roman"/>
          <w:i/>
          <w:iCs/>
          <w:sz w:val="28"/>
          <w:szCs w:val="28"/>
        </w:rPr>
        <w:t xml:space="preserve"> </w:t>
      </w:r>
      <w:r w:rsidRPr="000A79F1">
        <w:rPr>
          <w:rFonts w:ascii="Times New Roman" w:eastAsia="Times New Roman" w:hAnsi="Times New Roman"/>
          <w:sz w:val="28"/>
          <w:szCs w:val="28"/>
        </w:rPr>
        <w:t>Киберпространство, или Невыносимая замкнутость бытия</w:t>
      </w:r>
      <w:r>
        <w:rPr>
          <w:rFonts w:ascii="Times New Roman" w:eastAsia="Times New Roman" w:hAnsi="Times New Roman"/>
          <w:sz w:val="28"/>
          <w:szCs w:val="28"/>
        </w:rPr>
        <w:t xml:space="preserve"> / С. Жижек</w:t>
      </w:r>
      <w:r w:rsidRPr="000A79F1">
        <w:rPr>
          <w:rFonts w:ascii="Times New Roman" w:eastAsia="Times New Roman" w:hAnsi="Times New Roman"/>
          <w:sz w:val="28"/>
          <w:szCs w:val="28"/>
        </w:rPr>
        <w:t xml:space="preserve"> // Искусство кино.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1998. </w:t>
      </w:r>
      <w:r>
        <w:rPr>
          <w:rFonts w:ascii="Times New Roman" w:eastAsia="Times New Roman" w:hAnsi="Times New Roman"/>
          <w:sz w:val="28"/>
          <w:szCs w:val="28"/>
        </w:rPr>
        <w:t xml:space="preserve"> – </w:t>
      </w:r>
      <w:r w:rsidR="00E732CA">
        <w:rPr>
          <w:rFonts w:ascii="Times New Roman" w:eastAsia="Times New Roman" w:hAnsi="Times New Roman"/>
          <w:sz w:val="28"/>
          <w:szCs w:val="28"/>
        </w:rPr>
        <w:t>№1–2</w:t>
      </w:r>
      <w:r w:rsidRPr="000A79F1">
        <w:rPr>
          <w:rFonts w:ascii="Times New Roman" w:eastAsia="Times New Roman" w:hAnsi="Times New Roman"/>
          <w:sz w:val="28"/>
          <w:szCs w:val="28"/>
        </w:rPr>
        <w:t xml:space="preserve">.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С. 119-128.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Жукова Т.А. Логико-лингвистические аспекты проблемы понимания Другого в традиционной и современной философии: ав</w:t>
      </w:r>
      <w:r>
        <w:rPr>
          <w:rFonts w:ascii="Times New Roman" w:eastAsia="Times New Roman" w:hAnsi="Times New Roman"/>
          <w:sz w:val="28"/>
          <w:szCs w:val="28"/>
        </w:rPr>
        <w:t>тореф. дис. … канд. филос. наук / Т.А. Жукова.  –</w:t>
      </w:r>
      <w:r w:rsidRPr="000A79F1">
        <w:rPr>
          <w:rFonts w:ascii="Times New Roman" w:eastAsia="Times New Roman" w:hAnsi="Times New Roman"/>
          <w:sz w:val="28"/>
          <w:szCs w:val="28"/>
        </w:rPr>
        <w:t xml:space="preserve">  Краснодар. 2005.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Заборовская С.В. Социально-философская структура обыденного дискурса как порождающего начала виртуального общения</w:t>
      </w:r>
      <w:r>
        <w:rPr>
          <w:rFonts w:ascii="Times New Roman" w:hAnsi="Times New Roman"/>
          <w:sz w:val="28"/>
          <w:szCs w:val="28"/>
        </w:rPr>
        <w:t xml:space="preserve"> / С.В. Заборовская</w:t>
      </w:r>
      <w:r w:rsidRPr="000A79F1">
        <w:rPr>
          <w:rFonts w:ascii="Times New Roman" w:hAnsi="Times New Roman"/>
          <w:sz w:val="28"/>
          <w:szCs w:val="28"/>
        </w:rPr>
        <w:t xml:space="preserve">  // С</w:t>
      </w:r>
      <w:r w:rsidRPr="000A79F1">
        <w:rPr>
          <w:rFonts w:ascii="Times New Roman" w:hAnsi="Times New Roman"/>
          <w:sz w:val="28"/>
          <w:szCs w:val="28"/>
          <w:shd w:val="clear" w:color="auto" w:fill="FFFFFF"/>
        </w:rPr>
        <w:t>борник научных трудов «Вестник НТУ «ХПИ»</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 2008.</w:t>
      </w:r>
      <w:r w:rsidRPr="000A79F1">
        <w:rPr>
          <w:rFonts w:ascii="Times New Roman" w:hAnsi="Times New Roman"/>
          <w:sz w:val="28"/>
          <w:szCs w:val="28"/>
        </w:rPr>
        <w:t xml:space="preserve"> </w:t>
      </w:r>
      <w:r>
        <w:rPr>
          <w:rFonts w:ascii="Times New Roman" w:hAnsi="Times New Roman"/>
          <w:sz w:val="28"/>
          <w:szCs w:val="28"/>
        </w:rPr>
        <w:t xml:space="preserve"> – </w:t>
      </w:r>
      <w:r w:rsidRPr="000A79F1">
        <w:rPr>
          <w:rFonts w:ascii="Times New Roman" w:hAnsi="Times New Roman"/>
          <w:sz w:val="28"/>
          <w:szCs w:val="28"/>
        </w:rPr>
        <w:t xml:space="preserve">№ 1. </w:t>
      </w:r>
      <w:r>
        <w:rPr>
          <w:rFonts w:ascii="Times New Roman" w:hAnsi="Times New Roman"/>
          <w:sz w:val="28"/>
          <w:szCs w:val="28"/>
        </w:rPr>
        <w:t xml:space="preserve"> – </w:t>
      </w:r>
      <w:r w:rsidRPr="000A79F1">
        <w:rPr>
          <w:rFonts w:ascii="Times New Roman" w:hAnsi="Times New Roman"/>
          <w:sz w:val="28"/>
          <w:szCs w:val="28"/>
        </w:rPr>
        <w:t>С. 43-53.</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Завьялова З.С. Особенности самопрезентации личности в условиях Интернет коммуникации: ав</w:t>
      </w:r>
      <w:r>
        <w:rPr>
          <w:rFonts w:ascii="Times New Roman" w:hAnsi="Times New Roman"/>
          <w:sz w:val="28"/>
          <w:szCs w:val="28"/>
        </w:rPr>
        <w:t xml:space="preserve">тореф. дис. … канд. филос. наук / З.С. Завьялова. – </w:t>
      </w:r>
      <w:r w:rsidRPr="000A79F1">
        <w:rPr>
          <w:rFonts w:ascii="Times New Roman" w:hAnsi="Times New Roman"/>
          <w:sz w:val="28"/>
          <w:szCs w:val="28"/>
        </w:rPr>
        <w:t xml:space="preserve"> Томск, 2011.</w:t>
      </w:r>
      <w:r>
        <w:rPr>
          <w:rFonts w:ascii="Times New Roman" w:hAnsi="Times New Roman"/>
          <w:sz w:val="28"/>
          <w:szCs w:val="28"/>
        </w:rPr>
        <w:t xml:space="preserve"> – </w:t>
      </w:r>
      <w:r w:rsidRPr="000A79F1">
        <w:rPr>
          <w:rFonts w:ascii="Times New Roman" w:hAnsi="Times New Roman"/>
          <w:sz w:val="28"/>
          <w:szCs w:val="28"/>
        </w:rPr>
        <w:t xml:space="preserve"> 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Зайко А.В. Языковые игры: социально-философский смысл: а</w:t>
      </w:r>
      <w:r>
        <w:rPr>
          <w:rFonts w:ascii="Times New Roman" w:hAnsi="Times New Roman"/>
          <w:sz w:val="28"/>
          <w:szCs w:val="28"/>
        </w:rPr>
        <w:t xml:space="preserve">втореф. дис. … канд. филос наук / А.В. Зайко, - </w:t>
      </w:r>
      <w:r w:rsidRPr="000A79F1">
        <w:rPr>
          <w:rFonts w:ascii="Times New Roman" w:hAnsi="Times New Roman"/>
          <w:sz w:val="28"/>
          <w:szCs w:val="28"/>
        </w:rPr>
        <w:t xml:space="preserve"> СПб., 2005. </w:t>
      </w:r>
      <w:r>
        <w:rPr>
          <w:rFonts w:ascii="Times New Roman" w:hAnsi="Times New Roman"/>
          <w:sz w:val="28"/>
          <w:szCs w:val="28"/>
        </w:rPr>
        <w:t xml:space="preserve"> – </w:t>
      </w:r>
      <w:r w:rsidRPr="000A79F1">
        <w:rPr>
          <w:rFonts w:ascii="Times New Roman" w:hAnsi="Times New Roman"/>
          <w:sz w:val="28"/>
          <w:szCs w:val="28"/>
        </w:rPr>
        <w:t xml:space="preserve">24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Зайцев И.Д. Интерсубъективность как проблема социальной философии: авт</w:t>
      </w:r>
      <w:r>
        <w:rPr>
          <w:rFonts w:ascii="Times New Roman" w:hAnsi="Times New Roman"/>
          <w:sz w:val="28"/>
          <w:szCs w:val="28"/>
        </w:rPr>
        <w:t xml:space="preserve">ореф. дис. … канд. филос. наук / И.Д. Зайцев. – </w:t>
      </w:r>
      <w:r w:rsidRPr="000A79F1">
        <w:rPr>
          <w:rFonts w:ascii="Times New Roman" w:hAnsi="Times New Roman"/>
          <w:sz w:val="28"/>
          <w:szCs w:val="28"/>
        </w:rPr>
        <w:t xml:space="preserve">М., 2008. </w:t>
      </w:r>
      <w:r>
        <w:rPr>
          <w:rFonts w:ascii="Times New Roman" w:hAnsi="Times New Roman"/>
          <w:sz w:val="28"/>
          <w:szCs w:val="28"/>
        </w:rPr>
        <w:t xml:space="preserve"> –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Зинченко Е.В. </w:t>
      </w:r>
      <w:r w:rsidRPr="000A79F1">
        <w:rPr>
          <w:rFonts w:ascii="Times New Roman" w:hAnsi="Times New Roman"/>
          <w:sz w:val="28"/>
          <w:szCs w:val="28"/>
          <w:shd w:val="clear" w:color="auto" w:fill="FFFFFF"/>
        </w:rPr>
        <w:t>Коммуникативная рациональность» как априори социальных наук (методологический обзор проектов)</w:t>
      </w:r>
      <w:r>
        <w:rPr>
          <w:rFonts w:ascii="Times New Roman" w:hAnsi="Times New Roman"/>
          <w:sz w:val="28"/>
          <w:szCs w:val="28"/>
          <w:shd w:val="clear" w:color="auto" w:fill="FFFFFF"/>
        </w:rPr>
        <w:t xml:space="preserve"> / Е.В. Зинченко</w:t>
      </w:r>
      <w:r w:rsidRPr="000A79F1">
        <w:rPr>
          <w:rFonts w:ascii="Times New Roman" w:hAnsi="Times New Roman"/>
          <w:sz w:val="28"/>
          <w:szCs w:val="28"/>
          <w:shd w:val="clear" w:color="auto" w:fill="FFFFFF"/>
        </w:rPr>
        <w:t xml:space="preserve"> // Credo New.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2003.</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 </w:t>
      </w:r>
      <w:r w:rsidRPr="00B0231F">
        <w:rPr>
          <w:rFonts w:ascii="Times New Roman" w:hAnsi="Times New Roman"/>
          <w:sz w:val="28"/>
          <w:szCs w:val="28"/>
          <w:shd w:val="clear" w:color="auto" w:fill="FFFFFF"/>
        </w:rPr>
        <w:t xml:space="preserve">№ 3.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С</w:t>
      </w:r>
      <w:r w:rsidRPr="00B0231F">
        <w:rPr>
          <w:rFonts w:ascii="Times New Roman" w:hAnsi="Times New Roman"/>
          <w:sz w:val="28"/>
          <w:szCs w:val="28"/>
          <w:shd w:val="clear" w:color="auto" w:fill="FFFFFF"/>
        </w:rPr>
        <w:t>. 23-32</w:t>
      </w:r>
      <w:r w:rsidRPr="000A79F1">
        <w:rPr>
          <w:rFonts w:ascii="Times New Roman" w:hAnsi="Times New Roman"/>
          <w:sz w:val="28"/>
          <w:szCs w:val="28"/>
          <w:shd w:val="clear" w:color="auto" w:fill="FFFFFF"/>
        </w:rPr>
        <w:t>.</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Иванова Е.Н. Языковая личность в условиях формирования норм русского литературного языка (первая половина </w:t>
      </w:r>
      <w:r w:rsidRPr="000A79F1">
        <w:rPr>
          <w:rFonts w:ascii="Times New Roman" w:hAnsi="Times New Roman"/>
          <w:sz w:val="28"/>
          <w:szCs w:val="28"/>
          <w:lang w:val="en-US"/>
        </w:rPr>
        <w:t>XVIII</w:t>
      </w:r>
      <w:r w:rsidRPr="000A79F1">
        <w:rPr>
          <w:rFonts w:ascii="Times New Roman" w:hAnsi="Times New Roman"/>
          <w:sz w:val="28"/>
          <w:szCs w:val="28"/>
        </w:rPr>
        <w:t xml:space="preserve"> века). На примере писем и распоряжений А.Н. Демидова: а</w:t>
      </w:r>
      <w:r>
        <w:rPr>
          <w:rFonts w:ascii="Times New Roman" w:hAnsi="Times New Roman"/>
          <w:sz w:val="28"/>
          <w:szCs w:val="28"/>
        </w:rPr>
        <w:t xml:space="preserve">втореф. дис. … канд филол. наук / Е.Н. Иванова. – </w:t>
      </w:r>
      <w:r w:rsidRPr="000A79F1">
        <w:rPr>
          <w:rFonts w:ascii="Times New Roman" w:hAnsi="Times New Roman"/>
          <w:sz w:val="28"/>
          <w:szCs w:val="28"/>
        </w:rPr>
        <w:t xml:space="preserve"> Екатеринбург, 2008. </w:t>
      </w:r>
      <w:r>
        <w:rPr>
          <w:rFonts w:ascii="Times New Roman" w:hAnsi="Times New Roman"/>
          <w:sz w:val="28"/>
          <w:szCs w:val="28"/>
        </w:rPr>
        <w:t xml:space="preserve"> –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Ильенков Э.В. Философия и ку</w:t>
      </w:r>
      <w:r>
        <w:rPr>
          <w:rFonts w:ascii="Times New Roman" w:eastAsia="Times New Roman" w:hAnsi="Times New Roman"/>
          <w:sz w:val="28"/>
          <w:szCs w:val="28"/>
        </w:rPr>
        <w:t xml:space="preserve">льтура. / Э.В. Ильенков. – </w:t>
      </w:r>
      <w:r w:rsidRPr="000A79F1">
        <w:rPr>
          <w:rFonts w:ascii="Times New Roman" w:eastAsia="Times New Roman" w:hAnsi="Times New Roman"/>
          <w:sz w:val="28"/>
          <w:szCs w:val="28"/>
        </w:rPr>
        <w:t>М.: Политиздат, 1991.</w:t>
      </w:r>
      <w:r>
        <w:rPr>
          <w:rFonts w:ascii="Times New Roman" w:eastAsia="Times New Roman" w:hAnsi="Times New Roman"/>
          <w:sz w:val="28"/>
          <w:szCs w:val="28"/>
        </w:rPr>
        <w:t xml:space="preserve"> – 464 с.</w:t>
      </w:r>
    </w:p>
    <w:p w:rsidR="008235D9" w:rsidRPr="000A79F1" w:rsidRDefault="008235D9" w:rsidP="008235D9">
      <w:pPr>
        <w:numPr>
          <w:ilvl w:val="0"/>
          <w:numId w:val="7"/>
        </w:numPr>
        <w:shd w:val="clear" w:color="auto" w:fill="FFFFFF"/>
        <w:spacing w:after="0" w:line="360" w:lineRule="auto"/>
        <w:ind w:left="0"/>
        <w:jc w:val="both"/>
        <w:rPr>
          <w:rFonts w:ascii="Times New Roman" w:hAnsi="Times New Roman" w:cs="Times New Roman"/>
          <w:sz w:val="28"/>
          <w:szCs w:val="28"/>
        </w:rPr>
      </w:pPr>
      <w:r w:rsidRPr="000A79F1">
        <w:rPr>
          <w:rFonts w:ascii="Times New Roman" w:hAnsi="Times New Roman" w:cs="Times New Roman"/>
          <w:sz w:val="28"/>
          <w:szCs w:val="28"/>
        </w:rPr>
        <w:lastRenderedPageBreak/>
        <w:t>Ильин И. П. Проблемы «новой критики»: история эволюции и современное состояние.</w:t>
      </w:r>
      <w:r>
        <w:rPr>
          <w:rFonts w:ascii="Times New Roman" w:hAnsi="Times New Roman" w:cs="Times New Roman"/>
          <w:sz w:val="28"/>
          <w:szCs w:val="28"/>
        </w:rPr>
        <w:t xml:space="preserve"> /И.П. Ильин</w:t>
      </w:r>
      <w:r w:rsidRPr="000A79F1">
        <w:rPr>
          <w:rFonts w:ascii="Times New Roman" w:hAnsi="Times New Roman" w:cs="Times New Roman"/>
          <w:sz w:val="28"/>
          <w:szCs w:val="28"/>
        </w:rPr>
        <w:t xml:space="preserve"> // Зарубежное литературоведение 70-х гг. Направления, тенденции, проблемы. </w:t>
      </w:r>
      <w:r>
        <w:rPr>
          <w:rFonts w:ascii="Times New Roman" w:hAnsi="Times New Roman" w:cs="Times New Roman"/>
          <w:sz w:val="28"/>
          <w:szCs w:val="28"/>
        </w:rPr>
        <w:t xml:space="preserve"> – </w:t>
      </w:r>
      <w:r w:rsidRPr="000A79F1">
        <w:rPr>
          <w:rFonts w:ascii="Times New Roman" w:hAnsi="Times New Roman" w:cs="Times New Roman"/>
          <w:sz w:val="28"/>
          <w:szCs w:val="28"/>
        </w:rPr>
        <w:t>М.:</w:t>
      </w:r>
      <w:r w:rsidRPr="000A79F1">
        <w:rPr>
          <w:rStyle w:val="apple-converted-space"/>
          <w:rFonts w:ascii="Times New Roman" w:hAnsi="Times New Roman" w:cs="Times New Roman"/>
          <w:sz w:val="28"/>
          <w:szCs w:val="28"/>
        </w:rPr>
        <w:t> </w:t>
      </w:r>
      <w:hyperlink r:id="rId11" w:tooltip="Наука (издательство)" w:history="1">
        <w:r w:rsidRPr="000A79F1">
          <w:rPr>
            <w:rStyle w:val="ac"/>
            <w:rFonts w:ascii="Times New Roman" w:hAnsi="Times New Roman" w:cs="Times New Roman"/>
            <w:color w:val="auto"/>
            <w:sz w:val="28"/>
            <w:szCs w:val="28"/>
            <w:u w:val="none"/>
          </w:rPr>
          <w:t>Наука</w:t>
        </w:r>
      </w:hyperlink>
      <w:r w:rsidRPr="000A79F1">
        <w:rPr>
          <w:rFonts w:ascii="Times New Roman" w:hAnsi="Times New Roman" w:cs="Times New Roman"/>
          <w:sz w:val="28"/>
          <w:szCs w:val="28"/>
        </w:rPr>
        <w:t>, 1984. С.113 — 155.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ItalicMT" w:hAnsi="Times New Roman"/>
          <w:iCs/>
          <w:sz w:val="28"/>
          <w:szCs w:val="28"/>
        </w:rPr>
        <w:t xml:space="preserve">Йоас Х. </w:t>
      </w:r>
      <w:r>
        <w:rPr>
          <w:rFonts w:ascii="Times New Roman" w:eastAsia="TimesNewRomanPS-ItalicMT" w:hAnsi="Times New Roman"/>
          <w:sz w:val="28"/>
          <w:szCs w:val="28"/>
        </w:rPr>
        <w:t xml:space="preserve">Креативность действия / Х. Йоас. – </w:t>
      </w:r>
      <w:r w:rsidRPr="000A79F1">
        <w:rPr>
          <w:rFonts w:ascii="Times New Roman" w:eastAsia="TimesNewRomanPS-ItalicMT" w:hAnsi="Times New Roman"/>
          <w:sz w:val="28"/>
          <w:szCs w:val="28"/>
        </w:rPr>
        <w:t xml:space="preserve"> СПб: Алетейя, 2005. </w:t>
      </w:r>
      <w:r>
        <w:rPr>
          <w:rFonts w:ascii="Times New Roman" w:eastAsia="TimesNewRomanPS-ItalicMT" w:hAnsi="Times New Roman"/>
          <w:sz w:val="28"/>
          <w:szCs w:val="28"/>
        </w:rPr>
        <w:t xml:space="preserve"> – </w:t>
      </w:r>
      <w:r w:rsidRPr="000A79F1">
        <w:rPr>
          <w:rFonts w:ascii="Times New Roman" w:eastAsia="TimesNewRomanPS-ItalicMT" w:hAnsi="Times New Roman"/>
          <w:sz w:val="28"/>
          <w:szCs w:val="28"/>
        </w:rPr>
        <w:t xml:space="preserve">320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Каган М.</w:t>
      </w:r>
      <w:r>
        <w:rPr>
          <w:rFonts w:ascii="Times New Roman" w:hAnsi="Times New Roman"/>
          <w:sz w:val="28"/>
          <w:szCs w:val="28"/>
        </w:rPr>
        <w:t xml:space="preserve">С. Философская теория ценности. / М.С. Каган. – </w:t>
      </w:r>
      <w:r w:rsidRPr="000A79F1">
        <w:rPr>
          <w:rFonts w:ascii="Times New Roman" w:hAnsi="Times New Roman"/>
          <w:sz w:val="28"/>
          <w:szCs w:val="28"/>
        </w:rPr>
        <w:t>СПб.: Петрополис, 1997</w:t>
      </w:r>
      <w:r>
        <w:rPr>
          <w:rFonts w:ascii="Times New Roman" w:hAnsi="Times New Roman"/>
          <w:sz w:val="28"/>
          <w:szCs w:val="28"/>
        </w:rPr>
        <w:t>.  – 205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Казыдуб Н.Н.</w:t>
      </w:r>
      <w:r w:rsidRPr="000A79F1">
        <w:rPr>
          <w:rFonts w:ascii="Times New Roman" w:hAnsi="Times New Roman"/>
          <w:i/>
          <w:iCs/>
          <w:sz w:val="28"/>
          <w:szCs w:val="28"/>
        </w:rPr>
        <w:t xml:space="preserve"> </w:t>
      </w:r>
      <w:r w:rsidRPr="000A79F1">
        <w:rPr>
          <w:rFonts w:ascii="Times New Roman" w:hAnsi="Times New Roman"/>
          <w:sz w:val="28"/>
          <w:szCs w:val="28"/>
        </w:rPr>
        <w:t>Дискурсивное пространство как фрагмент языковой карти</w:t>
      </w:r>
      <w:r>
        <w:rPr>
          <w:rFonts w:ascii="Times New Roman" w:hAnsi="Times New Roman"/>
          <w:sz w:val="28"/>
          <w:szCs w:val="28"/>
        </w:rPr>
        <w:t xml:space="preserve">ны мира (теоретическая модель) / Н.Н. Казыдуб. – </w:t>
      </w:r>
      <w:r w:rsidRPr="000A79F1">
        <w:rPr>
          <w:rFonts w:ascii="Times New Roman" w:hAnsi="Times New Roman"/>
          <w:sz w:val="28"/>
          <w:szCs w:val="28"/>
        </w:rPr>
        <w:t xml:space="preserve">Иркутск: ИГЛУ, 2006. </w:t>
      </w:r>
      <w:r>
        <w:rPr>
          <w:rFonts w:ascii="Times New Roman" w:hAnsi="Times New Roman"/>
          <w:sz w:val="28"/>
          <w:szCs w:val="28"/>
        </w:rPr>
        <w:t xml:space="preserve"> – </w:t>
      </w:r>
      <w:r w:rsidRPr="000A79F1">
        <w:rPr>
          <w:rFonts w:ascii="Times New Roman" w:hAnsi="Times New Roman"/>
          <w:sz w:val="28"/>
          <w:szCs w:val="28"/>
        </w:rPr>
        <w:t xml:space="preserve">216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Карабыков А.В. Культурно-коммуникативный механизм и формы осуществления перформативности в истории культуры: автореф. … дис. </w:t>
      </w:r>
      <w:r>
        <w:rPr>
          <w:rFonts w:ascii="Times New Roman" w:hAnsi="Times New Roman"/>
          <w:sz w:val="28"/>
          <w:szCs w:val="28"/>
        </w:rPr>
        <w:t xml:space="preserve"> докт. филос. наук / А.В. Карабыков. – </w:t>
      </w:r>
      <w:r w:rsidRPr="000A79F1">
        <w:rPr>
          <w:rFonts w:ascii="Times New Roman" w:hAnsi="Times New Roman"/>
          <w:sz w:val="28"/>
          <w:szCs w:val="28"/>
        </w:rPr>
        <w:t xml:space="preserve"> Томск, 2014. </w:t>
      </w:r>
      <w:r>
        <w:rPr>
          <w:rFonts w:ascii="Times New Roman" w:hAnsi="Times New Roman"/>
          <w:sz w:val="28"/>
          <w:szCs w:val="28"/>
        </w:rPr>
        <w:t xml:space="preserve"> –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Карасик В.И. О типах дискурса</w:t>
      </w:r>
      <w:r>
        <w:rPr>
          <w:rFonts w:ascii="Times New Roman" w:hAnsi="Times New Roman"/>
          <w:sz w:val="28"/>
          <w:szCs w:val="28"/>
        </w:rPr>
        <w:t xml:space="preserve"> / В.И. Карасик</w:t>
      </w:r>
      <w:r w:rsidRPr="000A79F1">
        <w:rPr>
          <w:rFonts w:ascii="Times New Roman" w:hAnsi="Times New Roman"/>
          <w:sz w:val="28"/>
          <w:szCs w:val="28"/>
        </w:rPr>
        <w:t xml:space="preserve"> // Языковая личность: институциональный и персональный дискурс: сборник научных трудов.  </w:t>
      </w:r>
      <w:r>
        <w:rPr>
          <w:rFonts w:ascii="Times New Roman" w:hAnsi="Times New Roman"/>
          <w:sz w:val="28"/>
          <w:szCs w:val="28"/>
        </w:rPr>
        <w:t xml:space="preserve">– </w:t>
      </w:r>
      <w:r w:rsidRPr="000A79F1">
        <w:rPr>
          <w:rFonts w:ascii="Times New Roman" w:hAnsi="Times New Roman"/>
          <w:sz w:val="28"/>
          <w:szCs w:val="28"/>
        </w:rPr>
        <w:t xml:space="preserve">Волгоград: Перемена, 2000. </w:t>
      </w:r>
      <w:r>
        <w:rPr>
          <w:rFonts w:ascii="Times New Roman" w:hAnsi="Times New Roman"/>
          <w:sz w:val="28"/>
          <w:szCs w:val="28"/>
        </w:rPr>
        <w:t xml:space="preserve"> – </w:t>
      </w:r>
      <w:r w:rsidRPr="000A79F1">
        <w:rPr>
          <w:rFonts w:ascii="Times New Roman" w:hAnsi="Times New Roman"/>
          <w:sz w:val="28"/>
          <w:szCs w:val="28"/>
        </w:rPr>
        <w:t>С. 5–20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Карасик В.И. Языковой кр</w:t>
      </w:r>
      <w:r>
        <w:rPr>
          <w:rFonts w:ascii="Times New Roman" w:hAnsi="Times New Roman"/>
          <w:sz w:val="28"/>
          <w:szCs w:val="28"/>
        </w:rPr>
        <w:t>уг: личность, концепты, дискурс /</w:t>
      </w:r>
      <w:r w:rsidRPr="000A79F1">
        <w:rPr>
          <w:rFonts w:ascii="Times New Roman" w:hAnsi="Times New Roman"/>
          <w:sz w:val="28"/>
          <w:szCs w:val="28"/>
        </w:rPr>
        <w:t xml:space="preserve"> </w:t>
      </w:r>
      <w:r>
        <w:rPr>
          <w:rFonts w:ascii="Times New Roman" w:hAnsi="Times New Roman"/>
          <w:sz w:val="28"/>
          <w:szCs w:val="28"/>
        </w:rPr>
        <w:t xml:space="preserve">В.И. Карасик. – </w:t>
      </w:r>
      <w:r w:rsidRPr="000A79F1">
        <w:rPr>
          <w:rFonts w:ascii="Times New Roman" w:hAnsi="Times New Roman"/>
          <w:sz w:val="28"/>
          <w:szCs w:val="28"/>
        </w:rPr>
        <w:t xml:space="preserve">М.: Перемена, 2002. </w:t>
      </w:r>
      <w:r>
        <w:rPr>
          <w:rFonts w:ascii="Times New Roman" w:hAnsi="Times New Roman"/>
          <w:sz w:val="28"/>
          <w:szCs w:val="28"/>
        </w:rPr>
        <w:t xml:space="preserve">– </w:t>
      </w:r>
      <w:r w:rsidRPr="000A79F1">
        <w:rPr>
          <w:rFonts w:ascii="Times New Roman" w:hAnsi="Times New Roman"/>
          <w:sz w:val="28"/>
          <w:szCs w:val="28"/>
        </w:rPr>
        <w:t xml:space="preserve">477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Караулов Ю.Н. Р</w:t>
      </w:r>
      <w:r>
        <w:rPr>
          <w:rFonts w:ascii="Times New Roman" w:hAnsi="Times New Roman"/>
          <w:sz w:val="28"/>
          <w:szCs w:val="28"/>
        </w:rPr>
        <w:t xml:space="preserve">усский язык и языковая личность / Ю.Н. Караулов. – </w:t>
      </w:r>
      <w:r w:rsidRPr="000A79F1">
        <w:rPr>
          <w:rFonts w:ascii="Times New Roman" w:hAnsi="Times New Roman"/>
          <w:sz w:val="28"/>
          <w:szCs w:val="28"/>
        </w:rPr>
        <w:t xml:space="preserve"> М.: Наука, 1987. </w:t>
      </w:r>
      <w:r>
        <w:rPr>
          <w:rFonts w:ascii="Times New Roman" w:hAnsi="Times New Roman"/>
          <w:sz w:val="28"/>
          <w:szCs w:val="28"/>
        </w:rPr>
        <w:t xml:space="preserve"> – </w:t>
      </w:r>
      <w:r w:rsidRPr="000A79F1">
        <w:rPr>
          <w:rFonts w:ascii="Times New Roman" w:hAnsi="Times New Roman"/>
          <w:sz w:val="28"/>
          <w:szCs w:val="28"/>
        </w:rPr>
        <w:t xml:space="preserve">263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pacing w:val="-3"/>
          <w:sz w:val="28"/>
          <w:szCs w:val="28"/>
        </w:rPr>
        <w:t>Караулов Ю.Н. Русская языковая личность и задачи ее изучения</w:t>
      </w:r>
      <w:r>
        <w:rPr>
          <w:rFonts w:ascii="Times New Roman" w:hAnsi="Times New Roman"/>
          <w:spacing w:val="-3"/>
          <w:sz w:val="28"/>
          <w:szCs w:val="28"/>
        </w:rPr>
        <w:t xml:space="preserve"> / </w:t>
      </w:r>
      <w:r>
        <w:rPr>
          <w:rFonts w:ascii="Times New Roman" w:hAnsi="Times New Roman"/>
          <w:sz w:val="28"/>
          <w:szCs w:val="28"/>
        </w:rPr>
        <w:t xml:space="preserve">Ю.Н. Караулов. </w:t>
      </w:r>
      <w:r w:rsidRPr="000A79F1">
        <w:rPr>
          <w:rFonts w:ascii="Times New Roman" w:hAnsi="Times New Roman"/>
          <w:spacing w:val="-3"/>
          <w:sz w:val="28"/>
          <w:szCs w:val="28"/>
        </w:rPr>
        <w:t>// Язык и личность. М.: Наука, 1989.</w:t>
      </w:r>
      <w:r>
        <w:rPr>
          <w:rFonts w:ascii="Times New Roman" w:hAnsi="Times New Roman"/>
          <w:spacing w:val="-3"/>
          <w:sz w:val="28"/>
          <w:szCs w:val="28"/>
        </w:rPr>
        <w:t xml:space="preserve"> С. 3-8.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Касавин И.Т. </w:t>
      </w:r>
      <w:r w:rsidRPr="000A79F1">
        <w:rPr>
          <w:rFonts w:ascii="Times New Roman" w:eastAsia="Times New Roman" w:hAnsi="Times New Roman"/>
          <w:sz w:val="28"/>
          <w:szCs w:val="28"/>
        </w:rPr>
        <w:t>Текст. Дискурс. Контекст. Введение в социальную</w:t>
      </w:r>
      <w:r>
        <w:rPr>
          <w:rFonts w:ascii="Times New Roman" w:eastAsia="Times New Roman" w:hAnsi="Times New Roman"/>
          <w:sz w:val="28"/>
          <w:szCs w:val="28"/>
        </w:rPr>
        <w:t xml:space="preserve"> эпистемологию языка / И.Т. Касавин. –</w:t>
      </w:r>
      <w:r w:rsidRPr="000A79F1">
        <w:rPr>
          <w:rFonts w:ascii="Times New Roman" w:eastAsia="Times New Roman" w:hAnsi="Times New Roman"/>
          <w:sz w:val="28"/>
          <w:szCs w:val="28"/>
        </w:rPr>
        <w:t xml:space="preserve"> М: «Канон» РОСИ, 2008.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437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Качалова И.Н. Оценочная функция языковой игры в дискурсе СМИ: ав</w:t>
      </w:r>
      <w:r>
        <w:rPr>
          <w:rFonts w:ascii="Times New Roman" w:hAnsi="Times New Roman"/>
          <w:sz w:val="28"/>
          <w:szCs w:val="28"/>
        </w:rPr>
        <w:t xml:space="preserve">тореф. дис. … канд. филол. наук / И.Н. Качалова. – </w:t>
      </w:r>
      <w:r w:rsidRPr="000A79F1">
        <w:rPr>
          <w:rFonts w:ascii="Times New Roman" w:hAnsi="Times New Roman"/>
          <w:sz w:val="28"/>
          <w:szCs w:val="28"/>
        </w:rPr>
        <w:t xml:space="preserve"> М., 2010. </w:t>
      </w:r>
      <w:r>
        <w:rPr>
          <w:rFonts w:ascii="Times New Roman" w:hAnsi="Times New Roman"/>
          <w:sz w:val="28"/>
          <w:szCs w:val="28"/>
        </w:rPr>
        <w:t xml:space="preserve"> – </w:t>
      </w:r>
      <w:r w:rsidRPr="000A79F1">
        <w:rPr>
          <w:rFonts w:ascii="Times New Roman" w:hAnsi="Times New Roman"/>
          <w:sz w:val="28"/>
          <w:szCs w:val="28"/>
        </w:rPr>
        <w:t xml:space="preserve">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Колчина В.А. Субъективные основания социальной реальности: пространство смысла: автореф. </w:t>
      </w:r>
      <w:r>
        <w:rPr>
          <w:rFonts w:ascii="Times New Roman" w:hAnsi="Times New Roman"/>
          <w:sz w:val="28"/>
          <w:szCs w:val="28"/>
        </w:rPr>
        <w:t xml:space="preserve">дис. … канд. филос. наук / В.А. Колчина. – </w:t>
      </w:r>
      <w:r w:rsidRPr="000A79F1">
        <w:rPr>
          <w:rFonts w:ascii="Times New Roman" w:hAnsi="Times New Roman"/>
          <w:sz w:val="28"/>
          <w:szCs w:val="28"/>
        </w:rPr>
        <w:t xml:space="preserve"> Ижевск, 2014. </w:t>
      </w:r>
      <w:r>
        <w:rPr>
          <w:rFonts w:ascii="Times New Roman" w:hAnsi="Times New Roman"/>
          <w:sz w:val="28"/>
          <w:szCs w:val="28"/>
        </w:rPr>
        <w:t xml:space="preserve"> – </w:t>
      </w:r>
      <w:r w:rsidRPr="000A79F1">
        <w:rPr>
          <w:rFonts w:ascii="Times New Roman" w:hAnsi="Times New Roman"/>
          <w:sz w:val="28"/>
          <w:szCs w:val="28"/>
        </w:rPr>
        <w:t>23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Колыхалова О.А.  Социокультурные и философские аспекты билингвизма: ав</w:t>
      </w:r>
      <w:r>
        <w:rPr>
          <w:rFonts w:ascii="Times New Roman" w:hAnsi="Times New Roman"/>
          <w:sz w:val="28"/>
          <w:szCs w:val="28"/>
        </w:rPr>
        <w:t xml:space="preserve">тореф. дис. … канд. филос. наук / О.А. Колыхалова. – </w:t>
      </w:r>
      <w:r w:rsidRPr="000A79F1">
        <w:rPr>
          <w:rFonts w:ascii="Times New Roman" w:hAnsi="Times New Roman"/>
          <w:sz w:val="28"/>
          <w:szCs w:val="28"/>
        </w:rPr>
        <w:t xml:space="preserve"> М., 1999. </w:t>
      </w:r>
      <w:r>
        <w:rPr>
          <w:rFonts w:ascii="Times New Roman" w:hAnsi="Times New Roman"/>
          <w:sz w:val="28"/>
          <w:szCs w:val="28"/>
        </w:rPr>
        <w:t xml:space="preserve"> –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Колыхалова О.А. Вопросы образования и билингвизм</w:t>
      </w:r>
      <w:r>
        <w:rPr>
          <w:rFonts w:ascii="Times New Roman" w:hAnsi="Times New Roman"/>
          <w:sz w:val="28"/>
          <w:szCs w:val="28"/>
        </w:rPr>
        <w:t xml:space="preserve"> / О.А. Колыхалова</w:t>
      </w:r>
      <w:r w:rsidRPr="000A79F1">
        <w:rPr>
          <w:rFonts w:ascii="Times New Roman" w:hAnsi="Times New Roman"/>
          <w:sz w:val="28"/>
          <w:szCs w:val="28"/>
        </w:rPr>
        <w:t xml:space="preserve"> // Вестник РУДН. Серия Философия. </w:t>
      </w:r>
      <w:r>
        <w:rPr>
          <w:rFonts w:ascii="Times New Roman" w:hAnsi="Times New Roman"/>
          <w:sz w:val="28"/>
          <w:szCs w:val="28"/>
        </w:rPr>
        <w:t xml:space="preserve"> – </w:t>
      </w:r>
      <w:r w:rsidRPr="000A79F1">
        <w:rPr>
          <w:rFonts w:ascii="Times New Roman" w:hAnsi="Times New Roman"/>
          <w:sz w:val="28"/>
          <w:szCs w:val="28"/>
        </w:rPr>
        <w:t>2003.</w:t>
      </w:r>
      <w:r>
        <w:rPr>
          <w:rFonts w:ascii="Times New Roman" w:hAnsi="Times New Roman"/>
          <w:sz w:val="28"/>
          <w:szCs w:val="28"/>
        </w:rPr>
        <w:t xml:space="preserve"> – </w:t>
      </w:r>
      <w:r w:rsidRPr="000A79F1">
        <w:rPr>
          <w:rFonts w:ascii="Times New Roman" w:hAnsi="Times New Roman"/>
          <w:sz w:val="28"/>
          <w:szCs w:val="28"/>
        </w:rPr>
        <w:t xml:space="preserve"> № 2. </w:t>
      </w:r>
      <w:r>
        <w:rPr>
          <w:rFonts w:ascii="Times New Roman" w:hAnsi="Times New Roman"/>
          <w:sz w:val="28"/>
          <w:szCs w:val="28"/>
        </w:rPr>
        <w:t xml:space="preserve"> – </w:t>
      </w:r>
      <w:r w:rsidRPr="000A79F1">
        <w:rPr>
          <w:rFonts w:ascii="Times New Roman" w:hAnsi="Times New Roman"/>
          <w:sz w:val="28"/>
          <w:szCs w:val="28"/>
        </w:rPr>
        <w:t>С. 183-192.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rPr>
        <w:t>Конецк</w:t>
      </w:r>
      <w:r>
        <w:rPr>
          <w:rFonts w:ascii="Times New Roman" w:eastAsia="TimesNewRomanPSMT" w:hAnsi="Times New Roman"/>
          <w:sz w:val="28"/>
          <w:szCs w:val="28"/>
        </w:rPr>
        <w:t>ая В.П. Социологии коммуникации /В.П. Конецкая. –</w:t>
      </w:r>
      <w:r w:rsidRPr="000A79F1">
        <w:rPr>
          <w:rFonts w:ascii="Times New Roman" w:eastAsia="TimesNewRomanPSMT" w:hAnsi="Times New Roman"/>
          <w:sz w:val="28"/>
          <w:szCs w:val="28"/>
        </w:rPr>
        <w:t xml:space="preserve"> </w:t>
      </w:r>
      <w:r w:rsidRPr="000A79F1">
        <w:rPr>
          <w:rFonts w:ascii="Times New Roman" w:hAnsi="Times New Roman"/>
          <w:sz w:val="28"/>
          <w:szCs w:val="28"/>
        </w:rPr>
        <w:t xml:space="preserve">М.: Международный университет бизнеса и управления, 1997. </w:t>
      </w:r>
      <w:r>
        <w:rPr>
          <w:rFonts w:ascii="Times New Roman" w:hAnsi="Times New Roman"/>
          <w:sz w:val="28"/>
          <w:szCs w:val="28"/>
        </w:rPr>
        <w:t xml:space="preserve"> – </w:t>
      </w:r>
      <w:r w:rsidRPr="000A79F1">
        <w:rPr>
          <w:rFonts w:ascii="Times New Roman" w:hAnsi="Times New Roman"/>
          <w:sz w:val="28"/>
          <w:szCs w:val="28"/>
        </w:rPr>
        <w:t xml:space="preserve">304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Конструктивизм в эпистемологии и науках о человеке (материалы кругло</w:t>
      </w:r>
      <w:r>
        <w:rPr>
          <w:rFonts w:ascii="Times New Roman" w:hAnsi="Times New Roman"/>
          <w:sz w:val="28"/>
          <w:szCs w:val="28"/>
        </w:rPr>
        <w:t xml:space="preserve">го стола) // Вопросы философии. – 2008. – </w:t>
      </w:r>
      <w:r w:rsidRPr="000A79F1">
        <w:rPr>
          <w:rFonts w:ascii="Times New Roman" w:hAnsi="Times New Roman"/>
          <w:sz w:val="28"/>
          <w:szCs w:val="28"/>
        </w:rPr>
        <w:t xml:space="preserve">№ 3. </w:t>
      </w:r>
      <w:r>
        <w:rPr>
          <w:rFonts w:ascii="Times New Roman" w:hAnsi="Times New Roman"/>
          <w:sz w:val="28"/>
          <w:szCs w:val="28"/>
        </w:rPr>
        <w:t xml:space="preserve"> – </w:t>
      </w:r>
      <w:r w:rsidRPr="000A79F1">
        <w:rPr>
          <w:rFonts w:ascii="Times New Roman" w:hAnsi="Times New Roman"/>
          <w:sz w:val="28"/>
          <w:szCs w:val="28"/>
        </w:rPr>
        <w:t>С. 3-37.</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 xml:space="preserve">Коротков И.С. </w:t>
      </w:r>
      <w:r w:rsidRPr="000A79F1">
        <w:rPr>
          <w:rFonts w:ascii="Times New Roman" w:eastAsia="Times New Roman" w:hAnsi="Times New Roman"/>
          <w:sz w:val="28"/>
          <w:szCs w:val="28"/>
        </w:rPr>
        <w:t>Медиа как предельный опыт</w:t>
      </w:r>
      <w:r>
        <w:rPr>
          <w:rFonts w:ascii="Times New Roman" w:eastAsia="Times New Roman" w:hAnsi="Times New Roman"/>
          <w:sz w:val="28"/>
          <w:szCs w:val="28"/>
        </w:rPr>
        <w:t xml:space="preserve"> /И.С. Коротков</w:t>
      </w:r>
      <w:r w:rsidRPr="000A79F1">
        <w:rPr>
          <w:rFonts w:ascii="Times New Roman" w:eastAsia="Times New Roman" w:hAnsi="Times New Roman"/>
          <w:sz w:val="28"/>
          <w:szCs w:val="28"/>
        </w:rPr>
        <w:t xml:space="preserve"> // Медиа-философия II. Границы дисциплины.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СПб.: Санкт-Петербургское философское общество, 2008.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С. 39–42.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Котова Н.С. Амбивалентная языковая личность: лексика, грамматика, прагматика: авт</w:t>
      </w:r>
      <w:r>
        <w:rPr>
          <w:rFonts w:ascii="Times New Roman" w:hAnsi="Times New Roman"/>
          <w:sz w:val="28"/>
          <w:szCs w:val="28"/>
        </w:rPr>
        <w:t xml:space="preserve">ореф. дис. … докт. филол. наук / Н.С. Котова. – </w:t>
      </w:r>
      <w:r w:rsidRPr="000A79F1">
        <w:rPr>
          <w:rFonts w:ascii="Times New Roman" w:hAnsi="Times New Roman"/>
          <w:sz w:val="28"/>
          <w:szCs w:val="28"/>
        </w:rPr>
        <w:t xml:space="preserve">Краснодар, 2008. </w:t>
      </w:r>
      <w:r>
        <w:rPr>
          <w:rFonts w:ascii="Times New Roman" w:hAnsi="Times New Roman"/>
          <w:sz w:val="28"/>
          <w:szCs w:val="28"/>
        </w:rPr>
        <w:t xml:space="preserve"> – </w:t>
      </w:r>
      <w:r w:rsidRPr="000A79F1">
        <w:rPr>
          <w:rFonts w:ascii="Times New Roman" w:hAnsi="Times New Roman"/>
          <w:sz w:val="28"/>
          <w:szCs w:val="28"/>
        </w:rPr>
        <w:t>39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Красных В.В. </w:t>
      </w:r>
      <w:r w:rsidRPr="000A79F1">
        <w:rPr>
          <w:rFonts w:ascii="Times New Roman" w:eastAsia="ArialMT" w:hAnsi="Times New Roman"/>
          <w:sz w:val="28"/>
          <w:szCs w:val="28"/>
        </w:rPr>
        <w:t>Виртуальная реальность или реальная виртуальность? (Ч</w:t>
      </w:r>
      <w:r>
        <w:rPr>
          <w:rFonts w:ascii="Times New Roman" w:eastAsia="ArialMT" w:hAnsi="Times New Roman"/>
          <w:sz w:val="28"/>
          <w:szCs w:val="28"/>
        </w:rPr>
        <w:t xml:space="preserve">еловек. Сознание. Коммуникация) / В.В. Красных. – </w:t>
      </w:r>
      <w:r w:rsidRPr="000A79F1">
        <w:rPr>
          <w:rFonts w:ascii="Times New Roman" w:eastAsia="ArialMT" w:hAnsi="Times New Roman"/>
          <w:sz w:val="28"/>
          <w:szCs w:val="28"/>
        </w:rPr>
        <w:t xml:space="preserve"> М.: Диалог МГУ, 1998. </w:t>
      </w:r>
      <w:r>
        <w:rPr>
          <w:rFonts w:ascii="Times New Roman" w:eastAsia="ArialMT" w:hAnsi="Times New Roman"/>
          <w:sz w:val="28"/>
          <w:szCs w:val="28"/>
        </w:rPr>
        <w:t xml:space="preserve"> – </w:t>
      </w:r>
      <w:r w:rsidRPr="000A79F1">
        <w:rPr>
          <w:rFonts w:ascii="Times New Roman" w:eastAsia="ArialMT" w:hAnsi="Times New Roman"/>
          <w:sz w:val="28"/>
          <w:szCs w:val="28"/>
        </w:rPr>
        <w:t xml:space="preserve">352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eastAsia="Times New Roman" w:hAnsi="Times New Roman"/>
          <w:sz w:val="28"/>
          <w:szCs w:val="28"/>
        </w:rPr>
        <w:t>Крысин Л.</w:t>
      </w:r>
      <w:r w:rsidRPr="000A79F1">
        <w:rPr>
          <w:rFonts w:ascii="Times New Roman" w:eastAsia="Times New Roman" w:hAnsi="Times New Roman"/>
          <w:sz w:val="28"/>
          <w:szCs w:val="28"/>
        </w:rPr>
        <w:t>П. Социальная маркированность языковых единиц</w:t>
      </w:r>
      <w:r>
        <w:rPr>
          <w:rFonts w:ascii="Times New Roman" w:eastAsia="Times New Roman" w:hAnsi="Times New Roman"/>
          <w:sz w:val="28"/>
          <w:szCs w:val="28"/>
        </w:rPr>
        <w:t xml:space="preserve"> /Л.П. Крысин</w:t>
      </w:r>
      <w:r w:rsidRPr="000A79F1">
        <w:rPr>
          <w:rFonts w:ascii="Times New Roman" w:eastAsia="Times New Roman" w:hAnsi="Times New Roman"/>
          <w:sz w:val="28"/>
          <w:szCs w:val="28"/>
        </w:rPr>
        <w:t xml:space="preserve"> // Вопросы языкознания.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2000.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 4.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С. 26-42.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Крысин Л.П.</w:t>
      </w:r>
      <w:r>
        <w:rPr>
          <w:rFonts w:ascii="Times New Roman" w:hAnsi="Times New Roman"/>
          <w:sz w:val="28"/>
          <w:szCs w:val="28"/>
        </w:rPr>
        <w:t xml:space="preserve">, Беликов В.И. Социолингвистика / Л.П. Крысин, В.И. Беликов. – </w:t>
      </w:r>
      <w:r w:rsidRPr="000A79F1">
        <w:rPr>
          <w:rFonts w:ascii="Times New Roman" w:hAnsi="Times New Roman"/>
          <w:sz w:val="28"/>
          <w:szCs w:val="28"/>
        </w:rPr>
        <w:t xml:space="preserve"> М.: Издательство РГГУ, 2001. </w:t>
      </w:r>
      <w:r>
        <w:rPr>
          <w:rFonts w:ascii="Times New Roman" w:hAnsi="Times New Roman"/>
          <w:sz w:val="28"/>
          <w:szCs w:val="28"/>
        </w:rPr>
        <w:t xml:space="preserve"> – </w:t>
      </w:r>
      <w:r w:rsidRPr="000A79F1">
        <w:rPr>
          <w:rFonts w:ascii="Times New Roman" w:hAnsi="Times New Roman"/>
          <w:sz w:val="28"/>
          <w:szCs w:val="28"/>
        </w:rPr>
        <w:t xml:space="preserve">439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Кудряшова Т.Б. Онтология языков познания: ав</w:t>
      </w:r>
      <w:r>
        <w:rPr>
          <w:rFonts w:ascii="Times New Roman" w:hAnsi="Times New Roman"/>
          <w:sz w:val="28"/>
          <w:szCs w:val="28"/>
        </w:rPr>
        <w:t xml:space="preserve">тореф. дис. … док. филос. наук / Т.Б. Кудряшова. – </w:t>
      </w:r>
      <w:r w:rsidRPr="000A79F1">
        <w:rPr>
          <w:rFonts w:ascii="Times New Roman" w:hAnsi="Times New Roman"/>
          <w:sz w:val="28"/>
          <w:szCs w:val="28"/>
        </w:rPr>
        <w:t>Иваново, 2005.</w:t>
      </w:r>
      <w:r>
        <w:rPr>
          <w:rFonts w:ascii="Times New Roman" w:hAnsi="Times New Roman"/>
          <w:sz w:val="28"/>
          <w:szCs w:val="28"/>
        </w:rPr>
        <w:t xml:space="preserve"> – 40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Кузнецова Е.И. Медиальность и медиакультура как факторы динамики социальной среды: авторе</w:t>
      </w:r>
      <w:r>
        <w:rPr>
          <w:rFonts w:ascii="Times New Roman" w:hAnsi="Times New Roman"/>
          <w:sz w:val="28"/>
          <w:szCs w:val="28"/>
        </w:rPr>
        <w:t xml:space="preserve">ф. дис. … докт. филос. наук / Е.И. Кузнецова Нижний </w:t>
      </w:r>
      <w:r w:rsidRPr="000A79F1">
        <w:rPr>
          <w:rFonts w:ascii="Times New Roman" w:hAnsi="Times New Roman"/>
          <w:sz w:val="28"/>
          <w:szCs w:val="28"/>
        </w:rPr>
        <w:t xml:space="preserve">Новгород, 2010. </w:t>
      </w:r>
      <w:r>
        <w:rPr>
          <w:rFonts w:ascii="Times New Roman" w:hAnsi="Times New Roman"/>
          <w:sz w:val="28"/>
          <w:szCs w:val="28"/>
        </w:rPr>
        <w:t xml:space="preserve">– </w:t>
      </w:r>
      <w:r w:rsidRPr="000A79F1">
        <w:rPr>
          <w:rFonts w:ascii="Times New Roman" w:hAnsi="Times New Roman"/>
          <w:sz w:val="28"/>
          <w:szCs w:val="28"/>
        </w:rPr>
        <w:t>37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 xml:space="preserve">Кукушин В.С., Столяренко Л.Д.. </w:t>
      </w:r>
      <w:r>
        <w:rPr>
          <w:rFonts w:ascii="Times New Roman" w:eastAsia="Times New Roman" w:hAnsi="Times New Roman"/>
          <w:iCs/>
          <w:sz w:val="28"/>
          <w:szCs w:val="28"/>
        </w:rPr>
        <w:t xml:space="preserve">Этнопедагогика и этнопсихология / В.С. кукушкин, Л.Д. Столяренко. – </w:t>
      </w:r>
      <w:r w:rsidRPr="000A79F1">
        <w:rPr>
          <w:rFonts w:ascii="Times New Roman" w:eastAsia="Times New Roman" w:hAnsi="Times New Roman"/>
          <w:iCs/>
          <w:sz w:val="28"/>
          <w:szCs w:val="28"/>
        </w:rPr>
        <w:t xml:space="preserve"> Ростов-на Дону: Феникс, 2000.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 xml:space="preserve">448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Куликова И.В. Экзистенциальная и аналитическая парадигмы философии языка: опыт сравнительного анализа: ав</w:t>
      </w:r>
      <w:r>
        <w:rPr>
          <w:rFonts w:ascii="Times New Roman" w:hAnsi="Times New Roman"/>
          <w:sz w:val="28"/>
          <w:szCs w:val="28"/>
        </w:rPr>
        <w:t xml:space="preserve">тореф. дис. … канд. филос. наук /И.В. Куликова. – </w:t>
      </w:r>
      <w:r w:rsidRPr="000A79F1">
        <w:rPr>
          <w:rFonts w:ascii="Times New Roman" w:hAnsi="Times New Roman"/>
          <w:sz w:val="28"/>
          <w:szCs w:val="28"/>
        </w:rPr>
        <w:t xml:space="preserve"> Иваново, 2007.  </w:t>
      </w:r>
      <w:r>
        <w:rPr>
          <w:rFonts w:ascii="Times New Roman" w:hAnsi="Times New Roman"/>
          <w:sz w:val="28"/>
          <w:szCs w:val="28"/>
        </w:rPr>
        <w:t xml:space="preserve">– </w:t>
      </w:r>
      <w:r w:rsidRPr="000A79F1">
        <w:rPr>
          <w:rFonts w:ascii="Times New Roman" w:hAnsi="Times New Roman"/>
          <w:sz w:val="28"/>
          <w:szCs w:val="28"/>
        </w:rPr>
        <w:t>23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 xml:space="preserve">Кутырёв В.А. Последнее </w:t>
      </w:r>
      <w:r>
        <w:rPr>
          <w:rFonts w:ascii="Times New Roman" w:hAnsi="Times New Roman"/>
          <w:sz w:val="28"/>
          <w:szCs w:val="28"/>
        </w:rPr>
        <w:t xml:space="preserve">целование. Человек как традиция / В.А. Кутырёв. – </w:t>
      </w:r>
      <w:r w:rsidRPr="000A79F1">
        <w:rPr>
          <w:rFonts w:ascii="Times New Roman" w:hAnsi="Times New Roman"/>
          <w:sz w:val="28"/>
          <w:szCs w:val="28"/>
        </w:rPr>
        <w:t xml:space="preserve"> СПб.: Алетейя, 2015.</w:t>
      </w:r>
      <w:r>
        <w:rPr>
          <w:rFonts w:ascii="Times New Roman" w:hAnsi="Times New Roman"/>
          <w:sz w:val="28"/>
          <w:szCs w:val="28"/>
        </w:rPr>
        <w:t xml:space="preserve"> – 312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Лабов У. </w:t>
      </w:r>
      <w:r w:rsidRPr="000A79F1">
        <w:rPr>
          <w:rStyle w:val="ab"/>
          <w:rFonts w:ascii="Times New Roman" w:hAnsi="Times New Roman"/>
          <w:b w:val="0"/>
          <w:sz w:val="28"/>
          <w:szCs w:val="28"/>
          <w:shd w:val="clear" w:color="auto" w:fill="FFFFFF"/>
        </w:rPr>
        <w:t>Исследование языка в его социальном контексте</w:t>
      </w:r>
      <w:r>
        <w:rPr>
          <w:rStyle w:val="ab"/>
          <w:rFonts w:ascii="Times New Roman" w:hAnsi="Times New Roman"/>
          <w:b w:val="0"/>
          <w:sz w:val="28"/>
          <w:szCs w:val="28"/>
          <w:shd w:val="clear" w:color="auto" w:fill="FFFFFF"/>
        </w:rPr>
        <w:t xml:space="preserve"> / У. Лабов</w:t>
      </w:r>
      <w:r w:rsidRPr="000A79F1">
        <w:rPr>
          <w:rStyle w:val="ab"/>
          <w:rFonts w:ascii="Times New Roman" w:hAnsi="Times New Roman"/>
          <w:b w:val="0"/>
          <w:sz w:val="28"/>
          <w:szCs w:val="28"/>
          <w:shd w:val="clear" w:color="auto" w:fill="FFFFFF"/>
        </w:rPr>
        <w:t xml:space="preserve"> //</w:t>
      </w:r>
      <w:r w:rsidRPr="000A79F1">
        <w:rPr>
          <w:rStyle w:val="ab"/>
          <w:rFonts w:ascii="Times New Roman" w:hAnsi="Times New Roman"/>
          <w:sz w:val="28"/>
          <w:szCs w:val="28"/>
          <w:shd w:val="clear" w:color="auto" w:fill="FFFFFF"/>
        </w:rPr>
        <w:t xml:space="preserve"> </w:t>
      </w:r>
      <w:r w:rsidRPr="000A79F1">
        <w:rPr>
          <w:rFonts w:ascii="Times New Roman" w:hAnsi="Times New Roman"/>
          <w:sz w:val="28"/>
          <w:szCs w:val="28"/>
        </w:rPr>
        <w:t xml:space="preserve">Новое в лингвистике. </w:t>
      </w:r>
      <w:r>
        <w:rPr>
          <w:rFonts w:ascii="Times New Roman" w:hAnsi="Times New Roman"/>
          <w:sz w:val="28"/>
          <w:szCs w:val="28"/>
        </w:rPr>
        <w:t xml:space="preserve">– </w:t>
      </w:r>
      <w:r w:rsidRPr="000A79F1">
        <w:rPr>
          <w:rFonts w:ascii="Times New Roman" w:hAnsi="Times New Roman"/>
          <w:sz w:val="28"/>
          <w:szCs w:val="28"/>
        </w:rPr>
        <w:t xml:space="preserve">Вып. 7. Социолингвистика / под ред. </w:t>
      </w:r>
      <w:r w:rsidRPr="000A79F1">
        <w:rPr>
          <w:rFonts w:ascii="Times New Roman" w:hAnsi="Times New Roman"/>
          <w:sz w:val="28"/>
          <w:szCs w:val="28"/>
          <w:shd w:val="clear" w:color="auto" w:fill="FFFFFF"/>
        </w:rPr>
        <w:t>Н. С.</w:t>
      </w:r>
      <w:r>
        <w:rPr>
          <w:rFonts w:ascii="Times New Roman" w:hAnsi="Times New Roman"/>
          <w:sz w:val="28"/>
          <w:szCs w:val="28"/>
          <w:shd w:val="clear" w:color="auto" w:fill="FFFFFF"/>
        </w:rPr>
        <w:t xml:space="preserve"> Чемоданова. – </w:t>
      </w:r>
      <w:r w:rsidRPr="000A79F1">
        <w:rPr>
          <w:rFonts w:ascii="Times New Roman" w:hAnsi="Times New Roman"/>
          <w:sz w:val="28"/>
          <w:szCs w:val="28"/>
          <w:shd w:val="clear" w:color="auto" w:fill="FFFFFF"/>
        </w:rPr>
        <w:t xml:space="preserve">М.: Прогресс, 1975.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С. 52-68.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Ладо  Р</w:t>
      </w:r>
      <w:r w:rsidRPr="000A79F1">
        <w:rPr>
          <w:rFonts w:ascii="Times New Roman" w:hAnsi="Times New Roman"/>
          <w:i/>
          <w:iCs/>
          <w:sz w:val="28"/>
          <w:szCs w:val="28"/>
        </w:rPr>
        <w:t xml:space="preserve">. </w:t>
      </w:r>
      <w:r w:rsidRPr="000A79F1">
        <w:rPr>
          <w:rFonts w:ascii="Times New Roman" w:hAnsi="Times New Roman"/>
          <w:sz w:val="28"/>
          <w:szCs w:val="28"/>
        </w:rPr>
        <w:t>Лингвистика поверх границ культур</w:t>
      </w:r>
      <w:r>
        <w:rPr>
          <w:rFonts w:ascii="Times New Roman" w:hAnsi="Times New Roman"/>
          <w:sz w:val="28"/>
          <w:szCs w:val="28"/>
        </w:rPr>
        <w:t xml:space="preserve"> / Р. Ладо</w:t>
      </w:r>
      <w:r w:rsidRPr="000A79F1">
        <w:rPr>
          <w:rFonts w:ascii="Times New Roman" w:hAnsi="Times New Roman"/>
          <w:sz w:val="28"/>
          <w:szCs w:val="28"/>
        </w:rPr>
        <w:t xml:space="preserve"> // Новое в зарубежной лингвистике. </w:t>
      </w:r>
      <w:r>
        <w:rPr>
          <w:rFonts w:ascii="Times New Roman" w:hAnsi="Times New Roman"/>
          <w:sz w:val="28"/>
          <w:szCs w:val="28"/>
        </w:rPr>
        <w:t xml:space="preserve">– </w:t>
      </w:r>
      <w:r w:rsidRPr="000A79F1">
        <w:rPr>
          <w:rFonts w:ascii="Times New Roman" w:hAnsi="Times New Roman"/>
          <w:sz w:val="28"/>
          <w:szCs w:val="28"/>
        </w:rPr>
        <w:t xml:space="preserve">М.: Прогресс, 1989. </w:t>
      </w:r>
      <w:r>
        <w:rPr>
          <w:rFonts w:ascii="Times New Roman" w:hAnsi="Times New Roman"/>
          <w:sz w:val="28"/>
          <w:szCs w:val="28"/>
        </w:rPr>
        <w:t xml:space="preserve">– </w:t>
      </w:r>
      <w:r w:rsidRPr="000A79F1">
        <w:rPr>
          <w:rFonts w:ascii="Times New Roman" w:hAnsi="Times New Roman"/>
          <w:sz w:val="28"/>
          <w:szCs w:val="28"/>
        </w:rPr>
        <w:t xml:space="preserve">Вып. XXV. Контрастивная лингвистика. </w:t>
      </w:r>
      <w:r>
        <w:rPr>
          <w:rFonts w:ascii="Times New Roman" w:hAnsi="Times New Roman"/>
          <w:sz w:val="28"/>
          <w:szCs w:val="28"/>
        </w:rPr>
        <w:t xml:space="preserve">– </w:t>
      </w:r>
      <w:r w:rsidRPr="000A79F1">
        <w:rPr>
          <w:rFonts w:ascii="Times New Roman" w:hAnsi="Times New Roman"/>
          <w:sz w:val="28"/>
          <w:szCs w:val="28"/>
        </w:rPr>
        <w:t>С. 32-62.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Лакан Ж.</w:t>
      </w:r>
      <w:r w:rsidRPr="000A79F1">
        <w:rPr>
          <w:rFonts w:ascii="Times New Roman" w:eastAsia="Times New Roman" w:hAnsi="Times New Roman"/>
          <w:sz w:val="28"/>
          <w:szCs w:val="28"/>
        </w:rPr>
        <w:t xml:space="preserve"> Функция и п</w:t>
      </w:r>
      <w:r>
        <w:rPr>
          <w:rFonts w:ascii="Times New Roman" w:eastAsia="Times New Roman" w:hAnsi="Times New Roman"/>
          <w:sz w:val="28"/>
          <w:szCs w:val="28"/>
        </w:rPr>
        <w:t>оле речи и языка в психоанализе / Ж. Лакан. –</w:t>
      </w:r>
      <w:r w:rsidRPr="000A79F1">
        <w:rPr>
          <w:rFonts w:ascii="Times New Roman" w:eastAsia="Times New Roman" w:hAnsi="Times New Roman"/>
          <w:sz w:val="28"/>
          <w:szCs w:val="28"/>
        </w:rPr>
        <w:t xml:space="preserve"> М.: Гнозис, 1995.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100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Лакан Ж.</w:t>
      </w:r>
      <w:r w:rsidRPr="000A79F1">
        <w:rPr>
          <w:rFonts w:ascii="Times New Roman" w:eastAsia="Times New Roman" w:hAnsi="Times New Roman"/>
          <w:sz w:val="28"/>
          <w:szCs w:val="28"/>
        </w:rPr>
        <w:t xml:space="preserve"> Инстанция буквы в бессознательном,</w:t>
      </w:r>
      <w:r>
        <w:rPr>
          <w:rFonts w:ascii="Times New Roman" w:eastAsia="Times New Roman" w:hAnsi="Times New Roman"/>
          <w:sz w:val="28"/>
          <w:szCs w:val="28"/>
        </w:rPr>
        <w:t xml:space="preserve"> или судьба разума после Фрейда / Ж. Лакан. – </w:t>
      </w:r>
      <w:r w:rsidRPr="000A79F1">
        <w:rPr>
          <w:rFonts w:ascii="Times New Roman" w:eastAsia="Times New Roman" w:hAnsi="Times New Roman"/>
          <w:sz w:val="28"/>
          <w:szCs w:val="28"/>
        </w:rPr>
        <w:t xml:space="preserve"> М: Логос, 1997.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184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Лакан Ж.</w:t>
      </w:r>
      <w:r w:rsidRPr="000A79F1">
        <w:rPr>
          <w:rFonts w:ascii="Times New Roman" w:eastAsia="Times New Roman" w:hAnsi="Times New Roman"/>
          <w:sz w:val="28"/>
          <w:szCs w:val="28"/>
        </w:rPr>
        <w:t xml:space="preserve"> Семинары. Книга 1: Работы Фрейда по</w:t>
      </w:r>
      <w:r>
        <w:rPr>
          <w:rFonts w:ascii="Times New Roman" w:eastAsia="Times New Roman" w:hAnsi="Times New Roman"/>
          <w:sz w:val="28"/>
          <w:szCs w:val="28"/>
        </w:rPr>
        <w:t xml:space="preserve"> технике психоанализа (1953/54) / Ж. Лакан. – </w:t>
      </w:r>
      <w:r w:rsidRPr="000A79F1">
        <w:rPr>
          <w:rFonts w:ascii="Times New Roman" w:eastAsia="Times New Roman" w:hAnsi="Times New Roman"/>
          <w:sz w:val="28"/>
          <w:szCs w:val="28"/>
        </w:rPr>
        <w:t xml:space="preserve"> </w:t>
      </w:r>
      <w:r w:rsidRPr="000A79F1">
        <w:rPr>
          <w:rFonts w:ascii="Times New Roman" w:hAnsi="Times New Roman"/>
          <w:sz w:val="28"/>
          <w:szCs w:val="28"/>
          <w:shd w:val="clear" w:color="auto" w:fill="FFFFFF"/>
        </w:rPr>
        <w:t xml:space="preserve">М.: ИТДГК Гнозис, Издательство Логос, 1998.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432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 xml:space="preserve">Левинас Э. </w:t>
      </w:r>
      <w:r w:rsidRPr="000A79F1">
        <w:rPr>
          <w:rFonts w:ascii="Times New Roman" w:hAnsi="Times New Roman"/>
          <w:sz w:val="28"/>
          <w:szCs w:val="28"/>
        </w:rPr>
        <w:t>Избранн</w:t>
      </w:r>
      <w:r>
        <w:rPr>
          <w:rFonts w:ascii="Times New Roman" w:hAnsi="Times New Roman"/>
          <w:sz w:val="28"/>
          <w:szCs w:val="28"/>
        </w:rPr>
        <w:t xml:space="preserve">ое: Тотальность и бесконечное / Э. Левинас. – </w:t>
      </w:r>
      <w:r w:rsidRPr="000A79F1">
        <w:rPr>
          <w:rFonts w:ascii="Times New Roman" w:hAnsi="Times New Roman"/>
          <w:sz w:val="28"/>
          <w:szCs w:val="28"/>
        </w:rPr>
        <w:t xml:space="preserve"> М.-СПб.: Университетская книга, 2000. </w:t>
      </w:r>
      <w:r>
        <w:rPr>
          <w:rFonts w:ascii="Times New Roman" w:hAnsi="Times New Roman"/>
          <w:sz w:val="28"/>
          <w:szCs w:val="28"/>
        </w:rPr>
        <w:t xml:space="preserve"> – </w:t>
      </w:r>
      <w:r w:rsidRPr="000A79F1">
        <w:rPr>
          <w:rFonts w:ascii="Times New Roman" w:hAnsi="Times New Roman"/>
          <w:sz w:val="28"/>
          <w:szCs w:val="28"/>
        </w:rPr>
        <w:t xml:space="preserve">416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Леонтьев А.А. </w:t>
      </w:r>
      <w:r w:rsidRPr="000A79F1">
        <w:rPr>
          <w:rFonts w:ascii="Times New Roman" w:hAnsi="Times New Roman"/>
          <w:sz w:val="28"/>
          <w:szCs w:val="28"/>
          <w:shd w:val="clear" w:color="auto" w:fill="FFFFFF"/>
        </w:rPr>
        <w:t>Теоретические проблемы психолингвистического моделирования речевой деятельности: авт</w:t>
      </w:r>
      <w:r>
        <w:rPr>
          <w:rFonts w:ascii="Times New Roman" w:hAnsi="Times New Roman"/>
          <w:sz w:val="28"/>
          <w:szCs w:val="28"/>
          <w:shd w:val="clear" w:color="auto" w:fill="FFFFFF"/>
        </w:rPr>
        <w:t xml:space="preserve">ореф. дисс. … докт. филол. наук /А.А. Леонтьев. – </w:t>
      </w:r>
      <w:r w:rsidRPr="000A79F1">
        <w:rPr>
          <w:rFonts w:ascii="Times New Roman" w:hAnsi="Times New Roman"/>
          <w:sz w:val="28"/>
          <w:szCs w:val="28"/>
          <w:shd w:val="clear" w:color="auto" w:fill="FFFFFF"/>
        </w:rPr>
        <w:t xml:space="preserve"> М., 1968.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31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Italic" w:hAnsi="Times New Roman"/>
          <w:iCs/>
          <w:sz w:val="28"/>
          <w:szCs w:val="28"/>
          <w:lang w:eastAsia="en-US"/>
        </w:rPr>
        <w:t>Леонтьев А.А.</w:t>
      </w:r>
      <w:r w:rsidRPr="000A79F1">
        <w:rPr>
          <w:rFonts w:ascii="Times New Roman" w:eastAsia="Times New Roman,Italic" w:hAnsi="Times New Roman"/>
          <w:i/>
          <w:iCs/>
          <w:sz w:val="28"/>
          <w:szCs w:val="28"/>
          <w:lang w:eastAsia="en-US"/>
        </w:rPr>
        <w:t xml:space="preserve"> </w:t>
      </w:r>
      <w:r w:rsidRPr="000A79F1">
        <w:rPr>
          <w:rFonts w:ascii="Times New Roman" w:eastAsia="Times New Roman,Italic" w:hAnsi="Times New Roman"/>
          <w:sz w:val="28"/>
          <w:szCs w:val="28"/>
          <w:lang w:eastAsia="en-US"/>
        </w:rPr>
        <w:t>Психолингвистический аспект языкового значения</w:t>
      </w:r>
      <w:r>
        <w:rPr>
          <w:rFonts w:ascii="Times New Roman" w:eastAsia="Times New Roman,Italic" w:hAnsi="Times New Roman"/>
          <w:sz w:val="28"/>
          <w:szCs w:val="28"/>
          <w:lang w:eastAsia="en-US"/>
        </w:rPr>
        <w:t xml:space="preserve"> / </w:t>
      </w:r>
      <w:r>
        <w:rPr>
          <w:rFonts w:ascii="Times New Roman" w:hAnsi="Times New Roman"/>
          <w:sz w:val="28"/>
          <w:szCs w:val="28"/>
          <w:shd w:val="clear" w:color="auto" w:fill="FFFFFF"/>
        </w:rPr>
        <w:t>А.А. Леонтьев</w:t>
      </w:r>
      <w:r w:rsidRPr="000A79F1">
        <w:rPr>
          <w:rFonts w:ascii="Times New Roman" w:eastAsia="Times New Roman,Italic" w:hAnsi="Times New Roman"/>
          <w:sz w:val="28"/>
          <w:szCs w:val="28"/>
          <w:lang w:eastAsia="en-US"/>
        </w:rPr>
        <w:t xml:space="preserve"> / В сб.: Принципы и методы семантических исследований. </w:t>
      </w:r>
      <w:r>
        <w:rPr>
          <w:rFonts w:ascii="Times New Roman" w:eastAsia="Times New Roman,Italic" w:hAnsi="Times New Roman"/>
          <w:sz w:val="28"/>
          <w:szCs w:val="28"/>
          <w:lang w:eastAsia="en-US"/>
        </w:rPr>
        <w:t xml:space="preserve">– </w:t>
      </w:r>
      <w:r w:rsidRPr="000A79F1">
        <w:rPr>
          <w:rFonts w:ascii="Times New Roman" w:eastAsia="Times New Roman,Italic" w:hAnsi="Times New Roman"/>
          <w:sz w:val="28"/>
          <w:szCs w:val="28"/>
          <w:lang w:eastAsia="en-US"/>
        </w:rPr>
        <w:t xml:space="preserve">М.: Наука, 1976. </w:t>
      </w:r>
      <w:r>
        <w:rPr>
          <w:rFonts w:ascii="Times New Roman" w:eastAsia="Times New Roman,Italic" w:hAnsi="Times New Roman"/>
          <w:sz w:val="28"/>
          <w:szCs w:val="28"/>
          <w:lang w:eastAsia="en-US"/>
        </w:rPr>
        <w:t xml:space="preserve"> – </w:t>
      </w:r>
      <w:r w:rsidRPr="000A79F1">
        <w:rPr>
          <w:rFonts w:ascii="Times New Roman" w:eastAsia="Times New Roman,Italic" w:hAnsi="Times New Roman"/>
          <w:sz w:val="28"/>
          <w:szCs w:val="28"/>
          <w:lang w:eastAsia="en-US"/>
        </w:rPr>
        <w:t xml:space="preserve">С. </w:t>
      </w:r>
      <w:r w:rsidRPr="004625C7">
        <w:rPr>
          <w:rFonts w:ascii="Times New Roman" w:eastAsia="Times New Roman,Italic" w:hAnsi="Times New Roman"/>
          <w:sz w:val="28"/>
          <w:szCs w:val="28"/>
          <w:lang w:eastAsia="en-US"/>
        </w:rPr>
        <w:t>46-72</w:t>
      </w:r>
      <w:r w:rsidRPr="000A79F1">
        <w:rPr>
          <w:rFonts w:ascii="Times New Roman" w:eastAsia="Times New Roman,Italic" w:hAnsi="Times New Roman"/>
          <w:sz w:val="28"/>
          <w:szCs w:val="28"/>
          <w:lang w:eastAsia="en-US"/>
        </w:rPr>
        <w:t>.</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Леонтьев А.А. Высказывание как предмет лингвистики, психолингвистики и теории коммуникации</w:t>
      </w:r>
      <w:r>
        <w:rPr>
          <w:rFonts w:ascii="Times New Roman" w:hAnsi="Times New Roman"/>
          <w:sz w:val="28"/>
          <w:szCs w:val="28"/>
        </w:rPr>
        <w:t xml:space="preserve"> /</w:t>
      </w:r>
      <w:r w:rsidRPr="000A79F1">
        <w:rPr>
          <w:rFonts w:ascii="Times New Roman" w:hAnsi="Times New Roman"/>
          <w:sz w:val="28"/>
          <w:szCs w:val="28"/>
        </w:rPr>
        <w:t xml:space="preserve"> </w:t>
      </w:r>
      <w:r>
        <w:rPr>
          <w:rFonts w:ascii="Times New Roman" w:hAnsi="Times New Roman"/>
          <w:sz w:val="28"/>
          <w:szCs w:val="28"/>
          <w:shd w:val="clear" w:color="auto" w:fill="FFFFFF"/>
        </w:rPr>
        <w:t>А.А. Леонтьев</w:t>
      </w:r>
      <w:r w:rsidRPr="000A79F1">
        <w:rPr>
          <w:rFonts w:ascii="Times New Roman" w:eastAsia="Times New Roman,Italic" w:hAnsi="Times New Roman"/>
          <w:sz w:val="28"/>
          <w:szCs w:val="28"/>
          <w:lang w:eastAsia="en-US"/>
        </w:rPr>
        <w:t xml:space="preserve"> </w:t>
      </w:r>
      <w:r w:rsidRPr="000A79F1">
        <w:rPr>
          <w:rFonts w:ascii="Times New Roman" w:hAnsi="Times New Roman"/>
          <w:sz w:val="28"/>
          <w:szCs w:val="28"/>
        </w:rPr>
        <w:t xml:space="preserve">// Синтаксис текста.  </w:t>
      </w:r>
      <w:r>
        <w:rPr>
          <w:rFonts w:ascii="Times New Roman" w:hAnsi="Times New Roman"/>
          <w:sz w:val="28"/>
          <w:szCs w:val="28"/>
        </w:rPr>
        <w:t xml:space="preserve">– </w:t>
      </w:r>
      <w:r w:rsidRPr="000A79F1">
        <w:rPr>
          <w:rFonts w:ascii="Times New Roman" w:hAnsi="Times New Roman"/>
          <w:sz w:val="28"/>
          <w:szCs w:val="28"/>
        </w:rPr>
        <w:t xml:space="preserve">М.: Наука, 1979. </w:t>
      </w:r>
      <w:r>
        <w:rPr>
          <w:rFonts w:ascii="Times New Roman" w:hAnsi="Times New Roman"/>
          <w:sz w:val="28"/>
          <w:szCs w:val="28"/>
        </w:rPr>
        <w:t xml:space="preserve"> – </w:t>
      </w:r>
      <w:r w:rsidRPr="000A79F1">
        <w:rPr>
          <w:rFonts w:ascii="Times New Roman" w:hAnsi="Times New Roman"/>
          <w:sz w:val="28"/>
          <w:szCs w:val="28"/>
        </w:rPr>
        <w:t>С. 18–36.</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Леонтьев А.Н. Лекции по общей психологии</w:t>
      </w:r>
      <w:r>
        <w:rPr>
          <w:rFonts w:ascii="Times New Roman" w:hAnsi="Times New Roman"/>
          <w:sz w:val="28"/>
          <w:szCs w:val="28"/>
        </w:rPr>
        <w:t xml:space="preserve"> / А.Н. Леонтьев. – </w:t>
      </w:r>
      <w:r w:rsidRPr="000A79F1">
        <w:rPr>
          <w:rFonts w:ascii="Times New Roman" w:hAnsi="Times New Roman"/>
          <w:sz w:val="28"/>
          <w:szCs w:val="28"/>
        </w:rPr>
        <w:t xml:space="preserve"> М.: Смысл, 2000.</w:t>
      </w:r>
      <w:r>
        <w:rPr>
          <w:rFonts w:ascii="Times New Roman" w:hAnsi="Times New Roman"/>
          <w:sz w:val="28"/>
          <w:szCs w:val="28"/>
        </w:rPr>
        <w:t xml:space="preserve"> – 509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Леонтьев Д.А. Общее представление о мотивации человека</w:t>
      </w:r>
      <w:r>
        <w:rPr>
          <w:rFonts w:ascii="Times New Roman" w:hAnsi="Times New Roman"/>
          <w:sz w:val="28"/>
          <w:szCs w:val="28"/>
        </w:rPr>
        <w:t xml:space="preserve"> / Д.А. Леонтьев</w:t>
      </w:r>
      <w:r w:rsidRPr="000A79F1">
        <w:rPr>
          <w:rFonts w:ascii="Times New Roman" w:hAnsi="Times New Roman"/>
          <w:sz w:val="28"/>
          <w:szCs w:val="28"/>
        </w:rPr>
        <w:t xml:space="preserve"> // Психология в вузе. </w:t>
      </w:r>
      <w:r>
        <w:rPr>
          <w:rFonts w:ascii="Times New Roman" w:hAnsi="Times New Roman"/>
          <w:sz w:val="28"/>
          <w:szCs w:val="28"/>
        </w:rPr>
        <w:t xml:space="preserve"> – </w:t>
      </w:r>
      <w:r w:rsidRPr="000A79F1">
        <w:rPr>
          <w:rFonts w:ascii="Times New Roman" w:hAnsi="Times New Roman"/>
          <w:sz w:val="28"/>
          <w:szCs w:val="28"/>
        </w:rPr>
        <w:t xml:space="preserve">2004. </w:t>
      </w:r>
      <w:r>
        <w:rPr>
          <w:rFonts w:ascii="Times New Roman" w:hAnsi="Times New Roman"/>
          <w:sz w:val="28"/>
          <w:szCs w:val="28"/>
        </w:rPr>
        <w:t xml:space="preserve"> – </w:t>
      </w:r>
      <w:r w:rsidRPr="000A79F1">
        <w:rPr>
          <w:rFonts w:ascii="Times New Roman" w:hAnsi="Times New Roman"/>
          <w:sz w:val="28"/>
          <w:szCs w:val="28"/>
        </w:rPr>
        <w:t xml:space="preserve">№ 1. </w:t>
      </w:r>
      <w:r>
        <w:rPr>
          <w:rFonts w:ascii="Times New Roman" w:hAnsi="Times New Roman"/>
          <w:sz w:val="28"/>
          <w:szCs w:val="28"/>
        </w:rPr>
        <w:t xml:space="preserve"> – </w:t>
      </w:r>
      <w:r w:rsidRPr="000A79F1">
        <w:rPr>
          <w:rFonts w:ascii="Times New Roman" w:hAnsi="Times New Roman"/>
          <w:sz w:val="28"/>
          <w:szCs w:val="28"/>
        </w:rPr>
        <w:t>С. 51—65.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Лио</w:t>
      </w:r>
      <w:r>
        <w:rPr>
          <w:rFonts w:ascii="Times New Roman" w:hAnsi="Times New Roman"/>
          <w:sz w:val="28"/>
          <w:szCs w:val="28"/>
        </w:rPr>
        <w:t xml:space="preserve">тар Ж.Ф.  Состояние постмодерна /Ж.Ф. Лиотар. – </w:t>
      </w:r>
      <w:r w:rsidRPr="000A79F1">
        <w:rPr>
          <w:rFonts w:ascii="Times New Roman" w:hAnsi="Times New Roman"/>
          <w:sz w:val="28"/>
          <w:szCs w:val="28"/>
        </w:rPr>
        <w:t xml:space="preserve"> СПб.: Алетейя, 1996. </w:t>
      </w:r>
      <w:r>
        <w:rPr>
          <w:rFonts w:ascii="Times New Roman" w:hAnsi="Times New Roman"/>
          <w:sz w:val="28"/>
          <w:szCs w:val="28"/>
        </w:rPr>
        <w:t xml:space="preserve">– </w:t>
      </w:r>
      <w:r w:rsidRPr="000A79F1">
        <w:rPr>
          <w:rFonts w:ascii="Times New Roman" w:hAnsi="Times New Roman"/>
          <w:sz w:val="28"/>
          <w:szCs w:val="28"/>
        </w:rPr>
        <w:t xml:space="preserve">160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Липовецкий Ж</w:t>
      </w:r>
      <w:r w:rsidRPr="000A79F1">
        <w:rPr>
          <w:rFonts w:ascii="Times New Roman" w:hAnsi="Times New Roman"/>
          <w:i/>
          <w:iCs/>
          <w:sz w:val="28"/>
          <w:szCs w:val="28"/>
        </w:rPr>
        <w:t xml:space="preserve">. </w:t>
      </w:r>
      <w:r w:rsidRPr="000A79F1">
        <w:rPr>
          <w:rFonts w:ascii="Times New Roman" w:hAnsi="Times New Roman"/>
          <w:sz w:val="28"/>
          <w:szCs w:val="28"/>
        </w:rPr>
        <w:t>Империя эфемерного. Мода и ее</w:t>
      </w:r>
      <w:r>
        <w:rPr>
          <w:rFonts w:ascii="Times New Roman" w:hAnsi="Times New Roman"/>
          <w:sz w:val="28"/>
          <w:szCs w:val="28"/>
        </w:rPr>
        <w:t xml:space="preserve"> судьба в современном обществе / Ж. Липовецкий. – </w:t>
      </w:r>
      <w:r w:rsidRPr="000A79F1">
        <w:rPr>
          <w:rFonts w:ascii="Times New Roman" w:hAnsi="Times New Roman"/>
          <w:sz w:val="28"/>
          <w:szCs w:val="28"/>
        </w:rPr>
        <w:t xml:space="preserve">М.: ИД НИУ ВШЭ, 2012. </w:t>
      </w:r>
      <w:r>
        <w:rPr>
          <w:rFonts w:ascii="Times New Roman" w:hAnsi="Times New Roman"/>
          <w:sz w:val="28"/>
          <w:szCs w:val="28"/>
        </w:rPr>
        <w:t xml:space="preserve"> – </w:t>
      </w:r>
      <w:r w:rsidRPr="000A79F1">
        <w:rPr>
          <w:rFonts w:ascii="Times New Roman" w:hAnsi="Times New Roman"/>
          <w:sz w:val="28"/>
          <w:szCs w:val="28"/>
        </w:rPr>
        <w:t xml:space="preserve">336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Логический анализ языка / ред.  Арутюнова Н.Д.  </w:t>
      </w:r>
      <w:r>
        <w:rPr>
          <w:rFonts w:ascii="Times New Roman" w:hAnsi="Times New Roman"/>
          <w:sz w:val="28"/>
          <w:szCs w:val="28"/>
        </w:rPr>
        <w:t xml:space="preserve">- </w:t>
      </w:r>
      <w:r w:rsidRPr="000A79F1">
        <w:rPr>
          <w:rFonts w:ascii="Times New Roman" w:hAnsi="Times New Roman"/>
          <w:sz w:val="28"/>
          <w:szCs w:val="28"/>
        </w:rPr>
        <w:t xml:space="preserve">М.: Наука, 1987. </w:t>
      </w:r>
      <w:r>
        <w:rPr>
          <w:rFonts w:ascii="Times New Roman" w:hAnsi="Times New Roman"/>
          <w:sz w:val="28"/>
          <w:szCs w:val="28"/>
        </w:rPr>
        <w:t xml:space="preserve"> – </w:t>
      </w:r>
      <w:r w:rsidRPr="000A79F1">
        <w:rPr>
          <w:rFonts w:ascii="Times New Roman" w:hAnsi="Times New Roman"/>
          <w:sz w:val="28"/>
          <w:szCs w:val="28"/>
        </w:rPr>
        <w:t>139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Лосев А.Ф. Философия имени / В кн. А.Ф.  Лосев Бытие — имя — космос. </w:t>
      </w:r>
      <w:r>
        <w:rPr>
          <w:rFonts w:ascii="Times New Roman" w:hAnsi="Times New Roman"/>
          <w:sz w:val="28"/>
          <w:szCs w:val="28"/>
        </w:rPr>
        <w:t xml:space="preserve">– </w:t>
      </w:r>
      <w:r w:rsidRPr="000A79F1">
        <w:rPr>
          <w:rFonts w:ascii="Times New Roman" w:hAnsi="Times New Roman"/>
          <w:sz w:val="28"/>
          <w:szCs w:val="28"/>
        </w:rPr>
        <w:t xml:space="preserve">М.: Мысль, 1993.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Лукьянова Н.А., Целрик В.В., Зольников В.К. Об этике коммуникаций и этике ответственности</w:t>
      </w:r>
      <w:r>
        <w:rPr>
          <w:rFonts w:ascii="Times New Roman" w:hAnsi="Times New Roman"/>
          <w:sz w:val="28"/>
          <w:szCs w:val="28"/>
        </w:rPr>
        <w:t xml:space="preserve"> / Н.А. Лукьянова, В.В. Целрик, В.К. Зольников</w:t>
      </w:r>
      <w:r w:rsidRPr="000A79F1">
        <w:rPr>
          <w:rFonts w:ascii="Times New Roman" w:hAnsi="Times New Roman"/>
          <w:sz w:val="28"/>
          <w:szCs w:val="28"/>
        </w:rPr>
        <w:t xml:space="preserve"> // Вестник науки Сибири. </w:t>
      </w:r>
      <w:r>
        <w:rPr>
          <w:rFonts w:ascii="Times New Roman" w:hAnsi="Times New Roman"/>
          <w:sz w:val="28"/>
          <w:szCs w:val="28"/>
        </w:rPr>
        <w:t xml:space="preserve">– </w:t>
      </w:r>
      <w:r w:rsidRPr="000A79F1">
        <w:rPr>
          <w:rFonts w:ascii="Times New Roman" w:hAnsi="Times New Roman"/>
          <w:sz w:val="28"/>
          <w:szCs w:val="28"/>
        </w:rPr>
        <w:t>2014.</w:t>
      </w:r>
      <w:r>
        <w:rPr>
          <w:rFonts w:ascii="Times New Roman" w:hAnsi="Times New Roman"/>
          <w:sz w:val="28"/>
          <w:szCs w:val="28"/>
        </w:rPr>
        <w:t xml:space="preserve"> –</w:t>
      </w:r>
      <w:r w:rsidRPr="000A79F1">
        <w:rPr>
          <w:rFonts w:ascii="Times New Roman" w:hAnsi="Times New Roman"/>
          <w:sz w:val="28"/>
          <w:szCs w:val="28"/>
        </w:rPr>
        <w:t xml:space="preserve"> № 2 (12). </w:t>
      </w:r>
      <w:r>
        <w:rPr>
          <w:rFonts w:ascii="Times New Roman" w:hAnsi="Times New Roman"/>
          <w:sz w:val="28"/>
          <w:szCs w:val="28"/>
        </w:rPr>
        <w:t xml:space="preserve"> – </w:t>
      </w:r>
      <w:r w:rsidRPr="000A79F1">
        <w:rPr>
          <w:rFonts w:ascii="Times New Roman" w:hAnsi="Times New Roman"/>
          <w:sz w:val="28"/>
          <w:szCs w:val="28"/>
        </w:rPr>
        <w:t xml:space="preserve">С. 182-186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Луман Н. Социальные системы. Очерк общей те</w:t>
      </w:r>
      <w:r w:rsidRPr="000A79F1">
        <w:rPr>
          <w:rFonts w:ascii="Times New Roman" w:hAnsi="Times New Roman"/>
          <w:sz w:val="28"/>
          <w:szCs w:val="28"/>
        </w:rPr>
        <w:softHyphen/>
        <w:t xml:space="preserve">ории </w:t>
      </w:r>
      <w:r>
        <w:rPr>
          <w:rFonts w:ascii="Times New Roman" w:hAnsi="Times New Roman"/>
          <w:sz w:val="28"/>
          <w:szCs w:val="28"/>
        </w:rPr>
        <w:t xml:space="preserve">/ Н. Луман. – </w:t>
      </w:r>
      <w:r w:rsidRPr="000A79F1">
        <w:rPr>
          <w:rFonts w:ascii="Times New Roman" w:hAnsi="Times New Roman"/>
          <w:sz w:val="28"/>
          <w:szCs w:val="28"/>
        </w:rPr>
        <w:t xml:space="preserve"> СПб.:  Наука, 2007. </w:t>
      </w:r>
      <w:r>
        <w:rPr>
          <w:rFonts w:ascii="Times New Roman" w:hAnsi="Times New Roman"/>
          <w:sz w:val="28"/>
          <w:szCs w:val="28"/>
        </w:rPr>
        <w:t xml:space="preserve"> – </w:t>
      </w:r>
      <w:r w:rsidRPr="000A79F1">
        <w:rPr>
          <w:rFonts w:ascii="Times New Roman" w:hAnsi="Times New Roman"/>
          <w:sz w:val="28"/>
          <w:szCs w:val="28"/>
        </w:rPr>
        <w:t xml:space="preserve">648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Лурия А.Р. Язык и соз</w:t>
      </w:r>
      <w:r>
        <w:rPr>
          <w:rFonts w:ascii="Times New Roman" w:hAnsi="Times New Roman"/>
          <w:sz w:val="28"/>
          <w:szCs w:val="28"/>
        </w:rPr>
        <w:t xml:space="preserve">нание / А.Р. Лурия. – </w:t>
      </w:r>
      <w:r w:rsidRPr="000A79F1">
        <w:rPr>
          <w:rFonts w:ascii="Times New Roman" w:hAnsi="Times New Roman"/>
          <w:sz w:val="28"/>
          <w:szCs w:val="28"/>
        </w:rPr>
        <w:t xml:space="preserve"> М.: </w:t>
      </w:r>
      <w:r w:rsidRPr="000A79F1">
        <w:rPr>
          <w:rFonts w:ascii="Times New Roman" w:eastAsia="Times New Roman" w:hAnsi="Times New Roman"/>
          <w:sz w:val="28"/>
          <w:szCs w:val="28"/>
        </w:rPr>
        <w:t xml:space="preserve">Издательство Московского университета, 1979,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320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Ма</w:t>
      </w:r>
      <w:r>
        <w:rPr>
          <w:rFonts w:ascii="Times New Roman" w:hAnsi="Times New Roman"/>
          <w:sz w:val="28"/>
          <w:szCs w:val="28"/>
        </w:rPr>
        <w:t>каров М.Л. Основы теории дискурса /М.Л. Макаров. –</w:t>
      </w:r>
      <w:r w:rsidRPr="000A79F1">
        <w:rPr>
          <w:rFonts w:ascii="Times New Roman" w:hAnsi="Times New Roman"/>
          <w:sz w:val="28"/>
          <w:szCs w:val="28"/>
        </w:rPr>
        <w:t xml:space="preserve"> М.: ИТДГК «Гнозис», 2003. </w:t>
      </w:r>
      <w:r>
        <w:rPr>
          <w:rFonts w:ascii="Times New Roman" w:hAnsi="Times New Roman"/>
          <w:sz w:val="28"/>
          <w:szCs w:val="28"/>
        </w:rPr>
        <w:t xml:space="preserve"> – </w:t>
      </w:r>
      <w:r w:rsidRPr="000A79F1">
        <w:rPr>
          <w:rFonts w:ascii="Times New Roman" w:hAnsi="Times New Roman"/>
          <w:sz w:val="28"/>
          <w:szCs w:val="28"/>
        </w:rPr>
        <w:t>280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Малькова Т.П. </w:t>
      </w:r>
      <w:r w:rsidRPr="000A79F1">
        <w:rPr>
          <w:rFonts w:ascii="Times New Roman" w:hAnsi="Times New Roman"/>
          <w:iCs/>
          <w:sz w:val="28"/>
          <w:szCs w:val="28"/>
        </w:rPr>
        <w:t>С</w:t>
      </w:r>
      <w:r>
        <w:rPr>
          <w:rFonts w:ascii="Times New Roman" w:hAnsi="Times New Roman"/>
          <w:iCs/>
          <w:sz w:val="28"/>
          <w:szCs w:val="28"/>
        </w:rPr>
        <w:t xml:space="preserve">убъекты культуры. Культурология / Т.П. Малькова. – </w:t>
      </w:r>
      <w:r w:rsidRPr="000A79F1">
        <w:rPr>
          <w:rFonts w:ascii="Times New Roman" w:hAnsi="Times New Roman"/>
          <w:iCs/>
          <w:sz w:val="28"/>
          <w:szCs w:val="28"/>
        </w:rPr>
        <w:t xml:space="preserve"> </w:t>
      </w:r>
      <w:r w:rsidRPr="000A79F1">
        <w:rPr>
          <w:rFonts w:ascii="Times New Roman" w:hAnsi="Times New Roman"/>
          <w:sz w:val="28"/>
          <w:szCs w:val="28"/>
        </w:rPr>
        <w:t xml:space="preserve">М.: Знание, 1993. </w:t>
      </w:r>
      <w:r>
        <w:rPr>
          <w:rFonts w:ascii="Times New Roman" w:hAnsi="Times New Roman"/>
          <w:sz w:val="28"/>
          <w:szCs w:val="28"/>
        </w:rPr>
        <w:t xml:space="preserve"> – </w:t>
      </w:r>
      <w:r w:rsidRPr="000A79F1">
        <w:rPr>
          <w:rFonts w:ascii="Times New Roman" w:hAnsi="Times New Roman"/>
          <w:sz w:val="28"/>
          <w:szCs w:val="28"/>
        </w:rPr>
        <w:t>С. 106–124.</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heme="minorHAnsi" w:hAnsi="Times New Roman"/>
          <w:sz w:val="28"/>
          <w:szCs w:val="28"/>
          <w:lang w:eastAsia="en-US"/>
        </w:rPr>
        <w:t xml:space="preserve">Мартине А. Предисловие // Вайнрайх У. Языковые контакты. Состояние и проблемы исследования. </w:t>
      </w:r>
      <w:r>
        <w:rPr>
          <w:rFonts w:ascii="Times New Roman" w:eastAsiaTheme="minorHAnsi" w:hAnsi="Times New Roman"/>
          <w:sz w:val="28"/>
          <w:szCs w:val="28"/>
          <w:lang w:eastAsia="en-US"/>
        </w:rPr>
        <w:t xml:space="preserve"> – </w:t>
      </w:r>
      <w:r w:rsidRPr="000A79F1">
        <w:rPr>
          <w:rFonts w:ascii="Times New Roman" w:eastAsiaTheme="minorHAnsi" w:hAnsi="Times New Roman"/>
          <w:sz w:val="28"/>
          <w:szCs w:val="28"/>
          <w:lang w:eastAsia="en-US"/>
        </w:rPr>
        <w:t xml:space="preserve">Благовещенск: БГК им. И.А. Бодуэна де Куртене, 2000. </w:t>
      </w:r>
      <w:r>
        <w:rPr>
          <w:rFonts w:ascii="Times New Roman" w:eastAsiaTheme="minorHAnsi" w:hAnsi="Times New Roman"/>
          <w:sz w:val="28"/>
          <w:szCs w:val="28"/>
          <w:lang w:eastAsia="en-US"/>
        </w:rPr>
        <w:t xml:space="preserve"> –  </w:t>
      </w:r>
      <w:r w:rsidRPr="000A79F1">
        <w:rPr>
          <w:rFonts w:ascii="Times New Roman" w:eastAsiaTheme="minorHAnsi" w:hAnsi="Times New Roman"/>
          <w:sz w:val="28"/>
          <w:szCs w:val="28"/>
          <w:lang w:eastAsia="en-US"/>
        </w:rPr>
        <w:t>С.18-21.</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Мечковская Н.Б. Язык и религия. Лекции по филологии и истории религий. </w:t>
      </w:r>
      <w:r>
        <w:rPr>
          <w:rFonts w:ascii="Times New Roman" w:hAnsi="Times New Roman"/>
          <w:sz w:val="28"/>
          <w:szCs w:val="28"/>
        </w:rPr>
        <w:t xml:space="preserve">/ Н.Б. Мечковская. – </w:t>
      </w:r>
      <w:r w:rsidRPr="000A79F1">
        <w:rPr>
          <w:rFonts w:ascii="Times New Roman" w:hAnsi="Times New Roman"/>
          <w:sz w:val="28"/>
          <w:szCs w:val="28"/>
        </w:rPr>
        <w:t xml:space="preserve">М.: Агентство «ФАИР», 1998. </w:t>
      </w:r>
      <w:r>
        <w:rPr>
          <w:rFonts w:ascii="Times New Roman" w:hAnsi="Times New Roman"/>
          <w:sz w:val="28"/>
          <w:szCs w:val="28"/>
        </w:rPr>
        <w:t xml:space="preserve"> – </w:t>
      </w:r>
      <w:r w:rsidRPr="000A79F1">
        <w:rPr>
          <w:rFonts w:ascii="Times New Roman" w:hAnsi="Times New Roman"/>
          <w:sz w:val="28"/>
          <w:szCs w:val="28"/>
        </w:rPr>
        <w:t xml:space="preserve">352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Мечков</w:t>
      </w:r>
      <w:r>
        <w:rPr>
          <w:rFonts w:ascii="Times New Roman" w:hAnsi="Times New Roman"/>
          <w:sz w:val="28"/>
          <w:szCs w:val="28"/>
        </w:rPr>
        <w:t xml:space="preserve">ская Н.Б. Социальная лингвистка / </w:t>
      </w:r>
      <w:r w:rsidRPr="000A79F1">
        <w:rPr>
          <w:rFonts w:ascii="Times New Roman" w:hAnsi="Times New Roman"/>
          <w:sz w:val="28"/>
          <w:szCs w:val="28"/>
        </w:rPr>
        <w:t xml:space="preserve"> </w:t>
      </w:r>
      <w:r>
        <w:rPr>
          <w:rFonts w:ascii="Times New Roman" w:hAnsi="Times New Roman"/>
          <w:sz w:val="28"/>
          <w:szCs w:val="28"/>
        </w:rPr>
        <w:t xml:space="preserve">Н.Б. Мечковская. – </w:t>
      </w:r>
      <w:r w:rsidRPr="000A79F1">
        <w:rPr>
          <w:rFonts w:ascii="Times New Roman" w:hAnsi="Times New Roman"/>
          <w:sz w:val="28"/>
          <w:szCs w:val="28"/>
        </w:rPr>
        <w:t xml:space="preserve">М.: Аспект Пресс, 2000. </w:t>
      </w:r>
      <w:r>
        <w:rPr>
          <w:rFonts w:ascii="Times New Roman" w:hAnsi="Times New Roman"/>
          <w:sz w:val="28"/>
          <w:szCs w:val="28"/>
        </w:rPr>
        <w:t xml:space="preserve"> – </w:t>
      </w:r>
      <w:r w:rsidRPr="000A79F1">
        <w:rPr>
          <w:rFonts w:ascii="Times New Roman" w:hAnsi="Times New Roman"/>
          <w:sz w:val="28"/>
          <w:szCs w:val="28"/>
        </w:rPr>
        <w:t xml:space="preserve">207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Мид  Дж. От жеста к символу</w:t>
      </w:r>
      <w:r>
        <w:rPr>
          <w:rFonts w:ascii="Times New Roman" w:hAnsi="Times New Roman"/>
          <w:sz w:val="28"/>
          <w:szCs w:val="28"/>
        </w:rPr>
        <w:t xml:space="preserve"> / Дж. Мид</w:t>
      </w:r>
      <w:r w:rsidRPr="000A79F1">
        <w:rPr>
          <w:rFonts w:ascii="Times New Roman" w:hAnsi="Times New Roman"/>
          <w:sz w:val="28"/>
          <w:szCs w:val="28"/>
        </w:rPr>
        <w:t xml:space="preserve"> // Американская социологическая мысль. Под ред. В.И. Добренькова. </w:t>
      </w:r>
      <w:r>
        <w:rPr>
          <w:rFonts w:ascii="Times New Roman" w:hAnsi="Times New Roman"/>
          <w:sz w:val="28"/>
          <w:szCs w:val="28"/>
        </w:rPr>
        <w:t xml:space="preserve">– </w:t>
      </w:r>
      <w:r w:rsidRPr="000A79F1">
        <w:rPr>
          <w:rFonts w:ascii="Times New Roman" w:hAnsi="Times New Roman"/>
          <w:sz w:val="28"/>
          <w:szCs w:val="28"/>
        </w:rPr>
        <w:t xml:space="preserve">М.: Изд-во МГУ, 1994. </w:t>
      </w:r>
      <w:r>
        <w:rPr>
          <w:rFonts w:ascii="Times New Roman" w:hAnsi="Times New Roman"/>
          <w:sz w:val="28"/>
          <w:szCs w:val="28"/>
        </w:rPr>
        <w:t xml:space="preserve">– </w:t>
      </w:r>
      <w:r w:rsidRPr="000A79F1">
        <w:rPr>
          <w:rFonts w:ascii="Times New Roman" w:hAnsi="Times New Roman"/>
          <w:sz w:val="28"/>
          <w:szCs w:val="28"/>
        </w:rPr>
        <w:t>С. 118-120.</w:t>
      </w:r>
    </w:p>
    <w:p w:rsidR="008235D9" w:rsidRPr="00075836"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Мизиано В. Культурные противоречия тусовки </w:t>
      </w:r>
      <w:r>
        <w:rPr>
          <w:rFonts w:ascii="Times New Roman" w:hAnsi="Times New Roman"/>
          <w:sz w:val="28"/>
          <w:szCs w:val="28"/>
        </w:rPr>
        <w:t xml:space="preserve">/ В. Мизино </w:t>
      </w:r>
      <w:hyperlink r:id="rId12" w:history="1">
        <w:r w:rsidRPr="00075836">
          <w:rPr>
            <w:rStyle w:val="ac"/>
            <w:rFonts w:ascii="Times New Roman" w:hAnsi="Times New Roman"/>
            <w:color w:val="auto"/>
            <w:sz w:val="28"/>
            <w:szCs w:val="28"/>
            <w:u w:val="none"/>
          </w:rPr>
          <w:t>http://azbuka.gif.ru/important/miziano-tusovka/</w:t>
        </w:r>
      </w:hyperlink>
      <w:r w:rsidRPr="00075836">
        <w:rPr>
          <w:rFonts w:ascii="Times New Roman" w:hAnsi="Times New Roman"/>
          <w:sz w:val="28"/>
          <w:szCs w:val="28"/>
        </w:rPr>
        <w:t xml:space="preserve"> (дата обращения 14.02. 2016).</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Микеши</w:t>
      </w:r>
      <w:r>
        <w:rPr>
          <w:rFonts w:ascii="Times New Roman" w:hAnsi="Times New Roman"/>
          <w:sz w:val="28"/>
          <w:szCs w:val="28"/>
        </w:rPr>
        <w:t>на Л.А. Эпистемология ценностей / Л.А. Микешина. –</w:t>
      </w:r>
      <w:r w:rsidRPr="000A79F1">
        <w:rPr>
          <w:rFonts w:ascii="Times New Roman" w:hAnsi="Times New Roman"/>
          <w:sz w:val="28"/>
          <w:szCs w:val="28"/>
        </w:rPr>
        <w:t xml:space="preserve"> М.: Российская политическая энциклопедия (РОССПЭН), 2007. </w:t>
      </w:r>
      <w:r>
        <w:rPr>
          <w:rFonts w:ascii="Times New Roman" w:hAnsi="Times New Roman"/>
          <w:sz w:val="28"/>
          <w:szCs w:val="28"/>
        </w:rPr>
        <w:t xml:space="preserve"> – </w:t>
      </w:r>
      <w:r w:rsidRPr="000A79F1">
        <w:rPr>
          <w:rFonts w:ascii="Times New Roman" w:hAnsi="Times New Roman"/>
          <w:sz w:val="28"/>
          <w:szCs w:val="28"/>
        </w:rPr>
        <w:t xml:space="preserve">439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Миннулина Э.Б. Рациональная толерантность как принцип этики дискурса</w:t>
      </w:r>
      <w:r>
        <w:rPr>
          <w:rFonts w:ascii="Times New Roman" w:hAnsi="Times New Roman"/>
          <w:sz w:val="28"/>
          <w:szCs w:val="28"/>
        </w:rPr>
        <w:t xml:space="preserve"> /Э.Б. Миннулина</w:t>
      </w:r>
      <w:r w:rsidRPr="000A79F1">
        <w:rPr>
          <w:rFonts w:ascii="Times New Roman" w:hAnsi="Times New Roman"/>
          <w:sz w:val="28"/>
          <w:szCs w:val="28"/>
        </w:rPr>
        <w:t xml:space="preserve"> // Теория и практика общественного развити</w:t>
      </w:r>
      <w:r>
        <w:rPr>
          <w:rFonts w:ascii="Times New Roman" w:hAnsi="Times New Roman"/>
          <w:sz w:val="28"/>
          <w:szCs w:val="28"/>
        </w:rPr>
        <w:t xml:space="preserve">я.. – </w:t>
      </w:r>
      <w:r w:rsidRPr="000A79F1">
        <w:rPr>
          <w:rFonts w:ascii="Times New Roman" w:hAnsi="Times New Roman"/>
          <w:sz w:val="28"/>
          <w:szCs w:val="28"/>
        </w:rPr>
        <w:t xml:space="preserve">2013. </w:t>
      </w:r>
      <w:r>
        <w:rPr>
          <w:rFonts w:ascii="Times New Roman" w:hAnsi="Times New Roman"/>
          <w:sz w:val="28"/>
          <w:szCs w:val="28"/>
        </w:rPr>
        <w:t xml:space="preserve"> – </w:t>
      </w:r>
      <w:r w:rsidRPr="000A79F1">
        <w:rPr>
          <w:rFonts w:ascii="Times New Roman" w:hAnsi="Times New Roman"/>
          <w:sz w:val="28"/>
          <w:szCs w:val="28"/>
        </w:rPr>
        <w:t xml:space="preserve">№ 9. </w:t>
      </w:r>
      <w:r>
        <w:rPr>
          <w:rFonts w:ascii="Times New Roman" w:hAnsi="Times New Roman"/>
          <w:sz w:val="28"/>
          <w:szCs w:val="28"/>
        </w:rPr>
        <w:t xml:space="preserve"> – </w:t>
      </w:r>
      <w:r w:rsidRPr="000A79F1">
        <w:rPr>
          <w:rFonts w:ascii="Times New Roman" w:hAnsi="Times New Roman"/>
          <w:sz w:val="28"/>
          <w:szCs w:val="28"/>
        </w:rPr>
        <w:t xml:space="preserve">С. 27-31.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Михайличенко Д.Г. Субъективация современного человека в контексте технологий массовой манипуляции: автореф. дис. … докт. филос. наук</w:t>
      </w:r>
      <w:r>
        <w:rPr>
          <w:rFonts w:ascii="Times New Roman" w:hAnsi="Times New Roman"/>
          <w:sz w:val="28"/>
          <w:szCs w:val="28"/>
        </w:rPr>
        <w:t xml:space="preserve"> /Д.Г. Михайличенко. – </w:t>
      </w:r>
      <w:r w:rsidRPr="000A79F1">
        <w:rPr>
          <w:rFonts w:ascii="Times New Roman" w:hAnsi="Times New Roman"/>
          <w:sz w:val="28"/>
          <w:szCs w:val="28"/>
        </w:rPr>
        <w:t xml:space="preserve"> Челябинск, 2011.</w:t>
      </w:r>
      <w:r>
        <w:rPr>
          <w:rFonts w:ascii="Times New Roman" w:hAnsi="Times New Roman"/>
          <w:sz w:val="28"/>
          <w:szCs w:val="28"/>
        </w:rPr>
        <w:t xml:space="preserve"> – 38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Мудрагей Н.С. Коммуникация как мера человека (возрождая Ясперса)</w:t>
      </w:r>
      <w:r>
        <w:rPr>
          <w:rFonts w:ascii="Times New Roman" w:hAnsi="Times New Roman"/>
          <w:sz w:val="28"/>
          <w:szCs w:val="28"/>
        </w:rPr>
        <w:t xml:space="preserve"> / Н.С. Мудрагей</w:t>
      </w:r>
      <w:r w:rsidRPr="000A79F1">
        <w:rPr>
          <w:rFonts w:ascii="Times New Roman" w:hAnsi="Times New Roman"/>
          <w:sz w:val="28"/>
          <w:szCs w:val="28"/>
        </w:rPr>
        <w:t xml:space="preserve"> // Философия науки. </w:t>
      </w:r>
      <w:r>
        <w:rPr>
          <w:rFonts w:ascii="Times New Roman" w:hAnsi="Times New Roman"/>
          <w:sz w:val="28"/>
          <w:szCs w:val="28"/>
        </w:rPr>
        <w:t xml:space="preserve">- </w:t>
      </w:r>
      <w:r w:rsidRPr="000A79F1">
        <w:rPr>
          <w:rFonts w:ascii="Times New Roman" w:hAnsi="Times New Roman"/>
          <w:sz w:val="28"/>
          <w:szCs w:val="28"/>
        </w:rPr>
        <w:t xml:space="preserve">2012. </w:t>
      </w:r>
      <w:r>
        <w:rPr>
          <w:rFonts w:ascii="Times New Roman" w:hAnsi="Times New Roman"/>
          <w:sz w:val="28"/>
          <w:szCs w:val="28"/>
        </w:rPr>
        <w:t xml:space="preserve"> - </w:t>
      </w:r>
      <w:r w:rsidRPr="000A79F1">
        <w:rPr>
          <w:rFonts w:ascii="Times New Roman" w:hAnsi="Times New Roman"/>
          <w:sz w:val="28"/>
          <w:szCs w:val="28"/>
        </w:rPr>
        <w:t xml:space="preserve">№ 17. </w:t>
      </w:r>
      <w:r>
        <w:rPr>
          <w:rFonts w:ascii="Times New Roman" w:hAnsi="Times New Roman"/>
          <w:sz w:val="28"/>
          <w:szCs w:val="28"/>
        </w:rPr>
        <w:t xml:space="preserve"> - </w:t>
      </w:r>
      <w:r w:rsidRPr="000A79F1">
        <w:rPr>
          <w:rFonts w:ascii="Times New Roman" w:hAnsi="Times New Roman"/>
          <w:sz w:val="28"/>
          <w:szCs w:val="28"/>
        </w:rPr>
        <w:t xml:space="preserve">С. 143-155.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 w:hAnsi="Times New Roman"/>
          <w:sz w:val="28"/>
          <w:szCs w:val="28"/>
        </w:rPr>
        <w:t>Назарчук А.В. Язык в трансцендентальной прагматике К.-О. Апеля</w:t>
      </w:r>
      <w:r>
        <w:rPr>
          <w:rFonts w:ascii="Times New Roman" w:eastAsia="TimesNewRoman" w:hAnsi="Times New Roman"/>
          <w:sz w:val="28"/>
          <w:szCs w:val="28"/>
        </w:rPr>
        <w:t xml:space="preserve"> / А.В. Назарчук</w:t>
      </w:r>
      <w:r w:rsidRPr="000A79F1">
        <w:rPr>
          <w:rFonts w:ascii="Times New Roman" w:eastAsia="TimesNewRoman" w:hAnsi="Times New Roman"/>
          <w:sz w:val="28"/>
          <w:szCs w:val="28"/>
        </w:rPr>
        <w:t xml:space="preserve"> // Вопросы философии. </w:t>
      </w:r>
      <w:r>
        <w:rPr>
          <w:rFonts w:ascii="Times New Roman" w:eastAsia="TimesNewRoman" w:hAnsi="Times New Roman"/>
          <w:sz w:val="28"/>
          <w:szCs w:val="28"/>
        </w:rPr>
        <w:t xml:space="preserve"> - </w:t>
      </w:r>
      <w:r w:rsidRPr="000A79F1">
        <w:rPr>
          <w:rFonts w:ascii="Times New Roman" w:eastAsia="TimesNewRoman" w:hAnsi="Times New Roman"/>
          <w:sz w:val="28"/>
          <w:szCs w:val="28"/>
        </w:rPr>
        <w:t xml:space="preserve">1997. </w:t>
      </w:r>
      <w:r>
        <w:rPr>
          <w:rFonts w:ascii="Times New Roman" w:eastAsia="TimesNewRoman" w:hAnsi="Times New Roman"/>
          <w:sz w:val="28"/>
          <w:szCs w:val="28"/>
        </w:rPr>
        <w:t xml:space="preserve"> - </w:t>
      </w:r>
      <w:r w:rsidRPr="000A79F1">
        <w:rPr>
          <w:rFonts w:ascii="Times New Roman" w:eastAsia="TimesNewRoman" w:hAnsi="Times New Roman"/>
          <w:sz w:val="28"/>
          <w:szCs w:val="28"/>
        </w:rPr>
        <w:t xml:space="preserve">№ 1. </w:t>
      </w:r>
      <w:r>
        <w:rPr>
          <w:rFonts w:ascii="Times New Roman" w:eastAsia="TimesNewRoman" w:hAnsi="Times New Roman"/>
          <w:sz w:val="28"/>
          <w:szCs w:val="28"/>
        </w:rPr>
        <w:t xml:space="preserve"> - </w:t>
      </w:r>
      <w:r w:rsidRPr="000A79F1">
        <w:rPr>
          <w:rFonts w:ascii="Times New Roman" w:eastAsia="TimesNewRoman" w:hAnsi="Times New Roman"/>
          <w:sz w:val="28"/>
          <w:szCs w:val="28"/>
        </w:rPr>
        <w:t>С. 69-75.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Немищенко Г.П. Динамика речевого стандарта современной публичной вербальной коммуникации: проблемы, тенденции развития</w:t>
      </w:r>
      <w:r>
        <w:rPr>
          <w:rFonts w:ascii="Times New Roman" w:eastAsia="Times New Roman" w:hAnsi="Times New Roman"/>
          <w:sz w:val="28"/>
          <w:szCs w:val="28"/>
        </w:rPr>
        <w:t xml:space="preserve"> /Г.П. Немищенко</w:t>
      </w:r>
      <w:r w:rsidRPr="000A79F1">
        <w:rPr>
          <w:rFonts w:ascii="Times New Roman" w:eastAsia="Times New Roman" w:hAnsi="Times New Roman"/>
          <w:sz w:val="28"/>
          <w:szCs w:val="28"/>
        </w:rPr>
        <w:t xml:space="preserve"> // Вопросы языкознания.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2001.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 xml:space="preserve">№ 1. </w:t>
      </w:r>
      <w:r>
        <w:rPr>
          <w:rFonts w:ascii="Times New Roman" w:eastAsia="Times New Roman" w:hAnsi="Times New Roman"/>
          <w:sz w:val="28"/>
          <w:szCs w:val="28"/>
        </w:rPr>
        <w:t xml:space="preserve"> - </w:t>
      </w:r>
      <w:r w:rsidRPr="000A79F1">
        <w:rPr>
          <w:rFonts w:ascii="Times New Roman" w:eastAsia="Times New Roman" w:hAnsi="Times New Roman"/>
          <w:sz w:val="28"/>
          <w:szCs w:val="28"/>
        </w:rPr>
        <w:t xml:space="preserve">С. 98-132.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Николаева Н.А. </w:t>
      </w:r>
      <w:r w:rsidRPr="000A79F1">
        <w:rPr>
          <w:rFonts w:ascii="Times New Roman" w:eastAsia="Times New Roman" w:hAnsi="Times New Roman"/>
          <w:bCs/>
          <w:kern w:val="36"/>
          <w:sz w:val="28"/>
          <w:szCs w:val="28"/>
        </w:rPr>
        <w:t>Дискурс и экзистенция: иррациональное в социально-коммуникативном опыте человека: авторе</w:t>
      </w:r>
      <w:r>
        <w:rPr>
          <w:rFonts w:ascii="Times New Roman" w:eastAsia="Times New Roman" w:hAnsi="Times New Roman"/>
          <w:bCs/>
          <w:kern w:val="36"/>
          <w:sz w:val="28"/>
          <w:szCs w:val="28"/>
        </w:rPr>
        <w:t xml:space="preserve">ф. дис. … канд. филос. наук / Н.А. Николаева. - </w:t>
      </w:r>
      <w:r w:rsidRPr="000A79F1">
        <w:rPr>
          <w:rFonts w:ascii="Times New Roman" w:eastAsia="Times New Roman" w:hAnsi="Times New Roman"/>
          <w:bCs/>
          <w:kern w:val="36"/>
          <w:sz w:val="28"/>
          <w:szCs w:val="28"/>
        </w:rPr>
        <w:t xml:space="preserve"> Казань, 2004. </w:t>
      </w:r>
      <w:r>
        <w:rPr>
          <w:rFonts w:ascii="Times New Roman" w:eastAsia="Times New Roman" w:hAnsi="Times New Roman"/>
          <w:bCs/>
          <w:kern w:val="36"/>
          <w:sz w:val="28"/>
          <w:szCs w:val="28"/>
        </w:rPr>
        <w:t xml:space="preserve">- </w:t>
      </w:r>
      <w:r w:rsidRPr="000A79F1">
        <w:rPr>
          <w:rFonts w:ascii="Times New Roman" w:eastAsia="Times New Roman" w:hAnsi="Times New Roman"/>
          <w:bCs/>
          <w:kern w:val="36"/>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Нуриев Б.Д. Философское познание языковой реальности и языковой деятельности: авт</w:t>
      </w:r>
      <w:r>
        <w:rPr>
          <w:rFonts w:ascii="Times New Roman" w:hAnsi="Times New Roman"/>
          <w:sz w:val="28"/>
          <w:szCs w:val="28"/>
        </w:rPr>
        <w:t xml:space="preserve">ореф. дис. … канд. филос. наук / Б.Д. Нуриев. - </w:t>
      </w:r>
      <w:r w:rsidRPr="000A79F1">
        <w:rPr>
          <w:rFonts w:ascii="Times New Roman" w:hAnsi="Times New Roman"/>
          <w:sz w:val="28"/>
          <w:szCs w:val="28"/>
        </w:rPr>
        <w:t xml:space="preserve">Уфа, 2009. </w:t>
      </w:r>
      <w:r>
        <w:rPr>
          <w:rFonts w:ascii="Times New Roman" w:hAnsi="Times New Roman"/>
          <w:sz w:val="28"/>
          <w:szCs w:val="28"/>
        </w:rPr>
        <w:t xml:space="preserve">-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Нуриев И.А. Социально-философские аспекты социализации человека в условиях глобального мира: а</w:t>
      </w:r>
      <w:r>
        <w:rPr>
          <w:rFonts w:ascii="Times New Roman" w:hAnsi="Times New Roman"/>
          <w:sz w:val="28"/>
          <w:szCs w:val="28"/>
        </w:rPr>
        <w:t>втореф. дис. …канд. филос. наук / И.А. Нуриев. -  Нижний</w:t>
      </w:r>
      <w:r w:rsidRPr="000A79F1">
        <w:rPr>
          <w:rFonts w:ascii="Times New Roman" w:hAnsi="Times New Roman"/>
          <w:sz w:val="28"/>
          <w:szCs w:val="28"/>
        </w:rPr>
        <w:t xml:space="preserve"> Новгород, 2015. </w:t>
      </w:r>
      <w:r>
        <w:rPr>
          <w:rFonts w:ascii="Times New Roman" w:hAnsi="Times New Roman"/>
          <w:sz w:val="28"/>
          <w:szCs w:val="28"/>
        </w:rPr>
        <w:t xml:space="preserve">- </w:t>
      </w:r>
      <w:r w:rsidRPr="000A79F1">
        <w:rPr>
          <w:rFonts w:ascii="Times New Roman" w:hAnsi="Times New Roman"/>
          <w:sz w:val="28"/>
          <w:szCs w:val="28"/>
        </w:rPr>
        <w:t xml:space="preserve">28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Обрезков А.А. Онтология языка: эволюция проблемы и ее современное состояние: ав</w:t>
      </w:r>
      <w:r>
        <w:rPr>
          <w:rFonts w:ascii="Times New Roman" w:hAnsi="Times New Roman"/>
          <w:sz w:val="28"/>
          <w:szCs w:val="28"/>
        </w:rPr>
        <w:t xml:space="preserve">тореф. дис. … канд. филос. наук / А.А. Обрезклв. - </w:t>
      </w:r>
      <w:r w:rsidRPr="000A79F1">
        <w:rPr>
          <w:rFonts w:ascii="Times New Roman" w:hAnsi="Times New Roman"/>
          <w:sz w:val="28"/>
          <w:szCs w:val="28"/>
        </w:rPr>
        <w:t xml:space="preserve"> Иваново, 2008. </w:t>
      </w:r>
      <w:r>
        <w:rPr>
          <w:rFonts w:ascii="Times New Roman" w:hAnsi="Times New Roman"/>
          <w:sz w:val="28"/>
          <w:szCs w:val="28"/>
        </w:rPr>
        <w:t xml:space="preserve"> - </w:t>
      </w:r>
      <w:r w:rsidRPr="000A79F1">
        <w:rPr>
          <w:rFonts w:ascii="Times New Roman" w:hAnsi="Times New Roman"/>
          <w:sz w:val="28"/>
          <w:szCs w:val="28"/>
        </w:rPr>
        <w:t>24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 Овчарова Т.Н. О природе ценностей</w:t>
      </w:r>
      <w:r>
        <w:rPr>
          <w:rFonts w:ascii="Times New Roman" w:hAnsi="Times New Roman"/>
          <w:sz w:val="28"/>
          <w:szCs w:val="28"/>
        </w:rPr>
        <w:t xml:space="preserve"> / Т.Н. Овчарова</w:t>
      </w:r>
      <w:r w:rsidRPr="000A79F1">
        <w:rPr>
          <w:rFonts w:ascii="Times New Roman" w:hAnsi="Times New Roman"/>
          <w:sz w:val="28"/>
          <w:szCs w:val="28"/>
        </w:rPr>
        <w:t xml:space="preserve"> // </w:t>
      </w:r>
      <w:r w:rsidRPr="000A79F1">
        <w:rPr>
          <w:rFonts w:ascii="Times New Roman" w:hAnsi="Times New Roman"/>
          <w:sz w:val="28"/>
          <w:szCs w:val="28"/>
          <w:shd w:val="clear" w:color="auto" w:fill="FFFFFF"/>
        </w:rPr>
        <w:t>Вестник Нижегородского университета им. Н.И. Лобачевского. Серия «</w:t>
      </w:r>
      <w:r w:rsidRPr="000A79F1">
        <w:rPr>
          <w:rStyle w:val="hl"/>
          <w:rFonts w:ascii="Times New Roman" w:hAnsi="Times New Roman"/>
          <w:sz w:val="28"/>
          <w:szCs w:val="28"/>
        </w:rPr>
        <w:t>Социальные науки</w:t>
      </w:r>
      <w:r w:rsidRPr="000A79F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 xml:space="preserve">2004.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№1.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С. 477-494</w:t>
      </w:r>
      <w:r w:rsidRPr="000A79F1">
        <w:rPr>
          <w:rFonts w:ascii="Times New Roman" w:hAnsi="Times New Roman"/>
          <w:sz w:val="28"/>
          <w:szCs w:val="28"/>
        </w:rPr>
        <w:t>.</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Огородников А.Ю. Интериоризация ценностей в условиях трансформации современного российского общества: авт</w:t>
      </w:r>
      <w:r>
        <w:rPr>
          <w:rFonts w:ascii="Times New Roman" w:hAnsi="Times New Roman"/>
          <w:sz w:val="28"/>
          <w:szCs w:val="28"/>
        </w:rPr>
        <w:t xml:space="preserve">ореф. дис. … канд. филос. наук / А.Ю. Огородников. - </w:t>
      </w:r>
      <w:r w:rsidRPr="000A79F1">
        <w:rPr>
          <w:rFonts w:ascii="Times New Roman" w:hAnsi="Times New Roman"/>
          <w:sz w:val="28"/>
          <w:szCs w:val="28"/>
        </w:rPr>
        <w:t xml:space="preserve">М., 2008. </w:t>
      </w:r>
      <w:r>
        <w:rPr>
          <w:rFonts w:ascii="Times New Roman" w:hAnsi="Times New Roman"/>
          <w:sz w:val="28"/>
          <w:szCs w:val="28"/>
        </w:rPr>
        <w:t xml:space="preserve"> - </w:t>
      </w:r>
      <w:r w:rsidRPr="000A79F1">
        <w:rPr>
          <w:rFonts w:ascii="Times New Roman" w:hAnsi="Times New Roman"/>
          <w:sz w:val="28"/>
          <w:szCs w:val="28"/>
        </w:rPr>
        <w:t xml:space="preserve">22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Огородников А.Ю. Роль интериоризации ценностей в формировании гармонично развитой личности</w:t>
      </w:r>
      <w:r>
        <w:rPr>
          <w:rFonts w:ascii="Times New Roman" w:hAnsi="Times New Roman"/>
          <w:sz w:val="28"/>
          <w:szCs w:val="28"/>
        </w:rPr>
        <w:t xml:space="preserve"> /А.Ю. Огородников</w:t>
      </w:r>
      <w:r w:rsidRPr="000A79F1">
        <w:rPr>
          <w:rFonts w:ascii="Times New Roman" w:hAnsi="Times New Roman"/>
          <w:sz w:val="28"/>
          <w:szCs w:val="28"/>
        </w:rPr>
        <w:t xml:space="preserve"> // Вестник КемГУКИ. </w:t>
      </w:r>
      <w:r>
        <w:rPr>
          <w:rFonts w:ascii="Times New Roman" w:hAnsi="Times New Roman"/>
          <w:sz w:val="28"/>
          <w:szCs w:val="28"/>
        </w:rPr>
        <w:t xml:space="preserve">– </w:t>
      </w:r>
      <w:r w:rsidRPr="000A79F1">
        <w:rPr>
          <w:rFonts w:ascii="Times New Roman" w:hAnsi="Times New Roman"/>
          <w:sz w:val="28"/>
          <w:szCs w:val="28"/>
        </w:rPr>
        <w:t xml:space="preserve">2014. </w:t>
      </w:r>
      <w:r>
        <w:rPr>
          <w:rFonts w:ascii="Times New Roman" w:hAnsi="Times New Roman"/>
          <w:sz w:val="28"/>
          <w:szCs w:val="28"/>
        </w:rPr>
        <w:t xml:space="preserve"> – </w:t>
      </w:r>
      <w:r w:rsidRPr="000A79F1">
        <w:rPr>
          <w:rFonts w:ascii="Times New Roman" w:hAnsi="Times New Roman"/>
          <w:sz w:val="28"/>
          <w:szCs w:val="28"/>
        </w:rPr>
        <w:t xml:space="preserve">№ 27. </w:t>
      </w:r>
      <w:r>
        <w:rPr>
          <w:rFonts w:ascii="Times New Roman" w:hAnsi="Times New Roman"/>
          <w:sz w:val="28"/>
          <w:szCs w:val="28"/>
        </w:rPr>
        <w:t xml:space="preserve"> – </w:t>
      </w:r>
      <w:r w:rsidRPr="000A79F1">
        <w:rPr>
          <w:rFonts w:ascii="Times New Roman" w:hAnsi="Times New Roman"/>
          <w:sz w:val="28"/>
          <w:szCs w:val="28"/>
        </w:rPr>
        <w:t xml:space="preserve">С. 164-169.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Оленёв С.В.  Динамическое модеоирование русской языковой личности: авт</w:t>
      </w:r>
      <w:r>
        <w:rPr>
          <w:rFonts w:ascii="Times New Roman" w:hAnsi="Times New Roman"/>
          <w:sz w:val="28"/>
          <w:szCs w:val="28"/>
        </w:rPr>
        <w:t xml:space="preserve">ореф. дис. … канд. филол. наук / С.В. Оленёв, - </w:t>
      </w:r>
      <w:r w:rsidRPr="000A79F1">
        <w:rPr>
          <w:rFonts w:ascii="Times New Roman" w:hAnsi="Times New Roman"/>
          <w:sz w:val="28"/>
          <w:szCs w:val="28"/>
        </w:rPr>
        <w:t xml:space="preserve">Кемерово. 2006. </w:t>
      </w:r>
      <w:r>
        <w:rPr>
          <w:rFonts w:ascii="Times New Roman" w:hAnsi="Times New Roman"/>
          <w:sz w:val="28"/>
          <w:szCs w:val="28"/>
        </w:rPr>
        <w:t xml:space="preserve"> –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bCs/>
          <w:kern w:val="36"/>
          <w:sz w:val="28"/>
          <w:szCs w:val="28"/>
        </w:rPr>
        <w:t>Олешков М.Ю. Моделиро</w:t>
      </w:r>
      <w:r>
        <w:rPr>
          <w:rFonts w:ascii="Times New Roman" w:eastAsia="Times New Roman" w:hAnsi="Times New Roman"/>
          <w:bCs/>
          <w:kern w:val="36"/>
          <w:sz w:val="28"/>
          <w:szCs w:val="28"/>
        </w:rPr>
        <w:t xml:space="preserve">вание коммуникативного процесса / М.Ю. Олешков. – </w:t>
      </w:r>
      <w:r w:rsidRPr="000A79F1">
        <w:rPr>
          <w:rFonts w:ascii="Times New Roman" w:eastAsia="Times New Roman" w:hAnsi="Times New Roman"/>
          <w:bCs/>
          <w:kern w:val="36"/>
          <w:sz w:val="28"/>
          <w:szCs w:val="28"/>
        </w:rPr>
        <w:t xml:space="preserve"> Нижний Тагил</w:t>
      </w:r>
      <w:r w:rsidRPr="000A79F1">
        <w:rPr>
          <w:rFonts w:ascii="Times New Roman" w:hAnsi="Times New Roman"/>
          <w:sz w:val="28"/>
          <w:szCs w:val="28"/>
          <w:shd w:val="clear" w:color="auto" w:fill="FFFFFF"/>
        </w:rPr>
        <w:t>: Нижнетагильская государственная социально-педагогическая академия</w:t>
      </w:r>
      <w:r w:rsidRPr="000A79F1">
        <w:rPr>
          <w:rFonts w:ascii="Times New Roman" w:eastAsia="Times New Roman" w:hAnsi="Times New Roman"/>
          <w:bCs/>
          <w:kern w:val="36"/>
          <w:sz w:val="28"/>
          <w:szCs w:val="28"/>
        </w:rPr>
        <w:t xml:space="preserve">, 2006. </w:t>
      </w:r>
      <w:r>
        <w:rPr>
          <w:rFonts w:ascii="Times New Roman" w:eastAsia="Times New Roman" w:hAnsi="Times New Roman"/>
          <w:bCs/>
          <w:kern w:val="36"/>
          <w:sz w:val="28"/>
          <w:szCs w:val="28"/>
        </w:rPr>
        <w:t xml:space="preserve"> – </w:t>
      </w:r>
      <w:r w:rsidRPr="000A79F1">
        <w:rPr>
          <w:rFonts w:ascii="Times New Roman" w:eastAsia="Times New Roman" w:hAnsi="Times New Roman"/>
          <w:bCs/>
          <w:kern w:val="36"/>
          <w:sz w:val="28"/>
          <w:szCs w:val="28"/>
        </w:rPr>
        <w:t xml:space="preserve">336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iCs/>
          <w:sz w:val="28"/>
          <w:szCs w:val="28"/>
        </w:rPr>
        <w:t>Остин Дж</w:t>
      </w:r>
      <w:r w:rsidRPr="000A79F1">
        <w:rPr>
          <w:rFonts w:ascii="Times New Roman" w:hAnsi="Times New Roman"/>
          <w:i/>
          <w:iCs/>
          <w:sz w:val="28"/>
          <w:szCs w:val="28"/>
        </w:rPr>
        <w:t xml:space="preserve">. </w:t>
      </w:r>
      <w:r>
        <w:rPr>
          <w:rFonts w:ascii="Times New Roman" w:hAnsi="Times New Roman"/>
          <w:sz w:val="28"/>
          <w:szCs w:val="28"/>
        </w:rPr>
        <w:t xml:space="preserve">Избранное / Дж. Остин. – </w:t>
      </w:r>
      <w:r w:rsidRPr="000A79F1">
        <w:rPr>
          <w:rFonts w:ascii="Times New Roman" w:hAnsi="Times New Roman"/>
          <w:sz w:val="28"/>
          <w:szCs w:val="28"/>
        </w:rPr>
        <w:t xml:space="preserve">М.: Идея-Пресс, Дом интеллектуальной книги, 1999. </w:t>
      </w:r>
      <w:r>
        <w:rPr>
          <w:rFonts w:ascii="Times New Roman" w:hAnsi="Times New Roman"/>
          <w:sz w:val="28"/>
          <w:szCs w:val="28"/>
        </w:rPr>
        <w:t xml:space="preserve">– </w:t>
      </w:r>
      <w:r w:rsidRPr="000A79F1">
        <w:rPr>
          <w:rFonts w:ascii="Times New Roman" w:hAnsi="Times New Roman"/>
          <w:sz w:val="28"/>
          <w:szCs w:val="28"/>
        </w:rPr>
        <w:t xml:space="preserve">332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Парсонс Т. О структуре со</w:t>
      </w:r>
      <w:r>
        <w:rPr>
          <w:rFonts w:ascii="Times New Roman" w:hAnsi="Times New Roman"/>
          <w:sz w:val="28"/>
          <w:szCs w:val="28"/>
        </w:rPr>
        <w:t>циального действия / Т. Парсонс. –</w:t>
      </w:r>
      <w:r w:rsidRPr="000A79F1">
        <w:rPr>
          <w:rFonts w:ascii="Times New Roman" w:hAnsi="Times New Roman"/>
          <w:sz w:val="28"/>
          <w:szCs w:val="28"/>
        </w:rPr>
        <w:t xml:space="preserve"> М.: Академический Проект, 2000. </w:t>
      </w:r>
      <w:r>
        <w:rPr>
          <w:rFonts w:ascii="Times New Roman" w:hAnsi="Times New Roman"/>
          <w:sz w:val="28"/>
          <w:szCs w:val="28"/>
        </w:rPr>
        <w:t xml:space="preserve"> – </w:t>
      </w:r>
      <w:r w:rsidRPr="000A79F1">
        <w:rPr>
          <w:rFonts w:ascii="Times New Roman" w:hAnsi="Times New Roman"/>
          <w:sz w:val="28"/>
          <w:szCs w:val="28"/>
        </w:rPr>
        <w:t xml:space="preserve">880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Паниткова Э.Ю. Понятие «языковая личность» и проблема социального конструирования реальности: автореф. дис. … канд. филос. наук. </w:t>
      </w:r>
      <w:r>
        <w:rPr>
          <w:rFonts w:ascii="Times New Roman" w:hAnsi="Times New Roman"/>
          <w:sz w:val="28"/>
          <w:szCs w:val="28"/>
        </w:rPr>
        <w:t xml:space="preserve">/ Э.Ю. Паниткова. – </w:t>
      </w:r>
      <w:r w:rsidRPr="000A79F1">
        <w:rPr>
          <w:rFonts w:ascii="Times New Roman" w:hAnsi="Times New Roman"/>
          <w:sz w:val="28"/>
          <w:szCs w:val="28"/>
        </w:rPr>
        <w:t xml:space="preserve">Архангельск, 2012. </w:t>
      </w:r>
      <w:r>
        <w:rPr>
          <w:rFonts w:ascii="Times New Roman" w:hAnsi="Times New Roman"/>
          <w:sz w:val="28"/>
          <w:szCs w:val="28"/>
        </w:rPr>
        <w:t xml:space="preserve"> –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shd w:val="clear" w:color="auto" w:fill="FFFFFF"/>
        </w:rPr>
        <w:t xml:space="preserve">Пауль Г. </w:t>
      </w:r>
      <w:r w:rsidRPr="000A79F1">
        <w:rPr>
          <w:rFonts w:ascii="Times New Roman" w:hAnsi="Times New Roman"/>
          <w:iCs/>
          <w:sz w:val="28"/>
          <w:szCs w:val="28"/>
          <w:shd w:val="clear" w:color="auto" w:fill="FFFFFF"/>
        </w:rPr>
        <w:t>Принципы истории языка</w:t>
      </w:r>
      <w:r>
        <w:rPr>
          <w:rFonts w:ascii="Times New Roman" w:hAnsi="Times New Roman"/>
          <w:sz w:val="28"/>
          <w:szCs w:val="28"/>
          <w:shd w:val="clear" w:color="auto" w:fill="FFFFFF"/>
        </w:rPr>
        <w:t xml:space="preserve"> / Г. Пауль. –</w:t>
      </w:r>
      <w:r w:rsidRPr="000A79F1">
        <w:rPr>
          <w:rFonts w:ascii="Times New Roman" w:hAnsi="Times New Roman"/>
          <w:sz w:val="28"/>
          <w:szCs w:val="28"/>
          <w:shd w:val="clear" w:color="auto" w:fill="FFFFFF"/>
        </w:rPr>
        <w:t xml:space="preserve"> М.: Издательство иностранной литературы, 1960.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 xml:space="preserve">500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shd w:val="clear" w:color="auto" w:fill="FFFFFF"/>
        </w:rPr>
        <w:t xml:space="preserve"> Пенькова М.Р. </w:t>
      </w:r>
      <w:r w:rsidRPr="000A79F1">
        <w:rPr>
          <w:rFonts w:ascii="Times New Roman" w:eastAsia="Times New Roman" w:hAnsi="Times New Roman"/>
          <w:kern w:val="36"/>
          <w:sz w:val="28"/>
          <w:szCs w:val="28"/>
        </w:rPr>
        <w:t>Креативность социального действия в современной социологической теории: анализ прагматистских и неопрагматистских концепций: авто</w:t>
      </w:r>
      <w:r>
        <w:rPr>
          <w:rFonts w:ascii="Times New Roman" w:eastAsia="Times New Roman" w:hAnsi="Times New Roman"/>
          <w:kern w:val="36"/>
          <w:sz w:val="28"/>
          <w:szCs w:val="28"/>
        </w:rPr>
        <w:t xml:space="preserve">реф. дис. … канд. социол. наук / М.Р. Пенькова. – </w:t>
      </w:r>
      <w:r w:rsidRPr="000A79F1">
        <w:rPr>
          <w:rFonts w:ascii="Times New Roman" w:eastAsia="Times New Roman" w:hAnsi="Times New Roman"/>
          <w:kern w:val="36"/>
          <w:sz w:val="28"/>
          <w:szCs w:val="28"/>
        </w:rPr>
        <w:t xml:space="preserve">М., 2006. </w:t>
      </w:r>
      <w:r>
        <w:rPr>
          <w:rFonts w:ascii="Times New Roman" w:eastAsia="Times New Roman" w:hAnsi="Times New Roman"/>
          <w:kern w:val="36"/>
          <w:sz w:val="28"/>
          <w:szCs w:val="28"/>
        </w:rPr>
        <w:t xml:space="preserve">– </w:t>
      </w:r>
      <w:r w:rsidRPr="000A79F1">
        <w:rPr>
          <w:rFonts w:ascii="Times New Roman" w:eastAsia="Times New Roman" w:hAnsi="Times New Roman"/>
          <w:kern w:val="36"/>
          <w:sz w:val="28"/>
          <w:szCs w:val="28"/>
        </w:rPr>
        <w:t>23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Перов В.Ю. Этика дискурса и коммуникативные практики </w:t>
      </w:r>
      <w:r>
        <w:rPr>
          <w:rFonts w:ascii="Times New Roman" w:hAnsi="Times New Roman"/>
          <w:sz w:val="28"/>
          <w:szCs w:val="28"/>
        </w:rPr>
        <w:t xml:space="preserve"> / В.Ю. Перов </w:t>
      </w:r>
      <w:r w:rsidRPr="000A79F1">
        <w:rPr>
          <w:rFonts w:ascii="Times New Roman" w:hAnsi="Times New Roman"/>
          <w:sz w:val="28"/>
          <w:szCs w:val="28"/>
        </w:rPr>
        <w:t xml:space="preserve">// Коммуникация и образование: сб. статей. </w:t>
      </w:r>
      <w:r>
        <w:rPr>
          <w:rFonts w:ascii="Times New Roman" w:hAnsi="Times New Roman"/>
          <w:sz w:val="28"/>
          <w:szCs w:val="28"/>
        </w:rPr>
        <w:t xml:space="preserve">– </w:t>
      </w:r>
      <w:r w:rsidRPr="000A79F1">
        <w:rPr>
          <w:rFonts w:ascii="Times New Roman" w:hAnsi="Times New Roman"/>
          <w:sz w:val="28"/>
          <w:szCs w:val="28"/>
        </w:rPr>
        <w:t xml:space="preserve">СПб.: Санкт-Петербургское философское общество, 2004. </w:t>
      </w:r>
      <w:r>
        <w:rPr>
          <w:rFonts w:ascii="Times New Roman" w:hAnsi="Times New Roman"/>
          <w:sz w:val="28"/>
          <w:szCs w:val="28"/>
        </w:rPr>
        <w:t xml:space="preserve">– </w:t>
      </w:r>
      <w:r w:rsidRPr="000A79F1">
        <w:rPr>
          <w:rFonts w:ascii="Times New Roman" w:hAnsi="Times New Roman"/>
          <w:sz w:val="28"/>
          <w:szCs w:val="28"/>
        </w:rPr>
        <w:t xml:space="preserve">С. 404-417.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BatangChe" w:hAnsi="Times New Roman"/>
          <w:sz w:val="28"/>
          <w:szCs w:val="28"/>
        </w:rPr>
        <w:t>Песина С.А. Слово и концепт в коммуникативной деятельности: ав</w:t>
      </w:r>
      <w:r>
        <w:rPr>
          <w:rFonts w:ascii="Times New Roman" w:eastAsia="BatangChe" w:hAnsi="Times New Roman"/>
          <w:sz w:val="28"/>
          <w:szCs w:val="28"/>
        </w:rPr>
        <w:t xml:space="preserve">тореф. дис. … докт. филос. наук / С.А. Песина. – </w:t>
      </w:r>
      <w:r w:rsidRPr="000A79F1">
        <w:rPr>
          <w:rFonts w:ascii="Times New Roman" w:eastAsia="BatangChe" w:hAnsi="Times New Roman"/>
          <w:sz w:val="28"/>
          <w:szCs w:val="28"/>
        </w:rPr>
        <w:t xml:space="preserve"> СПб., 2012.</w:t>
      </w:r>
      <w:r>
        <w:rPr>
          <w:rFonts w:ascii="Times New Roman" w:eastAsia="BatangChe" w:hAnsi="Times New Roman"/>
          <w:sz w:val="28"/>
          <w:szCs w:val="28"/>
        </w:rPr>
        <w:t xml:space="preserve"> – 38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Песина С.А. Языковой знак и коммуникативные</w:t>
      </w:r>
      <w:r>
        <w:rPr>
          <w:rFonts w:ascii="Times New Roman" w:hAnsi="Times New Roman"/>
          <w:sz w:val="28"/>
          <w:szCs w:val="28"/>
        </w:rPr>
        <w:t xml:space="preserve"> процессы в философском аспекте / С.А. Песина. – </w:t>
      </w:r>
      <w:r w:rsidRPr="000A79F1">
        <w:rPr>
          <w:rFonts w:ascii="Times New Roman" w:hAnsi="Times New Roman"/>
          <w:sz w:val="28"/>
          <w:szCs w:val="28"/>
        </w:rPr>
        <w:t xml:space="preserve"> М.: ФЛИНТА, 2013.</w:t>
      </w:r>
      <w:r>
        <w:rPr>
          <w:rFonts w:ascii="Times New Roman" w:hAnsi="Times New Roman"/>
          <w:sz w:val="28"/>
          <w:szCs w:val="28"/>
        </w:rPr>
        <w:t xml:space="preserve"> – 152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Петренко В.Ф. К проблеме психологии сознания</w:t>
      </w:r>
      <w:r>
        <w:rPr>
          <w:rFonts w:ascii="Times New Roman" w:hAnsi="Times New Roman"/>
          <w:sz w:val="28"/>
          <w:szCs w:val="28"/>
        </w:rPr>
        <w:t xml:space="preserve"> / В.Ф. Петренко</w:t>
      </w:r>
      <w:r w:rsidRPr="000A79F1">
        <w:rPr>
          <w:rFonts w:ascii="Times New Roman" w:hAnsi="Times New Roman"/>
          <w:sz w:val="28"/>
          <w:szCs w:val="28"/>
        </w:rPr>
        <w:t xml:space="preserve"> // Вопросы философии. </w:t>
      </w:r>
      <w:r>
        <w:rPr>
          <w:rFonts w:ascii="Times New Roman" w:hAnsi="Times New Roman"/>
          <w:sz w:val="28"/>
          <w:szCs w:val="28"/>
        </w:rPr>
        <w:t xml:space="preserve"> – </w:t>
      </w:r>
      <w:r w:rsidRPr="000A79F1">
        <w:rPr>
          <w:rFonts w:ascii="Times New Roman" w:hAnsi="Times New Roman"/>
          <w:sz w:val="28"/>
          <w:szCs w:val="28"/>
        </w:rPr>
        <w:t xml:space="preserve">2010. </w:t>
      </w:r>
      <w:r>
        <w:rPr>
          <w:rFonts w:ascii="Times New Roman" w:hAnsi="Times New Roman"/>
          <w:sz w:val="28"/>
          <w:szCs w:val="28"/>
        </w:rPr>
        <w:t xml:space="preserve"> – </w:t>
      </w:r>
      <w:r w:rsidRPr="000A79F1">
        <w:rPr>
          <w:rFonts w:ascii="Times New Roman" w:hAnsi="Times New Roman"/>
          <w:sz w:val="28"/>
          <w:szCs w:val="28"/>
        </w:rPr>
        <w:t xml:space="preserve">№ 11. </w:t>
      </w:r>
      <w:r>
        <w:rPr>
          <w:rFonts w:ascii="Times New Roman" w:hAnsi="Times New Roman"/>
          <w:sz w:val="28"/>
          <w:szCs w:val="28"/>
        </w:rPr>
        <w:t xml:space="preserve"> – </w:t>
      </w:r>
      <w:r w:rsidRPr="000A79F1">
        <w:rPr>
          <w:rFonts w:ascii="Times New Roman" w:hAnsi="Times New Roman"/>
          <w:sz w:val="28"/>
          <w:szCs w:val="28"/>
        </w:rPr>
        <w:t xml:space="preserve">С. 57-74.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lang w:eastAsia="en-US"/>
        </w:rPr>
        <w:t xml:space="preserve">Петров М.К. Язык и предмет истории философии / М.К. Петров Историко-философские исследования. </w:t>
      </w:r>
      <w:r>
        <w:rPr>
          <w:rFonts w:ascii="Times New Roman" w:eastAsia="TimesNewRomanPSMT" w:hAnsi="Times New Roman"/>
          <w:sz w:val="28"/>
          <w:szCs w:val="28"/>
          <w:lang w:eastAsia="en-US"/>
        </w:rPr>
        <w:t xml:space="preserve"> – </w:t>
      </w:r>
      <w:r w:rsidRPr="000A79F1">
        <w:rPr>
          <w:rFonts w:ascii="Times New Roman" w:eastAsia="TimesNewRomanPSMT" w:hAnsi="Times New Roman"/>
          <w:sz w:val="28"/>
          <w:szCs w:val="28"/>
          <w:lang w:eastAsia="en-US"/>
        </w:rPr>
        <w:t xml:space="preserve">М.: РОССПЭН, 1996. </w:t>
      </w:r>
      <w:r>
        <w:rPr>
          <w:rFonts w:ascii="Times New Roman" w:eastAsia="TimesNewRomanPSMT" w:hAnsi="Times New Roman"/>
          <w:sz w:val="28"/>
          <w:szCs w:val="28"/>
          <w:lang w:eastAsia="en-US"/>
        </w:rPr>
        <w:t xml:space="preserve">-  </w:t>
      </w:r>
      <w:r w:rsidRPr="000A79F1">
        <w:rPr>
          <w:rFonts w:ascii="Times New Roman" w:eastAsia="TimesNewRomanPSMT" w:hAnsi="Times New Roman"/>
          <w:sz w:val="28"/>
          <w:szCs w:val="28"/>
          <w:lang w:eastAsia="en-US"/>
        </w:rPr>
        <w:t>С. 136-153.</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Петряков Л.Д. Дискурсивная реальность как объект философского анализа: онтологический и гносеологический асп</w:t>
      </w:r>
      <w:r>
        <w:rPr>
          <w:rFonts w:ascii="Times New Roman" w:hAnsi="Times New Roman"/>
          <w:sz w:val="28"/>
          <w:szCs w:val="28"/>
        </w:rPr>
        <w:t xml:space="preserve">екты: дис. … докт. филос. наук / Л.Д. Петряков. – </w:t>
      </w:r>
      <w:r w:rsidRPr="000A79F1">
        <w:rPr>
          <w:rFonts w:ascii="Times New Roman" w:hAnsi="Times New Roman"/>
          <w:sz w:val="28"/>
          <w:szCs w:val="28"/>
        </w:rPr>
        <w:t xml:space="preserve">Иваново, 2014. </w:t>
      </w:r>
      <w:r>
        <w:rPr>
          <w:rFonts w:ascii="Times New Roman" w:hAnsi="Times New Roman"/>
          <w:sz w:val="28"/>
          <w:szCs w:val="28"/>
        </w:rPr>
        <w:t xml:space="preserve"> – 37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iCs/>
          <w:sz w:val="28"/>
          <w:szCs w:val="28"/>
        </w:rPr>
        <w:t xml:space="preserve">Пивнева Е. </w:t>
      </w:r>
      <w:r w:rsidRPr="000A79F1">
        <w:rPr>
          <w:rFonts w:ascii="Times New Roman" w:eastAsia="TimesNewRomanPSMT" w:hAnsi="Times New Roman"/>
          <w:sz w:val="28"/>
          <w:szCs w:val="28"/>
        </w:rPr>
        <w:t>Поддержка и развитие финно-угорских языков в контексте этнокультурной ситуации</w:t>
      </w:r>
      <w:r>
        <w:rPr>
          <w:rFonts w:ascii="Times New Roman" w:eastAsia="TimesNewRomanPSMT" w:hAnsi="Times New Roman"/>
          <w:sz w:val="28"/>
          <w:szCs w:val="28"/>
        </w:rPr>
        <w:t xml:space="preserve"> / Е. Пивиева</w:t>
      </w:r>
      <w:r w:rsidRPr="000A79F1">
        <w:rPr>
          <w:rFonts w:ascii="Times New Roman" w:eastAsia="TimesNewRomanPSMT" w:hAnsi="Times New Roman"/>
          <w:sz w:val="28"/>
          <w:szCs w:val="28"/>
        </w:rPr>
        <w:t xml:space="preserve"> // Правовой статус финно-угорских языков и этнокультурные потребности российской школы / под ред. В. А. Тишкова.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М.: ИП А.Г. Яковлев, 2011.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С. 64-89.</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Подольская О.С. Социально-философский анализ феномена языковых игр: ав</w:t>
      </w:r>
      <w:r>
        <w:rPr>
          <w:rFonts w:ascii="Times New Roman" w:hAnsi="Times New Roman"/>
          <w:sz w:val="28"/>
          <w:szCs w:val="28"/>
        </w:rPr>
        <w:t xml:space="preserve">тореф. дис. … канд. филос. наук / О.С. Подольская. – </w:t>
      </w:r>
      <w:r w:rsidRPr="000A79F1">
        <w:rPr>
          <w:rFonts w:ascii="Times New Roman" w:hAnsi="Times New Roman"/>
          <w:sz w:val="28"/>
          <w:szCs w:val="28"/>
        </w:rPr>
        <w:t xml:space="preserve"> Благовещенск. 2012. </w:t>
      </w:r>
      <w:r>
        <w:rPr>
          <w:rFonts w:ascii="Times New Roman" w:hAnsi="Times New Roman"/>
          <w:sz w:val="28"/>
          <w:szCs w:val="28"/>
        </w:rPr>
        <w:t xml:space="preserve">–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Полищук М.А. </w:t>
      </w:r>
      <w:r w:rsidRPr="000A79F1">
        <w:rPr>
          <w:rFonts w:ascii="Times New Roman" w:eastAsia="Times New Roman" w:hAnsi="Times New Roman"/>
          <w:bCs/>
          <w:kern w:val="36"/>
          <w:sz w:val="28"/>
          <w:szCs w:val="28"/>
        </w:rPr>
        <w:t>Социальная реальность как текст - проблема самоопределения смысла: ав</w:t>
      </w:r>
      <w:r>
        <w:rPr>
          <w:rFonts w:ascii="Times New Roman" w:eastAsia="Times New Roman" w:hAnsi="Times New Roman"/>
          <w:bCs/>
          <w:kern w:val="36"/>
          <w:sz w:val="28"/>
          <w:szCs w:val="28"/>
        </w:rPr>
        <w:t xml:space="preserve">тореф. дис. … канд. филос. наук / М.А. полищук. – </w:t>
      </w:r>
      <w:r w:rsidRPr="000A79F1">
        <w:rPr>
          <w:rFonts w:ascii="Times New Roman" w:eastAsia="Times New Roman" w:hAnsi="Times New Roman"/>
          <w:bCs/>
          <w:kern w:val="36"/>
          <w:sz w:val="28"/>
          <w:szCs w:val="28"/>
        </w:rPr>
        <w:t xml:space="preserve"> Ижевск, 2002. </w:t>
      </w:r>
      <w:r>
        <w:rPr>
          <w:rFonts w:ascii="Times New Roman" w:eastAsia="Times New Roman" w:hAnsi="Times New Roman"/>
          <w:bCs/>
          <w:kern w:val="36"/>
          <w:sz w:val="28"/>
          <w:szCs w:val="28"/>
        </w:rPr>
        <w:t xml:space="preserve">– </w:t>
      </w:r>
      <w:r w:rsidRPr="000A79F1">
        <w:rPr>
          <w:rFonts w:ascii="Times New Roman" w:eastAsia="Times New Roman" w:hAnsi="Times New Roman"/>
          <w:bCs/>
          <w:kern w:val="36"/>
          <w:sz w:val="28"/>
          <w:szCs w:val="28"/>
        </w:rPr>
        <w:t xml:space="preserve">21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Полуяхтова М.В. Проблема экзистенциальной коммуникации в учении К. Ясперса: ав</w:t>
      </w:r>
      <w:r>
        <w:rPr>
          <w:rFonts w:ascii="Times New Roman" w:hAnsi="Times New Roman"/>
          <w:sz w:val="28"/>
          <w:szCs w:val="28"/>
        </w:rPr>
        <w:t xml:space="preserve">тореф. дис. … канд. филос. наук / М.В. Полуяхтова. – </w:t>
      </w:r>
      <w:r w:rsidRPr="000A79F1">
        <w:rPr>
          <w:rFonts w:ascii="Times New Roman" w:hAnsi="Times New Roman"/>
          <w:sz w:val="28"/>
          <w:szCs w:val="28"/>
        </w:rPr>
        <w:t xml:space="preserve"> Екатеринбург, 2004.</w:t>
      </w:r>
      <w:r>
        <w:rPr>
          <w:rFonts w:ascii="Times New Roman" w:hAnsi="Times New Roman"/>
          <w:sz w:val="28"/>
          <w:szCs w:val="28"/>
        </w:rPr>
        <w:t xml:space="preserve"> – </w:t>
      </w:r>
      <w:r w:rsidRPr="000A79F1">
        <w:rPr>
          <w:rFonts w:ascii="Times New Roman" w:hAnsi="Times New Roman"/>
          <w:sz w:val="28"/>
          <w:szCs w:val="28"/>
        </w:rPr>
        <w:t xml:space="preserve"> 24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Полякова А.А. Развитие аксиологического потенциала личнос</w:t>
      </w:r>
      <w:r>
        <w:rPr>
          <w:rFonts w:ascii="Times New Roman" w:hAnsi="Times New Roman"/>
          <w:sz w:val="28"/>
          <w:szCs w:val="28"/>
        </w:rPr>
        <w:t xml:space="preserve">ти в контексте диалога культур / А.А. Полякова // Социальные и гуманитарные науки. Серия 3. Философия.  –  </w:t>
      </w:r>
      <w:r w:rsidRPr="000A79F1">
        <w:rPr>
          <w:rFonts w:ascii="Times New Roman" w:hAnsi="Times New Roman"/>
          <w:sz w:val="28"/>
          <w:szCs w:val="28"/>
        </w:rPr>
        <w:t>СПб.: Изд-во РГПУ им. А.И. Герцена, 2001.</w:t>
      </w:r>
      <w:r>
        <w:rPr>
          <w:rFonts w:ascii="Times New Roman" w:hAnsi="Times New Roman"/>
          <w:sz w:val="28"/>
          <w:szCs w:val="28"/>
        </w:rPr>
        <w:t xml:space="preserve"> – С.125-131.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Покровская Н.Н. Социальные нормы как предмет социологического анализа: должное и действительное</w:t>
      </w:r>
      <w:r>
        <w:rPr>
          <w:rFonts w:ascii="Times New Roman" w:hAnsi="Times New Roman"/>
          <w:sz w:val="28"/>
          <w:szCs w:val="28"/>
        </w:rPr>
        <w:t xml:space="preserve"> /Н.Н. Покровская</w:t>
      </w:r>
      <w:r w:rsidRPr="000A79F1">
        <w:rPr>
          <w:rFonts w:ascii="Times New Roman" w:hAnsi="Times New Roman"/>
          <w:sz w:val="28"/>
          <w:szCs w:val="28"/>
        </w:rPr>
        <w:t xml:space="preserve"> // Журнал социологии и социальной антропологии.</w:t>
      </w:r>
      <w:r>
        <w:rPr>
          <w:rFonts w:ascii="Times New Roman" w:hAnsi="Times New Roman"/>
          <w:sz w:val="28"/>
          <w:szCs w:val="28"/>
        </w:rPr>
        <w:t xml:space="preserve"> – </w:t>
      </w:r>
      <w:r w:rsidRPr="000A79F1">
        <w:rPr>
          <w:rFonts w:ascii="Times New Roman" w:hAnsi="Times New Roman"/>
          <w:sz w:val="28"/>
          <w:szCs w:val="28"/>
        </w:rPr>
        <w:t xml:space="preserve"> 2007. </w:t>
      </w:r>
      <w:r>
        <w:rPr>
          <w:rFonts w:ascii="Times New Roman" w:hAnsi="Times New Roman"/>
          <w:sz w:val="28"/>
          <w:szCs w:val="28"/>
        </w:rPr>
        <w:t xml:space="preserve"> – </w:t>
      </w:r>
      <w:r w:rsidRPr="000A79F1">
        <w:rPr>
          <w:rFonts w:ascii="Times New Roman" w:hAnsi="Times New Roman"/>
          <w:sz w:val="28"/>
          <w:szCs w:val="28"/>
        </w:rPr>
        <w:t xml:space="preserve">Т. </w:t>
      </w:r>
      <w:r w:rsidRPr="000A79F1">
        <w:rPr>
          <w:rFonts w:ascii="Times New Roman" w:hAnsi="Times New Roman"/>
          <w:sz w:val="28"/>
          <w:szCs w:val="28"/>
          <w:lang w:val="en-US"/>
        </w:rPr>
        <w:t>X</w:t>
      </w:r>
      <w:r w:rsidRPr="000A79F1">
        <w:rPr>
          <w:rFonts w:ascii="Times New Roman" w:hAnsi="Times New Roman"/>
          <w:sz w:val="28"/>
          <w:szCs w:val="28"/>
        </w:rPr>
        <w:t xml:space="preserve">. № 1. </w:t>
      </w:r>
      <w:r>
        <w:rPr>
          <w:rFonts w:ascii="Times New Roman" w:hAnsi="Times New Roman"/>
          <w:sz w:val="28"/>
          <w:szCs w:val="28"/>
        </w:rPr>
        <w:t xml:space="preserve"> – </w:t>
      </w:r>
      <w:r w:rsidRPr="000A79F1">
        <w:rPr>
          <w:rFonts w:ascii="Times New Roman" w:hAnsi="Times New Roman"/>
          <w:sz w:val="28"/>
          <w:szCs w:val="28"/>
        </w:rPr>
        <w:t>С. 190-198.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lastRenderedPageBreak/>
        <w:t xml:space="preserve">Портнов А.Н. </w:t>
      </w:r>
      <w:r w:rsidRPr="000A79F1">
        <w:rPr>
          <w:rFonts w:ascii="Times New Roman" w:eastAsia="TimesNewRomanPSMT" w:hAnsi="Times New Roman"/>
          <w:sz w:val="28"/>
          <w:szCs w:val="28"/>
        </w:rPr>
        <w:t>Язык и сознание. Основные парадигмы исследования про</w:t>
      </w:r>
      <w:r>
        <w:rPr>
          <w:rFonts w:ascii="Times New Roman" w:eastAsia="TimesNewRomanPSMT" w:hAnsi="Times New Roman"/>
          <w:sz w:val="28"/>
          <w:szCs w:val="28"/>
        </w:rPr>
        <w:t xml:space="preserve">блемы в философии XIX–XX веков / А.Н. Портнов. – </w:t>
      </w:r>
      <w:r w:rsidRPr="000A79F1">
        <w:rPr>
          <w:rFonts w:ascii="Times New Roman" w:eastAsia="TimesNewRomanPSMT" w:hAnsi="Times New Roman"/>
          <w:sz w:val="28"/>
          <w:szCs w:val="28"/>
        </w:rPr>
        <w:t>Иваново: ИвГУ, 1994.</w:t>
      </w:r>
      <w:r>
        <w:rPr>
          <w:rFonts w:ascii="Times New Roman" w:eastAsia="TimesNewRomanPSMT" w:hAnsi="Times New Roman"/>
          <w:sz w:val="28"/>
          <w:szCs w:val="28"/>
        </w:rPr>
        <w:t xml:space="preserve"> – 370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Портнов А.Н., Серов Ю.М. </w:t>
      </w:r>
      <w:r w:rsidRPr="000A79F1">
        <w:rPr>
          <w:rFonts w:ascii="Times New Roman" w:eastAsia="TimesNewRomanPSMT" w:hAnsi="Times New Roman"/>
          <w:sz w:val="28"/>
          <w:szCs w:val="28"/>
        </w:rPr>
        <w:t>Интерсубъективность как способ социокультурного бытия</w:t>
      </w:r>
      <w:r>
        <w:rPr>
          <w:rFonts w:ascii="Times New Roman" w:eastAsia="TimesNewRomanPSMT" w:hAnsi="Times New Roman"/>
          <w:sz w:val="28"/>
          <w:szCs w:val="28"/>
        </w:rPr>
        <w:t xml:space="preserve"> / А.Н. Портнов, Ю.М. Серов</w:t>
      </w:r>
      <w:r w:rsidRPr="000A79F1">
        <w:rPr>
          <w:rFonts w:ascii="Times New Roman" w:eastAsia="TimesNewRomanPSMT" w:hAnsi="Times New Roman"/>
          <w:sz w:val="28"/>
          <w:szCs w:val="28"/>
        </w:rPr>
        <w:t xml:space="preserve"> // Актуальные проблемы философии сознания.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Иваново: ИвГУ, 1997.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С. 89–105.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Портнов А.Н.  </w:t>
      </w:r>
      <w:r w:rsidRPr="000A79F1">
        <w:rPr>
          <w:rFonts w:ascii="Times New Roman" w:eastAsia="TimesNewRomanPSMT" w:hAnsi="Times New Roman"/>
          <w:sz w:val="28"/>
          <w:szCs w:val="28"/>
        </w:rPr>
        <w:t>Сознание, личность, язык в философии Э. Левинаса</w:t>
      </w:r>
      <w:r>
        <w:rPr>
          <w:rFonts w:ascii="Times New Roman" w:eastAsia="TimesNewRomanPSMT" w:hAnsi="Times New Roman"/>
          <w:sz w:val="28"/>
          <w:szCs w:val="28"/>
        </w:rPr>
        <w:t xml:space="preserve"> // Философия языка и семиотика / А.Н. Портнов. – </w:t>
      </w:r>
      <w:r w:rsidRPr="000A79F1">
        <w:rPr>
          <w:rFonts w:ascii="Times New Roman" w:eastAsia="TimesNewRomanPSMT" w:hAnsi="Times New Roman"/>
          <w:sz w:val="28"/>
          <w:szCs w:val="28"/>
        </w:rPr>
        <w:t xml:space="preserve"> Иваново: ИвГУ, 1995.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С. 71–82.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Портнов А.Н.  </w:t>
      </w:r>
      <w:r>
        <w:rPr>
          <w:rFonts w:ascii="Times New Roman" w:eastAsia="TimesNewRomanPSMT" w:hAnsi="Times New Roman"/>
          <w:sz w:val="28"/>
          <w:szCs w:val="28"/>
        </w:rPr>
        <w:t>Язык, мышление, сознание / А.Н. Портнов. –  Иваново: ИвГУ. 1994. – 88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Портнов А.Н. Языковое сознание и языковая личность Мартина Хайдеггера  (опыт реконструкции</w:t>
      </w:r>
      <w:r>
        <w:rPr>
          <w:rFonts w:ascii="Times New Roman" w:hAnsi="Times New Roman"/>
          <w:sz w:val="28"/>
          <w:szCs w:val="28"/>
        </w:rPr>
        <w:t xml:space="preserve"> / А.Н. Портнов</w:t>
      </w:r>
      <w:r w:rsidRPr="000A79F1">
        <w:rPr>
          <w:rFonts w:ascii="Times New Roman" w:hAnsi="Times New Roman"/>
          <w:sz w:val="28"/>
          <w:szCs w:val="28"/>
        </w:rPr>
        <w:t xml:space="preserve"> // Вестник гуманитарного факультета ИГХТУ. </w:t>
      </w:r>
      <w:r>
        <w:rPr>
          <w:rFonts w:ascii="Times New Roman" w:hAnsi="Times New Roman"/>
          <w:sz w:val="28"/>
          <w:szCs w:val="28"/>
        </w:rPr>
        <w:t xml:space="preserve"> – </w:t>
      </w:r>
      <w:r w:rsidRPr="000A79F1">
        <w:rPr>
          <w:rFonts w:ascii="Times New Roman" w:hAnsi="Times New Roman"/>
          <w:sz w:val="28"/>
          <w:szCs w:val="28"/>
        </w:rPr>
        <w:t xml:space="preserve">2006. </w:t>
      </w:r>
      <w:r>
        <w:rPr>
          <w:rFonts w:ascii="Times New Roman" w:hAnsi="Times New Roman"/>
          <w:sz w:val="28"/>
          <w:szCs w:val="28"/>
        </w:rPr>
        <w:t xml:space="preserve"> – </w:t>
      </w:r>
      <w:r w:rsidRPr="000A79F1">
        <w:rPr>
          <w:rFonts w:ascii="Times New Roman" w:hAnsi="Times New Roman"/>
          <w:sz w:val="28"/>
          <w:szCs w:val="28"/>
        </w:rPr>
        <w:t xml:space="preserve">№ 1. </w:t>
      </w:r>
      <w:r>
        <w:rPr>
          <w:rFonts w:ascii="Times New Roman" w:hAnsi="Times New Roman"/>
          <w:sz w:val="28"/>
          <w:szCs w:val="28"/>
        </w:rPr>
        <w:t xml:space="preserve"> – </w:t>
      </w:r>
      <w:r w:rsidRPr="000A79F1">
        <w:rPr>
          <w:rFonts w:ascii="Times New Roman" w:hAnsi="Times New Roman"/>
          <w:sz w:val="28"/>
          <w:szCs w:val="28"/>
        </w:rPr>
        <w:t xml:space="preserve">С. 157-172. </w:t>
      </w:r>
    </w:p>
    <w:p w:rsidR="008235D9" w:rsidRPr="000A79F1" w:rsidRDefault="003E15A7" w:rsidP="008235D9">
      <w:pPr>
        <w:pStyle w:val="a3"/>
        <w:numPr>
          <w:ilvl w:val="0"/>
          <w:numId w:val="7"/>
        </w:numPr>
        <w:spacing w:after="0" w:line="360" w:lineRule="auto"/>
        <w:ind w:left="0"/>
        <w:jc w:val="both"/>
        <w:rPr>
          <w:rFonts w:ascii="Times New Roman" w:hAnsi="Times New Roman"/>
          <w:sz w:val="28"/>
          <w:szCs w:val="28"/>
        </w:rPr>
      </w:pPr>
      <w:hyperlink r:id="rId13" w:history="1">
        <w:r w:rsidR="008235D9" w:rsidRPr="000A79F1">
          <w:rPr>
            <w:rStyle w:val="ac"/>
            <w:rFonts w:ascii="Times New Roman" w:hAnsi="Times New Roman"/>
            <w:bCs/>
            <w:color w:val="auto"/>
            <w:sz w:val="28"/>
            <w:szCs w:val="28"/>
            <w:u w:val="none"/>
          </w:rPr>
          <w:t xml:space="preserve">Потебня А.А. </w:t>
        </w:r>
      </w:hyperlink>
      <w:r w:rsidR="008235D9" w:rsidRPr="000A79F1">
        <w:rPr>
          <w:rFonts w:ascii="Times New Roman" w:hAnsi="Times New Roman"/>
          <w:sz w:val="28"/>
          <w:szCs w:val="28"/>
        </w:rPr>
        <w:t>Из записок по русской грамматике</w:t>
      </w:r>
      <w:r w:rsidR="008235D9">
        <w:rPr>
          <w:rFonts w:ascii="Times New Roman" w:hAnsi="Times New Roman"/>
          <w:sz w:val="28"/>
          <w:szCs w:val="28"/>
        </w:rPr>
        <w:t xml:space="preserve"> / А.А. Потебня. –</w:t>
      </w:r>
      <w:r w:rsidR="008235D9" w:rsidRPr="000A79F1">
        <w:rPr>
          <w:rFonts w:ascii="Times New Roman" w:hAnsi="Times New Roman"/>
          <w:sz w:val="28"/>
          <w:szCs w:val="28"/>
        </w:rPr>
        <w:t xml:space="preserve"> М.: Учпедгиз, 1958 .</w:t>
      </w:r>
      <w:r w:rsidR="008235D9">
        <w:rPr>
          <w:rFonts w:ascii="Times New Roman" w:hAnsi="Times New Roman"/>
          <w:sz w:val="28"/>
          <w:szCs w:val="28"/>
        </w:rPr>
        <w:t xml:space="preserve"> – 535 с.</w:t>
      </w:r>
    </w:p>
    <w:p w:rsidR="008235D9" w:rsidRPr="00C41487"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sz w:val="28"/>
          <w:szCs w:val="28"/>
        </w:rPr>
        <w:t>Потебня А.А.</w:t>
      </w:r>
      <w:r>
        <w:rPr>
          <w:rFonts w:ascii="Times New Roman" w:eastAsia="Times New Roman" w:hAnsi="Times New Roman"/>
          <w:sz w:val="28"/>
          <w:szCs w:val="28"/>
        </w:rPr>
        <w:t xml:space="preserve"> Мысль и язык: собрание трудов / А.А. Потебня. – </w:t>
      </w:r>
      <w:r w:rsidRPr="000A79F1">
        <w:rPr>
          <w:rFonts w:ascii="Times New Roman" w:eastAsia="Times New Roman" w:hAnsi="Times New Roman"/>
          <w:sz w:val="28"/>
          <w:szCs w:val="28"/>
        </w:rPr>
        <w:t xml:space="preserve">М.: Лабиринт, 1999.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300 с.</w:t>
      </w:r>
    </w:p>
    <w:p w:rsidR="00C41487" w:rsidRPr="000A79F1" w:rsidRDefault="00C41487" w:rsidP="008235D9">
      <w:pPr>
        <w:pStyle w:val="a3"/>
        <w:numPr>
          <w:ilvl w:val="0"/>
          <w:numId w:val="7"/>
        </w:numPr>
        <w:spacing w:after="0" w:line="360" w:lineRule="auto"/>
        <w:ind w:left="0"/>
        <w:jc w:val="both"/>
        <w:rPr>
          <w:rFonts w:ascii="Times New Roman" w:hAnsi="Times New Roman"/>
          <w:sz w:val="28"/>
          <w:szCs w:val="28"/>
        </w:rPr>
      </w:pPr>
      <w:r w:rsidRPr="00100C8C">
        <w:rPr>
          <w:rFonts w:ascii="Times New Roman" w:hAnsi="Times New Roman"/>
          <w:sz w:val="24"/>
          <w:szCs w:val="24"/>
        </w:rPr>
        <w:t>Поттер Дж.</w:t>
      </w:r>
      <w:r w:rsidRPr="00100C8C">
        <w:rPr>
          <w:rFonts w:ascii="Times New Roman" w:eastAsia="Times New Roman" w:hAnsi="Times New Roman"/>
          <w:sz w:val="24"/>
          <w:szCs w:val="24"/>
        </w:rPr>
        <w:t xml:space="preserve"> Уезерел М. </w:t>
      </w:r>
      <w:r w:rsidRPr="00100C8C">
        <w:rPr>
          <w:rFonts w:ascii="Times New Roman" w:eastAsia="Times New Roman" w:hAnsi="Times New Roman"/>
          <w:bCs/>
          <w:sz w:val="24"/>
          <w:szCs w:val="24"/>
        </w:rPr>
        <w:t>Дискурс и социальная психология: за пределами установок и поведения</w:t>
      </w:r>
      <w:r w:rsidRPr="00100C8C">
        <w:rPr>
          <w:rFonts w:ascii="Times New Roman" w:hAnsi="Times New Roman"/>
          <w:bCs/>
          <w:sz w:val="24"/>
          <w:szCs w:val="24"/>
        </w:rPr>
        <w:t xml:space="preserve"> Дискурс</w:t>
      </w:r>
      <w:r w:rsidRPr="00100C8C">
        <w:rPr>
          <w:rFonts w:ascii="Times New Roman" w:hAnsi="Times New Roman"/>
          <w:sz w:val="24"/>
          <w:szCs w:val="24"/>
        </w:rPr>
        <w:t xml:space="preserve"> </w:t>
      </w:r>
      <w:r w:rsidRPr="00100C8C">
        <w:rPr>
          <w:rFonts w:ascii="Times New Roman" w:hAnsi="Times New Roman"/>
          <w:bCs/>
          <w:sz w:val="24"/>
          <w:szCs w:val="24"/>
        </w:rPr>
        <w:t>и</w:t>
      </w:r>
      <w:r w:rsidRPr="00100C8C">
        <w:rPr>
          <w:rFonts w:ascii="Times New Roman" w:hAnsi="Times New Roman"/>
          <w:sz w:val="24"/>
          <w:szCs w:val="24"/>
        </w:rPr>
        <w:t xml:space="preserve"> </w:t>
      </w:r>
      <w:r w:rsidRPr="00100C8C">
        <w:rPr>
          <w:rFonts w:ascii="Times New Roman" w:hAnsi="Times New Roman"/>
          <w:bCs/>
          <w:sz w:val="24"/>
          <w:szCs w:val="24"/>
        </w:rPr>
        <w:t>социальная</w:t>
      </w:r>
      <w:r w:rsidRPr="00100C8C">
        <w:rPr>
          <w:rFonts w:ascii="Times New Roman" w:hAnsi="Times New Roman"/>
          <w:sz w:val="24"/>
          <w:szCs w:val="24"/>
        </w:rPr>
        <w:t xml:space="preserve"> </w:t>
      </w:r>
      <w:r w:rsidRPr="00100C8C">
        <w:rPr>
          <w:rFonts w:ascii="Times New Roman" w:hAnsi="Times New Roman"/>
          <w:bCs/>
          <w:sz w:val="24"/>
          <w:szCs w:val="24"/>
        </w:rPr>
        <w:t>психология</w:t>
      </w:r>
      <w:r w:rsidRPr="00100C8C">
        <w:rPr>
          <w:rFonts w:ascii="Times New Roman" w:hAnsi="Times New Roman"/>
          <w:sz w:val="24"/>
          <w:szCs w:val="24"/>
        </w:rPr>
        <w:t xml:space="preserve">: </w:t>
      </w:r>
      <w:r w:rsidRPr="00100C8C">
        <w:rPr>
          <w:rFonts w:ascii="Times New Roman" w:hAnsi="Times New Roman"/>
          <w:bCs/>
          <w:sz w:val="24"/>
          <w:szCs w:val="24"/>
        </w:rPr>
        <w:t>за</w:t>
      </w:r>
      <w:r w:rsidRPr="00100C8C">
        <w:rPr>
          <w:rFonts w:ascii="Times New Roman" w:hAnsi="Times New Roman"/>
          <w:sz w:val="24"/>
          <w:szCs w:val="24"/>
        </w:rPr>
        <w:t xml:space="preserve"> </w:t>
      </w:r>
      <w:r w:rsidRPr="00100C8C">
        <w:rPr>
          <w:rFonts w:ascii="Times New Roman" w:hAnsi="Times New Roman"/>
          <w:bCs/>
          <w:sz w:val="24"/>
          <w:szCs w:val="24"/>
        </w:rPr>
        <w:t>пределами</w:t>
      </w:r>
      <w:r w:rsidRPr="00100C8C">
        <w:rPr>
          <w:rFonts w:ascii="Times New Roman" w:hAnsi="Times New Roman"/>
          <w:sz w:val="24"/>
          <w:szCs w:val="24"/>
        </w:rPr>
        <w:t xml:space="preserve"> </w:t>
      </w:r>
      <w:r w:rsidRPr="00100C8C">
        <w:rPr>
          <w:rFonts w:ascii="Times New Roman" w:hAnsi="Times New Roman"/>
          <w:bCs/>
          <w:sz w:val="24"/>
          <w:szCs w:val="24"/>
        </w:rPr>
        <w:t>установок</w:t>
      </w:r>
      <w:r w:rsidRPr="00100C8C">
        <w:rPr>
          <w:rFonts w:ascii="Times New Roman" w:hAnsi="Times New Roman"/>
          <w:sz w:val="24"/>
          <w:szCs w:val="24"/>
        </w:rPr>
        <w:t xml:space="preserve"> </w:t>
      </w:r>
      <w:r w:rsidRPr="00100C8C">
        <w:rPr>
          <w:rFonts w:ascii="Times New Roman" w:hAnsi="Times New Roman"/>
          <w:bCs/>
          <w:sz w:val="24"/>
          <w:szCs w:val="24"/>
        </w:rPr>
        <w:t>и</w:t>
      </w:r>
      <w:r w:rsidRPr="00100C8C">
        <w:rPr>
          <w:rFonts w:ascii="Times New Roman" w:hAnsi="Times New Roman"/>
          <w:sz w:val="24"/>
          <w:szCs w:val="24"/>
        </w:rPr>
        <w:t xml:space="preserve"> </w:t>
      </w:r>
      <w:r w:rsidRPr="00100C8C">
        <w:rPr>
          <w:rFonts w:ascii="Times New Roman" w:hAnsi="Times New Roman"/>
          <w:bCs/>
          <w:sz w:val="24"/>
          <w:szCs w:val="24"/>
        </w:rPr>
        <w:t>поведения</w:t>
      </w:r>
      <w:r>
        <w:rPr>
          <w:rFonts w:ascii="Times New Roman" w:hAnsi="Times New Roman"/>
          <w:sz w:val="24"/>
          <w:szCs w:val="24"/>
        </w:rPr>
        <w:t xml:space="preserve"> / Дж. Поттер, М. Уезерел. – </w:t>
      </w:r>
      <w:r w:rsidRPr="00100C8C">
        <w:rPr>
          <w:rFonts w:ascii="Times New Roman" w:hAnsi="Times New Roman"/>
          <w:sz w:val="24"/>
          <w:szCs w:val="24"/>
        </w:rPr>
        <w:t>М</w:t>
      </w:r>
      <w:r w:rsidRPr="00C41487">
        <w:rPr>
          <w:rFonts w:ascii="Times New Roman" w:hAnsi="Times New Roman"/>
          <w:sz w:val="24"/>
          <w:szCs w:val="24"/>
        </w:rPr>
        <w:t xml:space="preserve">.: </w:t>
      </w:r>
      <w:r w:rsidRPr="00100C8C">
        <w:rPr>
          <w:rFonts w:ascii="Times New Roman" w:hAnsi="Times New Roman"/>
          <w:sz w:val="24"/>
          <w:szCs w:val="24"/>
        </w:rPr>
        <w:t>Медиум</w:t>
      </w:r>
      <w:r w:rsidRPr="00C41487">
        <w:rPr>
          <w:rFonts w:ascii="Times New Roman" w:hAnsi="Times New Roman"/>
          <w:sz w:val="24"/>
          <w:szCs w:val="24"/>
        </w:rPr>
        <w:t>, 1998.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eastAsia="TimesNewRomanPSMT" w:hAnsi="Times New Roman"/>
          <w:sz w:val="28"/>
          <w:szCs w:val="28"/>
        </w:rPr>
        <w:t>Пузанкова Е.</w:t>
      </w:r>
      <w:r w:rsidRPr="000A79F1">
        <w:rPr>
          <w:rFonts w:ascii="Times New Roman" w:eastAsia="TimesNewRomanPSMT" w:hAnsi="Times New Roman"/>
          <w:sz w:val="28"/>
          <w:szCs w:val="28"/>
        </w:rPr>
        <w:t>Н. Формирование языковой способности учащихся при обуч</w:t>
      </w:r>
      <w:r>
        <w:rPr>
          <w:rFonts w:ascii="Times New Roman" w:eastAsia="TimesNewRomanPSMT" w:hAnsi="Times New Roman"/>
          <w:sz w:val="28"/>
          <w:szCs w:val="28"/>
        </w:rPr>
        <w:t xml:space="preserve">ении русскому языку: монография /Е.Н. Пузанкова, - </w:t>
      </w:r>
      <w:r w:rsidRPr="000A79F1">
        <w:rPr>
          <w:rFonts w:ascii="Times New Roman" w:eastAsia="TimesNewRomanPSMT" w:hAnsi="Times New Roman"/>
          <w:sz w:val="28"/>
          <w:szCs w:val="28"/>
        </w:rPr>
        <w:t xml:space="preserve"> Орел: Картуш, 2004.</w:t>
      </w:r>
      <w:r>
        <w:rPr>
          <w:rFonts w:ascii="Times New Roman" w:eastAsia="TimesNewRomanPSMT" w:hAnsi="Times New Roman"/>
          <w:sz w:val="28"/>
          <w:szCs w:val="28"/>
        </w:rPr>
        <w:t xml:space="preserve"> – 347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ItalicMT" w:hAnsi="Times New Roman"/>
          <w:iCs/>
          <w:sz w:val="28"/>
          <w:szCs w:val="28"/>
        </w:rPr>
        <w:t xml:space="preserve">Ревзина О.Г. </w:t>
      </w:r>
      <w:r w:rsidRPr="000A79F1">
        <w:rPr>
          <w:rFonts w:ascii="Times New Roman" w:eastAsia="TimesNewRomanPSMT" w:hAnsi="Times New Roman"/>
          <w:sz w:val="28"/>
          <w:szCs w:val="28"/>
        </w:rPr>
        <w:t>Дискурс и дискурсивные формации</w:t>
      </w:r>
      <w:r>
        <w:rPr>
          <w:rFonts w:ascii="Times New Roman" w:eastAsia="TimesNewRomanPSMT" w:hAnsi="Times New Roman"/>
          <w:sz w:val="28"/>
          <w:szCs w:val="28"/>
        </w:rPr>
        <w:t xml:space="preserve"> / О.Г. Ревзина</w:t>
      </w:r>
      <w:r w:rsidRPr="000A79F1">
        <w:rPr>
          <w:rFonts w:ascii="Times New Roman" w:eastAsia="TimesNewRomanPSMT" w:hAnsi="Times New Roman"/>
          <w:sz w:val="28"/>
          <w:szCs w:val="28"/>
        </w:rPr>
        <w:t xml:space="preserve"> // Критика и семиотика.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2005.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Вып. 8.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С. 66–78.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rPr>
        <w:t>Резник Ю.М. Понятие «социальное» в современной философии и науке</w:t>
      </w:r>
      <w:r>
        <w:rPr>
          <w:rFonts w:ascii="Times New Roman" w:eastAsia="TimesNewRomanPSMT" w:hAnsi="Times New Roman"/>
          <w:sz w:val="28"/>
          <w:szCs w:val="28"/>
        </w:rPr>
        <w:t xml:space="preserve"> / Ю.М. Резника</w:t>
      </w:r>
      <w:r w:rsidRPr="000A79F1">
        <w:rPr>
          <w:rFonts w:ascii="Times New Roman" w:eastAsia="TimesNewRomanPSMT" w:hAnsi="Times New Roman"/>
          <w:sz w:val="28"/>
          <w:szCs w:val="28"/>
        </w:rPr>
        <w:t xml:space="preserve"> // Вопросы социальной теории.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 xml:space="preserve">2008.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Т. </w:t>
      </w:r>
      <w:r w:rsidRPr="000A79F1">
        <w:rPr>
          <w:rFonts w:ascii="Times New Roman" w:eastAsia="TimesNewRomanPSMT" w:hAnsi="Times New Roman"/>
          <w:sz w:val="28"/>
          <w:szCs w:val="28"/>
          <w:lang w:val="en-US"/>
        </w:rPr>
        <w:t>II</w:t>
      </w:r>
      <w:r w:rsidRPr="000A79F1">
        <w:rPr>
          <w:rFonts w:ascii="Times New Roman" w:eastAsia="TimesNewRomanPSMT" w:hAnsi="Times New Roman"/>
          <w:sz w:val="28"/>
          <w:szCs w:val="28"/>
        </w:rPr>
        <w:t xml:space="preserve">.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Вып. 1(2).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С. 88-111.</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sz w:val="28"/>
          <w:szCs w:val="28"/>
        </w:rPr>
        <w:lastRenderedPageBreak/>
        <w:t xml:space="preserve">Рикер П. </w:t>
      </w:r>
      <w:r w:rsidRPr="000A79F1">
        <w:rPr>
          <w:rFonts w:ascii="Times New Roman" w:hAnsi="Times New Roman"/>
          <w:sz w:val="28"/>
          <w:szCs w:val="28"/>
        </w:rPr>
        <w:t>Модель текста: осмысленное действие как текст</w:t>
      </w:r>
      <w:r>
        <w:rPr>
          <w:rFonts w:ascii="Times New Roman" w:hAnsi="Times New Roman"/>
          <w:sz w:val="28"/>
          <w:szCs w:val="28"/>
        </w:rPr>
        <w:t xml:space="preserve"> / П. Рикёр</w:t>
      </w:r>
      <w:r w:rsidRPr="000A79F1">
        <w:rPr>
          <w:rFonts w:ascii="Times New Roman" w:hAnsi="Times New Roman"/>
          <w:sz w:val="28"/>
          <w:szCs w:val="28"/>
        </w:rPr>
        <w:t xml:space="preserve"> // Социологическое обозрение. </w:t>
      </w:r>
      <w:r>
        <w:rPr>
          <w:rFonts w:ascii="Times New Roman" w:hAnsi="Times New Roman"/>
          <w:sz w:val="28"/>
          <w:szCs w:val="28"/>
        </w:rPr>
        <w:t xml:space="preserve">-  </w:t>
      </w:r>
      <w:r w:rsidRPr="000A79F1">
        <w:rPr>
          <w:rFonts w:ascii="Times New Roman" w:hAnsi="Times New Roman"/>
          <w:sz w:val="28"/>
          <w:szCs w:val="28"/>
        </w:rPr>
        <w:t xml:space="preserve">2008. </w:t>
      </w:r>
      <w:r>
        <w:rPr>
          <w:rFonts w:ascii="Times New Roman" w:hAnsi="Times New Roman"/>
          <w:sz w:val="28"/>
          <w:szCs w:val="28"/>
        </w:rPr>
        <w:t xml:space="preserve"> – </w:t>
      </w:r>
      <w:r w:rsidRPr="000A79F1">
        <w:rPr>
          <w:rFonts w:ascii="Times New Roman" w:hAnsi="Times New Roman"/>
          <w:sz w:val="28"/>
          <w:szCs w:val="28"/>
        </w:rPr>
        <w:t xml:space="preserve">№ 1. </w:t>
      </w:r>
      <w:r>
        <w:rPr>
          <w:rFonts w:ascii="Times New Roman" w:hAnsi="Times New Roman"/>
          <w:sz w:val="28"/>
          <w:szCs w:val="28"/>
        </w:rPr>
        <w:t xml:space="preserve"> – </w:t>
      </w:r>
      <w:r w:rsidRPr="000A79F1">
        <w:rPr>
          <w:rFonts w:ascii="Times New Roman" w:hAnsi="Times New Roman"/>
          <w:sz w:val="28"/>
          <w:szCs w:val="28"/>
        </w:rPr>
        <w:t xml:space="preserve">Т. 7. </w:t>
      </w:r>
      <w:r>
        <w:rPr>
          <w:rFonts w:ascii="Times New Roman" w:hAnsi="Times New Roman"/>
          <w:sz w:val="28"/>
          <w:szCs w:val="28"/>
        </w:rPr>
        <w:t xml:space="preserve">– </w:t>
      </w:r>
      <w:r w:rsidRPr="000A79F1">
        <w:rPr>
          <w:rFonts w:ascii="Times New Roman" w:hAnsi="Times New Roman"/>
          <w:sz w:val="28"/>
          <w:szCs w:val="28"/>
        </w:rPr>
        <w:t>С.  25-43.</w:t>
      </w:r>
    </w:p>
    <w:p w:rsidR="008235D9" w:rsidRPr="000A79F1" w:rsidRDefault="008235D9" w:rsidP="008235D9">
      <w:pPr>
        <w:pStyle w:val="a3"/>
        <w:numPr>
          <w:ilvl w:val="0"/>
          <w:numId w:val="7"/>
        </w:numPr>
        <w:spacing w:after="0" w:line="360" w:lineRule="auto"/>
        <w:ind w:left="0"/>
        <w:jc w:val="both"/>
        <w:rPr>
          <w:rStyle w:val="apple-converted-space"/>
          <w:rFonts w:ascii="Times New Roman" w:hAnsi="Times New Roman"/>
          <w:sz w:val="28"/>
          <w:szCs w:val="28"/>
        </w:rPr>
      </w:pPr>
      <w:r w:rsidRPr="000A79F1">
        <w:rPr>
          <w:rFonts w:ascii="Times New Roman" w:hAnsi="Times New Roman"/>
          <w:iCs/>
          <w:sz w:val="28"/>
          <w:szCs w:val="28"/>
          <w:shd w:val="clear" w:color="auto" w:fill="FFFFFF"/>
        </w:rPr>
        <w:t>Риккерт Г.</w:t>
      </w:r>
      <w:r w:rsidRPr="000A79F1">
        <w:rPr>
          <w:rStyle w:val="apple-converted-space"/>
          <w:rFonts w:ascii="Times New Roman" w:hAnsi="Times New Roman"/>
          <w:sz w:val="28"/>
          <w:szCs w:val="28"/>
          <w:shd w:val="clear" w:color="auto" w:fill="FFFFFF"/>
        </w:rPr>
        <w:t> </w:t>
      </w:r>
      <w:hyperlink r:id="rId14" w:history="1">
        <w:r w:rsidRPr="000A79F1">
          <w:rPr>
            <w:rStyle w:val="ac"/>
            <w:rFonts w:ascii="Times New Roman" w:hAnsi="Times New Roman"/>
            <w:color w:val="auto"/>
            <w:sz w:val="28"/>
            <w:szCs w:val="28"/>
            <w:u w:val="none"/>
          </w:rPr>
          <w:t>Философия жизни</w:t>
        </w:r>
      </w:hyperlink>
      <w:r>
        <w:rPr>
          <w:rFonts w:ascii="Times New Roman" w:hAnsi="Times New Roman"/>
          <w:sz w:val="28"/>
          <w:szCs w:val="28"/>
          <w:shd w:val="clear" w:color="auto" w:fill="FFFFFF"/>
        </w:rPr>
        <w:t xml:space="preserve"> / Г. Риккерт. – </w:t>
      </w:r>
      <w:r w:rsidRPr="000A79F1">
        <w:rPr>
          <w:rFonts w:ascii="Times New Roman" w:hAnsi="Times New Roman"/>
          <w:sz w:val="28"/>
          <w:szCs w:val="28"/>
          <w:shd w:val="clear" w:color="auto" w:fill="FFFFFF"/>
        </w:rPr>
        <w:t xml:space="preserve">  Киев: Ника-Центр, 1998.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512 с</w:t>
      </w:r>
      <w:r w:rsidRPr="000A79F1">
        <w:rPr>
          <w:rStyle w:val="apple-converted-space"/>
          <w:rFonts w:ascii="Times New Roman" w:hAnsi="Times New Roman"/>
          <w:sz w:val="28"/>
          <w:szCs w:val="28"/>
          <w:shd w:val="clear" w:color="auto" w:fill="FFFFFF"/>
        </w:rPr>
        <w:t>.</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Style w:val="ae"/>
          <w:rFonts w:ascii="Times New Roman" w:hAnsi="Times New Roman"/>
          <w:i w:val="0"/>
          <w:sz w:val="28"/>
          <w:szCs w:val="28"/>
          <w:shd w:val="clear" w:color="auto" w:fill="FFFFFF"/>
        </w:rPr>
        <w:t>Розеншток-Хюсси</w:t>
      </w:r>
      <w:r w:rsidRPr="000A79F1">
        <w:rPr>
          <w:rStyle w:val="ae"/>
          <w:rFonts w:ascii="Times New Roman" w:hAnsi="Times New Roman"/>
          <w:sz w:val="28"/>
          <w:szCs w:val="28"/>
          <w:shd w:val="clear" w:color="auto" w:fill="FFFFFF"/>
        </w:rPr>
        <w:t xml:space="preserve"> </w:t>
      </w:r>
      <w:r w:rsidRPr="000A79F1">
        <w:rPr>
          <w:rStyle w:val="ae"/>
          <w:rFonts w:ascii="Times New Roman" w:hAnsi="Times New Roman"/>
          <w:i w:val="0"/>
          <w:sz w:val="28"/>
          <w:szCs w:val="28"/>
          <w:shd w:val="clear" w:color="auto" w:fill="FFFFFF"/>
        </w:rPr>
        <w:t>О</w:t>
      </w:r>
      <w:r w:rsidRPr="000A79F1">
        <w:rPr>
          <w:rStyle w:val="ae"/>
          <w:rFonts w:ascii="Times New Roman" w:hAnsi="Times New Roman"/>
          <w:sz w:val="28"/>
          <w:szCs w:val="28"/>
          <w:shd w:val="clear" w:color="auto" w:fill="FFFFFF"/>
        </w:rPr>
        <w:t>.</w:t>
      </w:r>
      <w:r w:rsidRPr="000A79F1">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 xml:space="preserve">Речь и действительность / О. Розеншток-Хюсси, - </w:t>
      </w:r>
      <w:r w:rsidRPr="000A79F1">
        <w:rPr>
          <w:rFonts w:ascii="Times New Roman" w:hAnsi="Times New Roman"/>
          <w:sz w:val="28"/>
          <w:szCs w:val="28"/>
          <w:shd w:val="clear" w:color="auto" w:fill="FFFFFF"/>
        </w:rPr>
        <w:t xml:space="preserve"> М.: Лабиринт, 1994.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222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iCs/>
          <w:sz w:val="28"/>
          <w:szCs w:val="28"/>
        </w:rPr>
        <w:t>Рокмор Т. К критике этики дискурса</w:t>
      </w:r>
      <w:r>
        <w:rPr>
          <w:rFonts w:ascii="Times New Roman" w:eastAsia="Times New Roman" w:hAnsi="Times New Roman"/>
          <w:iCs/>
          <w:sz w:val="28"/>
          <w:szCs w:val="28"/>
        </w:rPr>
        <w:t xml:space="preserve"> / Т. Рокмор</w:t>
      </w:r>
      <w:r w:rsidRPr="000A79F1">
        <w:rPr>
          <w:rFonts w:ascii="Times New Roman" w:eastAsia="Times New Roman" w:hAnsi="Times New Roman"/>
          <w:iCs/>
          <w:sz w:val="28"/>
          <w:szCs w:val="28"/>
        </w:rPr>
        <w:t xml:space="preserve"> // Вопросы философии. </w:t>
      </w:r>
      <w:r>
        <w:rPr>
          <w:rFonts w:ascii="Times New Roman" w:eastAsia="Times New Roman" w:hAnsi="Times New Roman"/>
          <w:iCs/>
          <w:sz w:val="28"/>
          <w:szCs w:val="28"/>
        </w:rPr>
        <w:t xml:space="preserve">– </w:t>
      </w:r>
      <w:r w:rsidRPr="000A79F1">
        <w:rPr>
          <w:rFonts w:ascii="Times New Roman" w:eastAsia="Times New Roman" w:hAnsi="Times New Roman"/>
          <w:iCs/>
          <w:sz w:val="28"/>
          <w:szCs w:val="28"/>
        </w:rPr>
        <w:t xml:space="preserve">1995.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 xml:space="preserve">№ 1. </w:t>
      </w:r>
      <w:r>
        <w:rPr>
          <w:rFonts w:ascii="Times New Roman" w:eastAsia="Times New Roman" w:hAnsi="Times New Roman"/>
          <w:iCs/>
          <w:sz w:val="28"/>
          <w:szCs w:val="28"/>
        </w:rPr>
        <w:t xml:space="preserve"> – </w:t>
      </w:r>
      <w:r w:rsidRPr="000A79F1">
        <w:rPr>
          <w:rFonts w:ascii="Times New Roman" w:eastAsia="Times New Roman" w:hAnsi="Times New Roman"/>
          <w:iCs/>
          <w:sz w:val="28"/>
          <w:szCs w:val="28"/>
        </w:rPr>
        <w:t>С. 106–117.</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Романов А.А., Романова Л.А.  Композитивная перформативность в интерактивном пространстве диалога</w:t>
      </w:r>
      <w:r>
        <w:rPr>
          <w:rFonts w:ascii="Times New Roman" w:hAnsi="Times New Roman"/>
          <w:sz w:val="28"/>
          <w:szCs w:val="28"/>
        </w:rPr>
        <w:t xml:space="preserve"> / А.А. Романов, Л.А. Романова</w:t>
      </w:r>
      <w:r w:rsidRPr="000A79F1">
        <w:rPr>
          <w:rFonts w:ascii="Times New Roman" w:hAnsi="Times New Roman"/>
          <w:sz w:val="28"/>
          <w:szCs w:val="28"/>
        </w:rPr>
        <w:t xml:space="preserve"> //  Studia Linguistica. </w:t>
      </w:r>
      <w:r>
        <w:rPr>
          <w:rFonts w:ascii="Times New Roman" w:hAnsi="Times New Roman"/>
          <w:sz w:val="28"/>
          <w:szCs w:val="28"/>
        </w:rPr>
        <w:t xml:space="preserve">– </w:t>
      </w:r>
      <w:r w:rsidRPr="000A79F1">
        <w:rPr>
          <w:rFonts w:ascii="Times New Roman" w:hAnsi="Times New Roman"/>
          <w:sz w:val="28"/>
          <w:szCs w:val="28"/>
        </w:rPr>
        <w:t xml:space="preserve">2011. </w:t>
      </w:r>
      <w:r>
        <w:rPr>
          <w:rFonts w:ascii="Times New Roman" w:hAnsi="Times New Roman"/>
          <w:sz w:val="28"/>
          <w:szCs w:val="28"/>
        </w:rPr>
        <w:t xml:space="preserve">– </w:t>
      </w:r>
      <w:r w:rsidRPr="000A79F1">
        <w:rPr>
          <w:rFonts w:ascii="Times New Roman" w:hAnsi="Times New Roman"/>
          <w:sz w:val="28"/>
          <w:szCs w:val="28"/>
        </w:rPr>
        <w:t xml:space="preserve">Вып. 5. </w:t>
      </w:r>
      <w:r>
        <w:rPr>
          <w:rFonts w:ascii="Times New Roman" w:hAnsi="Times New Roman"/>
          <w:sz w:val="28"/>
          <w:szCs w:val="28"/>
        </w:rPr>
        <w:t xml:space="preserve">– </w:t>
      </w:r>
      <w:r w:rsidRPr="000A79F1">
        <w:rPr>
          <w:rFonts w:ascii="Times New Roman" w:hAnsi="Times New Roman"/>
          <w:sz w:val="28"/>
          <w:szCs w:val="28"/>
        </w:rPr>
        <w:t>С. 327-338.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sz w:val="28"/>
          <w:szCs w:val="28"/>
        </w:rPr>
        <w:t xml:space="preserve">Рубинштейн С.Л. Человек и мир. / С.Л. Рубинштейн, - </w:t>
      </w:r>
      <w:r w:rsidRPr="000A79F1">
        <w:rPr>
          <w:rFonts w:ascii="Times New Roman" w:hAnsi="Times New Roman"/>
          <w:sz w:val="28"/>
          <w:szCs w:val="28"/>
        </w:rPr>
        <w:t xml:space="preserve">М.: Наука, 1997. </w:t>
      </w:r>
      <w:r>
        <w:rPr>
          <w:rFonts w:ascii="Times New Roman" w:hAnsi="Times New Roman"/>
          <w:sz w:val="28"/>
          <w:szCs w:val="28"/>
        </w:rPr>
        <w:t xml:space="preserve"> – </w:t>
      </w:r>
      <w:r w:rsidRPr="000A79F1">
        <w:rPr>
          <w:rFonts w:ascii="Times New Roman" w:hAnsi="Times New Roman"/>
          <w:sz w:val="28"/>
          <w:szCs w:val="28"/>
        </w:rPr>
        <w:t xml:space="preserve">179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Сайкин Е.А. Многомерность личности как следствие мультипликации социальных ролей в информационном обществе: ав</w:t>
      </w:r>
      <w:r>
        <w:rPr>
          <w:rFonts w:ascii="Times New Roman" w:hAnsi="Times New Roman"/>
          <w:sz w:val="28"/>
          <w:szCs w:val="28"/>
        </w:rPr>
        <w:t xml:space="preserve">тореф. дис. … канд. филос. наук / Е.А. Сайкин. – </w:t>
      </w:r>
      <w:r w:rsidRPr="000A79F1">
        <w:rPr>
          <w:rFonts w:ascii="Times New Roman" w:hAnsi="Times New Roman"/>
          <w:sz w:val="28"/>
          <w:szCs w:val="28"/>
        </w:rPr>
        <w:t xml:space="preserve"> Новосибирск, 2011. </w:t>
      </w:r>
      <w:r>
        <w:rPr>
          <w:rFonts w:ascii="Times New Roman" w:hAnsi="Times New Roman"/>
          <w:sz w:val="28"/>
          <w:szCs w:val="28"/>
        </w:rPr>
        <w:t xml:space="preserve">– </w:t>
      </w:r>
      <w:r w:rsidRPr="000A79F1">
        <w:rPr>
          <w:rFonts w:ascii="Times New Roman" w:hAnsi="Times New Roman"/>
          <w:sz w:val="28"/>
          <w:szCs w:val="28"/>
        </w:rPr>
        <w:t xml:space="preserve">23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Седов К.Ф. Становление дискурсивного мышления языковой личности: Психо-</w:t>
      </w:r>
      <w:r>
        <w:rPr>
          <w:rFonts w:ascii="Times New Roman" w:hAnsi="Times New Roman"/>
          <w:sz w:val="28"/>
          <w:szCs w:val="28"/>
        </w:rPr>
        <w:t xml:space="preserve"> и социолингвистические аспекты / К.Ф. Седов, - </w:t>
      </w:r>
      <w:r w:rsidRPr="000A79F1">
        <w:rPr>
          <w:rFonts w:ascii="Times New Roman" w:hAnsi="Times New Roman"/>
          <w:sz w:val="28"/>
          <w:szCs w:val="28"/>
        </w:rPr>
        <w:t xml:space="preserve"> Саратов: Издательство Саратовского университета, 1999. </w:t>
      </w:r>
      <w:r>
        <w:rPr>
          <w:rFonts w:ascii="Times New Roman" w:hAnsi="Times New Roman"/>
          <w:sz w:val="28"/>
          <w:szCs w:val="28"/>
        </w:rPr>
        <w:t xml:space="preserve">– </w:t>
      </w:r>
      <w:r w:rsidRPr="000A79F1">
        <w:rPr>
          <w:rFonts w:ascii="Times New Roman" w:hAnsi="Times New Roman"/>
          <w:sz w:val="28"/>
          <w:szCs w:val="28"/>
        </w:rPr>
        <w:t xml:space="preserve">180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sz w:val="28"/>
          <w:szCs w:val="28"/>
        </w:rPr>
        <w:t xml:space="preserve">Седов К.Ф. Дискурс и личность / К.Ф. Седов. – </w:t>
      </w:r>
      <w:r w:rsidRPr="000A79F1">
        <w:rPr>
          <w:rFonts w:ascii="Times New Roman" w:hAnsi="Times New Roman"/>
          <w:sz w:val="28"/>
          <w:szCs w:val="28"/>
        </w:rPr>
        <w:t xml:space="preserve">  М.: Лабиринт, 2004. </w:t>
      </w:r>
      <w:r>
        <w:rPr>
          <w:rFonts w:ascii="Times New Roman" w:hAnsi="Times New Roman"/>
          <w:sz w:val="28"/>
          <w:szCs w:val="28"/>
        </w:rPr>
        <w:t xml:space="preserve">– </w:t>
      </w:r>
      <w:r w:rsidRPr="000A79F1">
        <w:rPr>
          <w:rFonts w:ascii="Times New Roman" w:hAnsi="Times New Roman"/>
          <w:sz w:val="28"/>
          <w:szCs w:val="28"/>
        </w:rPr>
        <w:t xml:space="preserve">320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0A79F1">
        <w:rPr>
          <w:rFonts w:ascii="Times New Roman" w:hAnsi="Times New Roman"/>
          <w:iCs/>
          <w:sz w:val="28"/>
          <w:szCs w:val="28"/>
          <w:shd w:val="clear" w:color="auto" w:fill="FFFFFF"/>
        </w:rPr>
        <w:t>Сепир Э.</w:t>
      </w:r>
      <w:r w:rsidRPr="000A79F1">
        <w:rPr>
          <w:rStyle w:val="apple-converted-space"/>
          <w:rFonts w:ascii="Times New Roman" w:hAnsi="Times New Roman"/>
          <w:sz w:val="28"/>
          <w:szCs w:val="28"/>
          <w:shd w:val="clear" w:color="auto" w:fill="FFFFFF"/>
        </w:rPr>
        <w:t> </w:t>
      </w:r>
      <w:r w:rsidRPr="000A79F1">
        <w:rPr>
          <w:rFonts w:ascii="Times New Roman" w:hAnsi="Times New Roman"/>
          <w:sz w:val="28"/>
          <w:szCs w:val="28"/>
          <w:shd w:val="clear" w:color="auto" w:fill="FFFFFF"/>
        </w:rPr>
        <w:t>Статус лингвистики как науки</w:t>
      </w:r>
      <w:r>
        <w:rPr>
          <w:rFonts w:ascii="Times New Roman" w:hAnsi="Times New Roman"/>
          <w:sz w:val="28"/>
          <w:szCs w:val="28"/>
          <w:shd w:val="clear" w:color="auto" w:fill="FFFFFF"/>
        </w:rPr>
        <w:t xml:space="preserve"> / Э. Сепир</w:t>
      </w:r>
      <w:r w:rsidRPr="000A79F1">
        <w:rPr>
          <w:rFonts w:ascii="Times New Roman" w:hAnsi="Times New Roman"/>
          <w:sz w:val="28"/>
          <w:szCs w:val="28"/>
          <w:shd w:val="clear" w:color="auto" w:fill="FFFFFF"/>
        </w:rPr>
        <w:t xml:space="preserve"> // Языки как образ мира.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М</w:t>
      </w:r>
      <w:r w:rsidRPr="000A79F1">
        <w:rPr>
          <w:rFonts w:ascii="Times New Roman" w:hAnsi="Times New Roman"/>
          <w:sz w:val="28"/>
          <w:szCs w:val="28"/>
          <w:shd w:val="clear" w:color="auto" w:fill="FFFFFF"/>
          <w:lang w:val="en-US"/>
        </w:rPr>
        <w:t>.:</w:t>
      </w:r>
      <w:r w:rsidRPr="000A79F1">
        <w:rPr>
          <w:rStyle w:val="apple-converted-space"/>
          <w:rFonts w:ascii="Times New Roman" w:hAnsi="Times New Roman"/>
          <w:sz w:val="28"/>
          <w:szCs w:val="28"/>
          <w:shd w:val="clear" w:color="auto" w:fill="FFFFFF"/>
          <w:lang w:val="en-US"/>
        </w:rPr>
        <w:t> </w:t>
      </w:r>
      <w:hyperlink r:id="rId15" w:tooltip="АСТ (издательство)" w:history="1">
        <w:r w:rsidRPr="000A79F1">
          <w:rPr>
            <w:rStyle w:val="ac"/>
            <w:rFonts w:ascii="Times New Roman" w:hAnsi="Times New Roman"/>
            <w:color w:val="auto"/>
            <w:sz w:val="28"/>
            <w:szCs w:val="28"/>
            <w:u w:val="none"/>
            <w:shd w:val="clear" w:color="auto" w:fill="FFFFFF"/>
          </w:rPr>
          <w:t>АСТ</w:t>
        </w:r>
      </w:hyperlink>
      <w:r w:rsidRPr="000A79F1">
        <w:rPr>
          <w:rFonts w:ascii="Times New Roman" w:hAnsi="Times New Roman"/>
          <w:sz w:val="28"/>
          <w:szCs w:val="28"/>
          <w:shd w:val="clear" w:color="auto" w:fill="FFFFFF"/>
          <w:lang w:val="en-US"/>
        </w:rPr>
        <w:t xml:space="preserve">, Terra Fantastica, 2003.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С</w:t>
      </w:r>
      <w:r w:rsidRPr="000A79F1">
        <w:rPr>
          <w:rFonts w:ascii="Times New Roman" w:hAnsi="Times New Roman"/>
          <w:sz w:val="28"/>
          <w:szCs w:val="28"/>
          <w:shd w:val="clear" w:color="auto" w:fill="FFFFFF"/>
          <w:lang w:val="en-US"/>
        </w:rPr>
        <w:t>. 127-138.</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iCs/>
          <w:sz w:val="28"/>
          <w:szCs w:val="28"/>
        </w:rPr>
        <w:t>Серебренникова  Е.</w:t>
      </w:r>
      <w:r w:rsidRPr="000A79F1">
        <w:rPr>
          <w:rFonts w:ascii="Times New Roman" w:hAnsi="Times New Roman"/>
          <w:iCs/>
          <w:sz w:val="28"/>
          <w:szCs w:val="28"/>
        </w:rPr>
        <w:t>Ф.</w:t>
      </w:r>
      <w:r w:rsidRPr="000A79F1">
        <w:rPr>
          <w:rFonts w:ascii="Times New Roman" w:hAnsi="Times New Roman"/>
          <w:i/>
          <w:iCs/>
          <w:sz w:val="28"/>
          <w:szCs w:val="28"/>
        </w:rPr>
        <w:t xml:space="preserve"> </w:t>
      </w:r>
      <w:r w:rsidRPr="000A79F1">
        <w:rPr>
          <w:rFonts w:ascii="Times New Roman" w:hAnsi="Times New Roman"/>
          <w:sz w:val="28"/>
          <w:szCs w:val="28"/>
        </w:rPr>
        <w:t xml:space="preserve">Этносемиометрия как способ лингвистического аксиологического анализа </w:t>
      </w:r>
      <w:r>
        <w:rPr>
          <w:rFonts w:ascii="Times New Roman" w:hAnsi="Times New Roman"/>
          <w:sz w:val="28"/>
          <w:szCs w:val="28"/>
        </w:rPr>
        <w:t>/ Е.Ф. Серебренникова</w:t>
      </w:r>
      <w:r w:rsidRPr="000A79F1">
        <w:rPr>
          <w:rFonts w:ascii="Times New Roman" w:hAnsi="Times New Roman"/>
          <w:sz w:val="28"/>
          <w:szCs w:val="28"/>
        </w:rPr>
        <w:t xml:space="preserve"> // Этносемиометрия ценностных смыслов. </w:t>
      </w:r>
      <w:r>
        <w:rPr>
          <w:rFonts w:ascii="Times New Roman" w:hAnsi="Times New Roman"/>
          <w:sz w:val="28"/>
          <w:szCs w:val="28"/>
        </w:rPr>
        <w:t xml:space="preserve">– </w:t>
      </w:r>
      <w:r w:rsidRPr="000A79F1">
        <w:rPr>
          <w:rFonts w:ascii="Times New Roman" w:hAnsi="Times New Roman"/>
          <w:sz w:val="28"/>
          <w:szCs w:val="28"/>
        </w:rPr>
        <w:t xml:space="preserve">Иркутск: ИГЛУ, 2008. </w:t>
      </w:r>
      <w:r>
        <w:rPr>
          <w:rFonts w:ascii="Times New Roman" w:hAnsi="Times New Roman"/>
          <w:sz w:val="28"/>
          <w:szCs w:val="28"/>
        </w:rPr>
        <w:t xml:space="preserve"> – </w:t>
      </w:r>
      <w:r w:rsidRPr="000A79F1">
        <w:rPr>
          <w:rFonts w:ascii="Times New Roman" w:hAnsi="Times New Roman"/>
          <w:sz w:val="28"/>
          <w:szCs w:val="28"/>
        </w:rPr>
        <w:t>С. 8-62.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ItalicMT" w:hAnsi="Times New Roman"/>
          <w:iCs/>
          <w:sz w:val="28"/>
          <w:szCs w:val="28"/>
        </w:rPr>
        <w:t>Силантьев И.В</w:t>
      </w:r>
      <w:r w:rsidRPr="000A79F1">
        <w:rPr>
          <w:rFonts w:ascii="Times New Roman" w:eastAsia="TimesNewRomanPSMT" w:hAnsi="Times New Roman"/>
          <w:sz w:val="28"/>
          <w:szCs w:val="28"/>
        </w:rPr>
        <w:t>. Газета и рома</w:t>
      </w:r>
      <w:r>
        <w:rPr>
          <w:rFonts w:ascii="Times New Roman" w:eastAsia="TimesNewRomanPSMT" w:hAnsi="Times New Roman"/>
          <w:sz w:val="28"/>
          <w:szCs w:val="28"/>
        </w:rPr>
        <w:t xml:space="preserve">н: Риторика дискурсных смешений / И.В. Силантьев. – </w:t>
      </w:r>
      <w:r w:rsidRPr="000A79F1">
        <w:rPr>
          <w:rFonts w:ascii="Times New Roman" w:eastAsia="TimesNewRomanPSMT" w:hAnsi="Times New Roman"/>
          <w:sz w:val="28"/>
          <w:szCs w:val="28"/>
        </w:rPr>
        <w:t xml:space="preserve"> М.: Языки славянской культуры, 2006.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224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Синельникова Л.Н. Дискурсивная личность как субъект и объект социолингвистики</w:t>
      </w:r>
      <w:r>
        <w:rPr>
          <w:rFonts w:ascii="Times New Roman" w:hAnsi="Times New Roman"/>
          <w:sz w:val="28"/>
          <w:szCs w:val="28"/>
        </w:rPr>
        <w:t xml:space="preserve"> / Л.Н. Синельникова</w:t>
      </w:r>
      <w:r w:rsidRPr="000A79F1">
        <w:rPr>
          <w:rFonts w:ascii="Times New Roman" w:hAnsi="Times New Roman"/>
          <w:sz w:val="28"/>
          <w:szCs w:val="28"/>
        </w:rPr>
        <w:t xml:space="preserve"> // Лингвистика. </w:t>
      </w:r>
      <w:r>
        <w:rPr>
          <w:rFonts w:ascii="Times New Roman" w:hAnsi="Times New Roman"/>
          <w:sz w:val="28"/>
          <w:szCs w:val="28"/>
        </w:rPr>
        <w:t xml:space="preserve">– </w:t>
      </w:r>
      <w:r w:rsidRPr="000A79F1">
        <w:rPr>
          <w:rFonts w:ascii="Times New Roman" w:hAnsi="Times New Roman"/>
          <w:sz w:val="28"/>
          <w:szCs w:val="28"/>
        </w:rPr>
        <w:t xml:space="preserve">2010. </w:t>
      </w:r>
      <w:r>
        <w:rPr>
          <w:rFonts w:ascii="Times New Roman" w:hAnsi="Times New Roman"/>
          <w:sz w:val="28"/>
          <w:szCs w:val="28"/>
        </w:rPr>
        <w:t xml:space="preserve"> – </w:t>
      </w:r>
      <w:r w:rsidRPr="000A79F1">
        <w:rPr>
          <w:rFonts w:ascii="Times New Roman" w:hAnsi="Times New Roman"/>
          <w:sz w:val="28"/>
          <w:szCs w:val="28"/>
        </w:rPr>
        <w:t xml:space="preserve">№ 3(21). </w:t>
      </w:r>
      <w:r>
        <w:rPr>
          <w:rFonts w:ascii="Times New Roman" w:hAnsi="Times New Roman"/>
          <w:sz w:val="28"/>
          <w:szCs w:val="28"/>
        </w:rPr>
        <w:t xml:space="preserve">– </w:t>
      </w:r>
      <w:r w:rsidRPr="000A79F1">
        <w:rPr>
          <w:rFonts w:ascii="Times New Roman" w:hAnsi="Times New Roman"/>
          <w:sz w:val="28"/>
          <w:szCs w:val="28"/>
        </w:rPr>
        <w:t xml:space="preserve">Ч. </w:t>
      </w:r>
      <w:r w:rsidRPr="000A79F1">
        <w:rPr>
          <w:rFonts w:ascii="Times New Roman" w:hAnsi="Times New Roman"/>
          <w:sz w:val="28"/>
          <w:szCs w:val="28"/>
          <w:lang w:val="en-US"/>
        </w:rPr>
        <w:t>II</w:t>
      </w:r>
      <w:r w:rsidRPr="000A79F1">
        <w:rPr>
          <w:rFonts w:ascii="Times New Roman" w:hAnsi="Times New Roman"/>
          <w:sz w:val="28"/>
          <w:szCs w:val="28"/>
        </w:rPr>
        <w:t xml:space="preserve">. </w:t>
      </w:r>
      <w:r>
        <w:rPr>
          <w:rFonts w:ascii="Times New Roman" w:hAnsi="Times New Roman"/>
          <w:sz w:val="28"/>
          <w:szCs w:val="28"/>
        </w:rPr>
        <w:t xml:space="preserve">– </w:t>
      </w:r>
      <w:r w:rsidRPr="000A79F1">
        <w:rPr>
          <w:rFonts w:ascii="Times New Roman" w:hAnsi="Times New Roman"/>
          <w:sz w:val="28"/>
          <w:szCs w:val="28"/>
        </w:rPr>
        <w:t>С. 42-44.</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 New Roman" w:hAnsi="Times New Roman"/>
          <w:bCs/>
          <w:kern w:val="36"/>
          <w:sz w:val="28"/>
          <w:szCs w:val="28"/>
        </w:rPr>
        <w:lastRenderedPageBreak/>
        <w:t>Смагина М.В. Тематизация социального взаимодействия в парадигме социального конструктивизма: авт</w:t>
      </w:r>
      <w:r>
        <w:rPr>
          <w:rFonts w:ascii="Times New Roman" w:eastAsia="Times New Roman" w:hAnsi="Times New Roman"/>
          <w:bCs/>
          <w:kern w:val="36"/>
          <w:sz w:val="28"/>
          <w:szCs w:val="28"/>
        </w:rPr>
        <w:t xml:space="preserve">ореф. дис. … канд. филос. наук / М.В. Смагина. – </w:t>
      </w:r>
      <w:r w:rsidRPr="000A79F1">
        <w:rPr>
          <w:rFonts w:ascii="Times New Roman" w:eastAsia="Times New Roman" w:hAnsi="Times New Roman"/>
          <w:bCs/>
          <w:kern w:val="36"/>
          <w:sz w:val="28"/>
          <w:szCs w:val="28"/>
        </w:rPr>
        <w:t xml:space="preserve">Екатеринбург, 2007. </w:t>
      </w:r>
      <w:r>
        <w:rPr>
          <w:rFonts w:ascii="Times New Roman" w:eastAsia="Times New Roman" w:hAnsi="Times New Roman"/>
          <w:bCs/>
          <w:kern w:val="36"/>
          <w:sz w:val="28"/>
          <w:szCs w:val="28"/>
        </w:rPr>
        <w:t xml:space="preserve">– </w:t>
      </w:r>
      <w:r w:rsidRPr="000A79F1">
        <w:rPr>
          <w:rFonts w:ascii="Times New Roman" w:eastAsia="Times New Roman" w:hAnsi="Times New Roman"/>
          <w:bCs/>
          <w:kern w:val="36"/>
          <w:sz w:val="28"/>
          <w:szCs w:val="28"/>
        </w:rPr>
        <w:t xml:space="preserve">24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Смирнов А.Е. Процессы субъективации: социально-философский анализ: ав</w:t>
      </w:r>
      <w:r>
        <w:rPr>
          <w:rFonts w:ascii="Times New Roman" w:hAnsi="Times New Roman"/>
          <w:sz w:val="28"/>
          <w:szCs w:val="28"/>
        </w:rPr>
        <w:t xml:space="preserve">тореф. дис. … докт. филос. наук / А.Е. Смирнов. – </w:t>
      </w:r>
      <w:r w:rsidRPr="000A79F1">
        <w:rPr>
          <w:rFonts w:ascii="Times New Roman" w:hAnsi="Times New Roman"/>
          <w:sz w:val="28"/>
          <w:szCs w:val="28"/>
        </w:rPr>
        <w:t xml:space="preserve"> Иркутск, 2011. </w:t>
      </w:r>
      <w:r>
        <w:rPr>
          <w:rFonts w:ascii="Times New Roman" w:hAnsi="Times New Roman"/>
          <w:sz w:val="28"/>
          <w:szCs w:val="28"/>
        </w:rPr>
        <w:t xml:space="preserve">- </w:t>
      </w:r>
      <w:r w:rsidRPr="000A79F1">
        <w:rPr>
          <w:rFonts w:ascii="Times New Roman" w:hAnsi="Times New Roman"/>
          <w:sz w:val="28"/>
          <w:szCs w:val="28"/>
        </w:rPr>
        <w:t>40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Соколов А.В.  Общая теория социальной</w:t>
      </w:r>
      <w:r>
        <w:rPr>
          <w:rFonts w:ascii="Times New Roman" w:hAnsi="Times New Roman"/>
          <w:sz w:val="28"/>
          <w:szCs w:val="28"/>
        </w:rPr>
        <w:t xml:space="preserve"> коммуникации. Учебное пособие / А.В. Соколов. – </w:t>
      </w:r>
      <w:r w:rsidRPr="000A79F1">
        <w:rPr>
          <w:rFonts w:ascii="Times New Roman" w:hAnsi="Times New Roman"/>
          <w:sz w:val="28"/>
          <w:szCs w:val="28"/>
        </w:rPr>
        <w:t xml:space="preserve">СПб.: Изд-во Михайлова В. А., 2002. </w:t>
      </w:r>
      <w:r>
        <w:rPr>
          <w:rFonts w:ascii="Times New Roman" w:hAnsi="Times New Roman"/>
          <w:sz w:val="28"/>
          <w:szCs w:val="28"/>
        </w:rPr>
        <w:t xml:space="preserve">– </w:t>
      </w:r>
      <w:r w:rsidRPr="000A79F1">
        <w:rPr>
          <w:rFonts w:ascii="Times New Roman" w:hAnsi="Times New Roman"/>
          <w:sz w:val="28"/>
          <w:szCs w:val="28"/>
        </w:rPr>
        <w:t xml:space="preserve">461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Соссюр Ф. де. Труды по</w:t>
      </w:r>
      <w:r>
        <w:rPr>
          <w:rFonts w:ascii="Times New Roman" w:hAnsi="Times New Roman"/>
          <w:sz w:val="28"/>
          <w:szCs w:val="28"/>
        </w:rPr>
        <w:t xml:space="preserve"> языкознанию / Ф. де Соссюр. – </w:t>
      </w:r>
      <w:r w:rsidRPr="000A79F1">
        <w:rPr>
          <w:rFonts w:ascii="Times New Roman" w:hAnsi="Times New Roman"/>
          <w:sz w:val="28"/>
          <w:szCs w:val="28"/>
        </w:rPr>
        <w:t xml:space="preserve">М.: Прогресс, 1977. </w:t>
      </w:r>
      <w:r>
        <w:rPr>
          <w:rFonts w:ascii="Times New Roman" w:hAnsi="Times New Roman"/>
          <w:sz w:val="28"/>
          <w:szCs w:val="28"/>
        </w:rPr>
        <w:t xml:space="preserve">– </w:t>
      </w:r>
      <w:r w:rsidRPr="000A79F1">
        <w:rPr>
          <w:rFonts w:ascii="Times New Roman" w:hAnsi="Times New Roman"/>
          <w:sz w:val="28"/>
          <w:szCs w:val="28"/>
        </w:rPr>
        <w:t xml:space="preserve">689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Соссюр Ф. де. </w:t>
      </w:r>
      <w:r>
        <w:rPr>
          <w:rFonts w:ascii="Times New Roman" w:hAnsi="Times New Roman"/>
          <w:sz w:val="28"/>
          <w:szCs w:val="28"/>
          <w:shd w:val="clear" w:color="auto" w:fill="FFFFFF"/>
        </w:rPr>
        <w:t>Заметки по общей лингвистике /</w:t>
      </w:r>
      <w:r w:rsidRPr="00880681">
        <w:rPr>
          <w:rFonts w:ascii="Times New Roman" w:hAnsi="Times New Roman"/>
          <w:sz w:val="28"/>
          <w:szCs w:val="28"/>
        </w:rPr>
        <w:t xml:space="preserve"> </w:t>
      </w:r>
      <w:r>
        <w:rPr>
          <w:rFonts w:ascii="Times New Roman" w:hAnsi="Times New Roman"/>
          <w:sz w:val="28"/>
          <w:szCs w:val="28"/>
        </w:rPr>
        <w:t xml:space="preserve">Ф. де Соссюр. – </w:t>
      </w:r>
      <w:r w:rsidRPr="000A79F1">
        <w:rPr>
          <w:rFonts w:ascii="Times New Roman" w:hAnsi="Times New Roman"/>
          <w:sz w:val="28"/>
          <w:szCs w:val="28"/>
          <w:shd w:val="clear" w:color="auto" w:fill="FFFFFF"/>
        </w:rPr>
        <w:t xml:space="preserve"> М.: Прогресс, 1990. </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280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heme="minorHAnsi" w:hAnsi="Times New Roman"/>
          <w:bCs/>
          <w:sz w:val="28"/>
          <w:szCs w:val="28"/>
          <w:lang w:eastAsia="en-US"/>
        </w:rPr>
        <w:t xml:space="preserve">Социальное: истоки, структурные профили, современные вызовы </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под общ</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ред</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П</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К</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Гречко</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Е</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М</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Курмелевой</w:t>
      </w:r>
      <w:r w:rsidRPr="000A79F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М</w:t>
      </w:r>
      <w:r w:rsidRPr="000A79F1">
        <w:rPr>
          <w:rFonts w:ascii="Times New Roman" w:eastAsiaTheme="minorHAnsi" w:hAnsi="Times New Roman"/>
          <w:sz w:val="28"/>
          <w:szCs w:val="28"/>
          <w:lang w:eastAsia="en-US"/>
        </w:rPr>
        <w:t xml:space="preserve">.: </w:t>
      </w:r>
      <w:r w:rsidRPr="000A79F1">
        <w:rPr>
          <w:rFonts w:ascii="Times New Roman" w:eastAsia="TimesNewRomanPSMT" w:hAnsi="Times New Roman"/>
          <w:sz w:val="28"/>
          <w:szCs w:val="28"/>
          <w:lang w:eastAsia="en-US"/>
        </w:rPr>
        <w:t>РОССПЭН</w:t>
      </w:r>
      <w:r w:rsidRPr="000A79F1">
        <w:rPr>
          <w:rFonts w:ascii="Times New Roman" w:eastAsiaTheme="minorHAnsi" w:hAnsi="Times New Roman"/>
          <w:sz w:val="28"/>
          <w:szCs w:val="28"/>
          <w:lang w:eastAsia="en-US"/>
        </w:rPr>
        <w:t xml:space="preserve">, 2009. </w:t>
      </w:r>
      <w:r>
        <w:rPr>
          <w:rFonts w:ascii="Times New Roman" w:eastAsiaTheme="minorHAnsi" w:hAnsi="Times New Roman"/>
          <w:sz w:val="28"/>
          <w:szCs w:val="28"/>
          <w:lang w:eastAsia="en-US"/>
        </w:rPr>
        <w:t xml:space="preserve">– </w:t>
      </w:r>
      <w:r w:rsidRPr="000A79F1">
        <w:rPr>
          <w:rFonts w:ascii="Times New Roman" w:eastAsiaTheme="minorHAnsi" w:hAnsi="Times New Roman"/>
          <w:sz w:val="28"/>
          <w:szCs w:val="28"/>
          <w:lang w:eastAsia="en-US"/>
        </w:rPr>
        <w:t xml:space="preserve">440 </w:t>
      </w:r>
      <w:r w:rsidRPr="000A79F1">
        <w:rPr>
          <w:rFonts w:ascii="Times New Roman" w:eastAsia="TimesNewRomanPSMT" w:hAnsi="Times New Roman"/>
          <w:sz w:val="28"/>
          <w:szCs w:val="28"/>
          <w:lang w:eastAsia="en-US"/>
        </w:rPr>
        <w:t>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Степанов Ю.С. </w:t>
      </w:r>
      <w:r w:rsidRPr="000A79F1">
        <w:rPr>
          <w:rFonts w:ascii="Times New Roman" w:eastAsia="Times New Roman" w:hAnsi="Times New Roman"/>
          <w:sz w:val="28"/>
          <w:szCs w:val="28"/>
        </w:rPr>
        <w:t>Язык и метод</w:t>
      </w:r>
      <w:r>
        <w:rPr>
          <w:rFonts w:ascii="Times New Roman" w:eastAsia="Times New Roman" w:hAnsi="Times New Roman"/>
          <w:sz w:val="28"/>
          <w:szCs w:val="28"/>
        </w:rPr>
        <w:t xml:space="preserve">. К современной философии языка / Ю.С. Степанов. – </w:t>
      </w:r>
      <w:r w:rsidRPr="000A79F1">
        <w:rPr>
          <w:rFonts w:ascii="Times New Roman" w:eastAsia="Times New Roman" w:hAnsi="Times New Roman"/>
          <w:sz w:val="28"/>
          <w:szCs w:val="28"/>
        </w:rPr>
        <w:t xml:space="preserve"> М.: Языки русской культуры, 1998. </w:t>
      </w:r>
      <w:r>
        <w:rPr>
          <w:rFonts w:ascii="Times New Roman" w:eastAsia="Times New Roman" w:hAnsi="Times New Roman"/>
          <w:sz w:val="28"/>
          <w:szCs w:val="28"/>
        </w:rPr>
        <w:t xml:space="preserve">– </w:t>
      </w:r>
      <w:r w:rsidRPr="000A79F1">
        <w:rPr>
          <w:rFonts w:ascii="Times New Roman" w:eastAsia="Times New Roman" w:hAnsi="Times New Roman"/>
          <w:sz w:val="28"/>
          <w:szCs w:val="28"/>
        </w:rPr>
        <w:t>784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heme="minorHAnsi" w:hAnsi="Times New Roman"/>
          <w:sz w:val="28"/>
          <w:szCs w:val="28"/>
          <w:lang w:eastAsia="en-US"/>
        </w:rPr>
        <w:t>Степанов Ю.С. Вводная статья. В мире семиотики</w:t>
      </w:r>
      <w:r>
        <w:rPr>
          <w:rFonts w:ascii="Times New Roman" w:eastAsiaTheme="minorHAnsi" w:hAnsi="Times New Roman"/>
          <w:sz w:val="28"/>
          <w:szCs w:val="28"/>
          <w:lang w:eastAsia="en-US"/>
        </w:rPr>
        <w:t xml:space="preserve"> / Ю.С. Степанов</w:t>
      </w:r>
      <w:r w:rsidRPr="000A79F1">
        <w:rPr>
          <w:rFonts w:ascii="Times New Roman" w:eastAsiaTheme="minorHAnsi" w:hAnsi="Times New Roman"/>
          <w:sz w:val="28"/>
          <w:szCs w:val="28"/>
          <w:lang w:eastAsia="en-US"/>
        </w:rPr>
        <w:t xml:space="preserve"> / В сб.: Семиотика: Антология / сост. Ю.С. Степанов. </w:t>
      </w:r>
      <w:r>
        <w:rPr>
          <w:rFonts w:ascii="Times New Roman" w:eastAsiaTheme="minorHAnsi" w:hAnsi="Times New Roman"/>
          <w:sz w:val="28"/>
          <w:szCs w:val="28"/>
          <w:lang w:eastAsia="en-US"/>
        </w:rPr>
        <w:t xml:space="preserve">– </w:t>
      </w:r>
      <w:r w:rsidRPr="000A79F1">
        <w:rPr>
          <w:rFonts w:ascii="Times New Roman" w:eastAsiaTheme="minorHAnsi" w:hAnsi="Times New Roman"/>
          <w:sz w:val="28"/>
          <w:szCs w:val="28"/>
          <w:lang w:eastAsia="en-US"/>
        </w:rPr>
        <w:t xml:space="preserve">М.: Академический Проект; Екатеринбург: Деловая книга, 2001. </w:t>
      </w:r>
      <w:r>
        <w:rPr>
          <w:rFonts w:ascii="Times New Roman" w:eastAsiaTheme="minorHAnsi" w:hAnsi="Times New Roman"/>
          <w:sz w:val="28"/>
          <w:szCs w:val="28"/>
          <w:lang w:eastAsia="en-US"/>
        </w:rPr>
        <w:t xml:space="preserve">– </w:t>
      </w:r>
      <w:r w:rsidRPr="000A79F1">
        <w:rPr>
          <w:rFonts w:ascii="Times New Roman" w:eastAsiaTheme="minorHAnsi" w:hAnsi="Times New Roman"/>
          <w:sz w:val="28"/>
          <w:szCs w:val="28"/>
          <w:lang w:eastAsia="en-US"/>
        </w:rPr>
        <w:t>С. 5-42.</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Стернни И.А., Шилихина К.М. Коммуникативные аспекты толерантности. </w:t>
      </w:r>
      <w:r>
        <w:rPr>
          <w:rFonts w:ascii="Times New Roman" w:hAnsi="Times New Roman"/>
          <w:sz w:val="28"/>
          <w:szCs w:val="28"/>
        </w:rPr>
        <w:t xml:space="preserve">/ И.А. Стерини, К.М. Шилихина. – </w:t>
      </w:r>
      <w:r w:rsidRPr="000A79F1">
        <w:rPr>
          <w:rFonts w:ascii="Times New Roman" w:hAnsi="Times New Roman"/>
          <w:sz w:val="28"/>
          <w:szCs w:val="28"/>
        </w:rPr>
        <w:t xml:space="preserve">Воронеж, 2001. </w:t>
      </w:r>
      <w:r>
        <w:rPr>
          <w:rFonts w:ascii="Times New Roman" w:hAnsi="Times New Roman"/>
          <w:sz w:val="28"/>
          <w:szCs w:val="28"/>
        </w:rPr>
        <w:t xml:space="preserve"> – </w:t>
      </w:r>
      <w:r w:rsidRPr="000A79F1">
        <w:rPr>
          <w:rFonts w:ascii="Times New Roman" w:hAnsi="Times New Roman"/>
          <w:sz w:val="28"/>
          <w:szCs w:val="28"/>
        </w:rPr>
        <w:t xml:space="preserve">110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Стернин И. А. К разработке модели контрастивного описания национального коммуникативного поведения</w:t>
      </w:r>
      <w:r>
        <w:rPr>
          <w:rFonts w:ascii="Times New Roman" w:hAnsi="Times New Roman"/>
          <w:sz w:val="28"/>
          <w:szCs w:val="28"/>
        </w:rPr>
        <w:t xml:space="preserve"> / И.А. Стернин</w:t>
      </w:r>
      <w:r w:rsidRPr="000A79F1">
        <w:rPr>
          <w:rFonts w:ascii="Times New Roman" w:hAnsi="Times New Roman"/>
          <w:sz w:val="28"/>
          <w:szCs w:val="28"/>
        </w:rPr>
        <w:t xml:space="preserve"> // Аксиологическая лингвистика: проблемы коммуникативного поведения: сборник научных трудов. </w:t>
      </w:r>
      <w:r>
        <w:rPr>
          <w:rFonts w:ascii="Times New Roman" w:hAnsi="Times New Roman"/>
          <w:sz w:val="28"/>
          <w:szCs w:val="28"/>
        </w:rPr>
        <w:t xml:space="preserve">– </w:t>
      </w:r>
      <w:r w:rsidRPr="000A79F1">
        <w:rPr>
          <w:rFonts w:ascii="Times New Roman" w:hAnsi="Times New Roman"/>
          <w:sz w:val="28"/>
          <w:szCs w:val="28"/>
        </w:rPr>
        <w:t>Волго</w:t>
      </w:r>
      <w:r w:rsidRPr="000A79F1">
        <w:rPr>
          <w:rFonts w:ascii="Times New Roman" w:hAnsi="Times New Roman"/>
          <w:sz w:val="28"/>
          <w:szCs w:val="28"/>
        </w:rPr>
        <w:softHyphen/>
        <w:t xml:space="preserve">град, 2003. </w:t>
      </w:r>
      <w:r>
        <w:rPr>
          <w:rFonts w:ascii="Times New Roman" w:hAnsi="Times New Roman"/>
          <w:sz w:val="28"/>
          <w:szCs w:val="28"/>
        </w:rPr>
        <w:t xml:space="preserve">– </w:t>
      </w:r>
      <w:r w:rsidRPr="000A79F1">
        <w:rPr>
          <w:rFonts w:ascii="Times New Roman" w:hAnsi="Times New Roman"/>
          <w:sz w:val="28"/>
          <w:szCs w:val="28"/>
        </w:rPr>
        <w:t>С. 5—15.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Стросон П.Ф. </w:t>
      </w:r>
      <w:r w:rsidRPr="000A79F1">
        <w:rPr>
          <w:rFonts w:ascii="Times New Roman" w:hAnsi="Times New Roman"/>
          <w:sz w:val="28"/>
          <w:szCs w:val="28"/>
          <w:shd w:val="clear" w:color="auto" w:fill="FFFFFF"/>
        </w:rPr>
        <w:t>Намерение и конвенция в речевых актах</w:t>
      </w:r>
      <w:r>
        <w:rPr>
          <w:rFonts w:ascii="Times New Roman" w:hAnsi="Times New Roman"/>
          <w:sz w:val="28"/>
          <w:szCs w:val="28"/>
          <w:shd w:val="clear" w:color="auto" w:fill="FFFFFF"/>
        </w:rPr>
        <w:t xml:space="preserve"> / П.Ф. Стросон</w:t>
      </w:r>
      <w:r w:rsidRPr="000A79F1">
        <w:rPr>
          <w:rFonts w:ascii="Times New Roman" w:hAnsi="Times New Roman"/>
          <w:sz w:val="28"/>
          <w:szCs w:val="28"/>
        </w:rPr>
        <w:t xml:space="preserve"> / В сб.: Новое в зарубежной лингвистике. Вып. 17. Теория речевых актов.</w:t>
      </w:r>
      <w:r w:rsidRPr="000A79F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0A79F1">
        <w:rPr>
          <w:rFonts w:ascii="Times New Roman" w:hAnsi="Times New Roman"/>
          <w:sz w:val="28"/>
          <w:szCs w:val="28"/>
          <w:shd w:val="clear" w:color="auto" w:fill="FFFFFF"/>
        </w:rPr>
        <w:t xml:space="preserve">М.: Прогресс, 1986. </w:t>
      </w:r>
      <w:r>
        <w:rPr>
          <w:rFonts w:ascii="Times New Roman" w:hAnsi="Times New Roman"/>
          <w:sz w:val="28"/>
          <w:szCs w:val="28"/>
          <w:shd w:val="clear" w:color="auto" w:fill="FFFFFF"/>
        </w:rPr>
        <w:t xml:space="preserve">– </w:t>
      </w:r>
      <w:r w:rsidRPr="000A79F1">
        <w:rPr>
          <w:rFonts w:ascii="Times New Roman" w:hAnsi="Times New Roman"/>
          <w:sz w:val="28"/>
          <w:szCs w:val="28"/>
        </w:rPr>
        <w:t>С. 131-151.</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 xml:space="preserve">Сусов </w:t>
      </w:r>
      <w:r>
        <w:rPr>
          <w:rFonts w:ascii="Times New Roman" w:hAnsi="Times New Roman"/>
          <w:sz w:val="28"/>
          <w:szCs w:val="28"/>
        </w:rPr>
        <w:t xml:space="preserve">И.П. Лингвистическая прагматика /И.П. Сусов. – </w:t>
      </w:r>
      <w:r w:rsidRPr="000A79F1">
        <w:rPr>
          <w:rFonts w:ascii="Times New Roman" w:hAnsi="Times New Roman"/>
          <w:sz w:val="28"/>
          <w:szCs w:val="28"/>
        </w:rPr>
        <w:t xml:space="preserve"> М.: Восток-Запад, 2006. </w:t>
      </w:r>
      <w:r>
        <w:rPr>
          <w:rFonts w:ascii="Times New Roman" w:hAnsi="Times New Roman"/>
          <w:sz w:val="28"/>
          <w:szCs w:val="28"/>
        </w:rPr>
        <w:t xml:space="preserve"> – </w:t>
      </w:r>
      <w:r w:rsidRPr="000A79F1">
        <w:rPr>
          <w:rFonts w:ascii="Times New Roman" w:hAnsi="Times New Roman"/>
          <w:sz w:val="28"/>
          <w:szCs w:val="28"/>
        </w:rPr>
        <w:t xml:space="preserve">200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rPr>
        <w:lastRenderedPageBreak/>
        <w:t>Тарасов Е.Ф. Языковое сознание – перспективы исследования // Языковое сознание: содержание и функционирование: матер. XIII Международный симпозиум по психоли</w:t>
      </w:r>
      <w:r>
        <w:rPr>
          <w:rFonts w:ascii="Times New Roman" w:eastAsia="TimesNewRomanPSMT" w:hAnsi="Times New Roman"/>
          <w:sz w:val="28"/>
          <w:szCs w:val="28"/>
        </w:rPr>
        <w:t>нгвистике и теории коммуникации / Е.Ф. Тарасов. –</w:t>
      </w:r>
      <w:r w:rsidRPr="000A79F1">
        <w:rPr>
          <w:rFonts w:ascii="Times New Roman" w:eastAsia="TimesNewRomanPSMT" w:hAnsi="Times New Roman"/>
          <w:sz w:val="28"/>
          <w:szCs w:val="28"/>
        </w:rPr>
        <w:t xml:space="preserve"> М, 2000. </w:t>
      </w:r>
      <w:r>
        <w:rPr>
          <w:rFonts w:ascii="Times New Roman" w:eastAsia="TimesNewRomanPSMT" w:hAnsi="Times New Roman"/>
          <w:sz w:val="28"/>
          <w:szCs w:val="28"/>
        </w:rPr>
        <w:t xml:space="preserve"> – </w:t>
      </w:r>
      <w:r w:rsidRPr="000A79F1">
        <w:rPr>
          <w:rFonts w:ascii="Times New Roman" w:eastAsia="TimesNewRomanPSMT" w:hAnsi="Times New Roman"/>
          <w:sz w:val="28"/>
          <w:szCs w:val="28"/>
        </w:rPr>
        <w:t xml:space="preserve">С. 4-6.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eastAsia="TimesNewRomanPSMT" w:hAnsi="Times New Roman"/>
          <w:sz w:val="28"/>
          <w:szCs w:val="28"/>
        </w:rPr>
        <w:t>Тарасов Е.Ф. Язык как средство трансляции культуры</w:t>
      </w:r>
      <w:r>
        <w:rPr>
          <w:rFonts w:ascii="Times New Roman" w:eastAsia="TimesNewRomanPSMT" w:hAnsi="Times New Roman"/>
          <w:sz w:val="28"/>
          <w:szCs w:val="28"/>
        </w:rPr>
        <w:t xml:space="preserve"> / Е.Ф. Тарасов</w:t>
      </w:r>
      <w:r w:rsidRPr="000A79F1">
        <w:rPr>
          <w:rFonts w:ascii="Times New Roman" w:eastAsia="TimesNewRomanPSMT" w:hAnsi="Times New Roman"/>
          <w:sz w:val="28"/>
          <w:szCs w:val="28"/>
        </w:rPr>
        <w:t xml:space="preserve"> // Язык как средство трансляции культуры.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 xml:space="preserve">М.: Наука, 2000. </w:t>
      </w:r>
      <w:r>
        <w:rPr>
          <w:rFonts w:ascii="Times New Roman" w:eastAsia="TimesNewRomanPSMT" w:hAnsi="Times New Roman"/>
          <w:sz w:val="28"/>
          <w:szCs w:val="28"/>
        </w:rPr>
        <w:t xml:space="preserve">– </w:t>
      </w:r>
      <w:r w:rsidRPr="000A79F1">
        <w:rPr>
          <w:rFonts w:ascii="Times New Roman" w:eastAsia="TimesNewRomanPSMT" w:hAnsi="Times New Roman"/>
          <w:sz w:val="28"/>
          <w:szCs w:val="28"/>
        </w:rPr>
        <w:t>С. 45–53.</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Тезич М. Дж. Национальный язык как ресурс  конструирования этнической идентичности в молодежной среде на примере республики Бурятия</w:t>
      </w:r>
      <w:r>
        <w:rPr>
          <w:rFonts w:ascii="Times New Roman" w:hAnsi="Times New Roman"/>
          <w:sz w:val="28"/>
          <w:szCs w:val="28"/>
        </w:rPr>
        <w:t xml:space="preserve"> / М.Дж. Тезич</w:t>
      </w:r>
      <w:r w:rsidRPr="000A79F1">
        <w:rPr>
          <w:rFonts w:ascii="Times New Roman" w:hAnsi="Times New Roman"/>
          <w:sz w:val="28"/>
          <w:szCs w:val="28"/>
        </w:rPr>
        <w:t xml:space="preserve"> // Общество.</w:t>
      </w:r>
      <w:r>
        <w:rPr>
          <w:rFonts w:ascii="Times New Roman" w:hAnsi="Times New Roman"/>
          <w:sz w:val="28"/>
          <w:szCs w:val="28"/>
        </w:rPr>
        <w:t xml:space="preserve"> – </w:t>
      </w:r>
      <w:r w:rsidRPr="000A79F1">
        <w:rPr>
          <w:rFonts w:ascii="Times New Roman" w:hAnsi="Times New Roman"/>
          <w:sz w:val="28"/>
          <w:szCs w:val="28"/>
        </w:rPr>
        <w:t xml:space="preserve"> 2013. </w:t>
      </w:r>
      <w:r>
        <w:rPr>
          <w:rFonts w:ascii="Times New Roman" w:hAnsi="Times New Roman"/>
          <w:sz w:val="28"/>
          <w:szCs w:val="28"/>
        </w:rPr>
        <w:t xml:space="preserve"> – </w:t>
      </w:r>
      <w:r w:rsidRPr="000A79F1">
        <w:rPr>
          <w:rFonts w:ascii="Times New Roman" w:hAnsi="Times New Roman"/>
          <w:sz w:val="28"/>
          <w:szCs w:val="28"/>
        </w:rPr>
        <w:t xml:space="preserve">№ 4. </w:t>
      </w:r>
      <w:r>
        <w:rPr>
          <w:rFonts w:ascii="Times New Roman" w:hAnsi="Times New Roman"/>
          <w:sz w:val="28"/>
          <w:szCs w:val="28"/>
        </w:rPr>
        <w:t xml:space="preserve"> – </w:t>
      </w:r>
      <w:r w:rsidRPr="000A79F1">
        <w:rPr>
          <w:rFonts w:ascii="Times New Roman" w:hAnsi="Times New Roman"/>
          <w:sz w:val="28"/>
          <w:szCs w:val="28"/>
        </w:rPr>
        <w:t>С. 145-149.</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Токарева И.Ю. Понятие языковой личности в сфере компетентностного подхода</w:t>
      </w:r>
      <w:r>
        <w:rPr>
          <w:rFonts w:ascii="Times New Roman" w:hAnsi="Times New Roman"/>
          <w:sz w:val="28"/>
          <w:szCs w:val="28"/>
        </w:rPr>
        <w:t xml:space="preserve"> /И.Ю. Токарева</w:t>
      </w:r>
      <w:r w:rsidRPr="000A79F1">
        <w:rPr>
          <w:rFonts w:ascii="Times New Roman" w:hAnsi="Times New Roman"/>
          <w:sz w:val="28"/>
          <w:szCs w:val="28"/>
        </w:rPr>
        <w:t xml:space="preserve"> // </w:t>
      </w:r>
      <w:r w:rsidRPr="000A79F1">
        <w:rPr>
          <w:rFonts w:ascii="Times New Roman" w:eastAsia="TimesNewRomanPS-ItalicMT" w:hAnsi="Times New Roman"/>
          <w:iCs/>
          <w:sz w:val="28"/>
          <w:szCs w:val="28"/>
        </w:rPr>
        <w:t xml:space="preserve">Ученые записки: электронный научный журнал Курского государственного университета. </w:t>
      </w:r>
      <w:r w:rsidRPr="000A79F1">
        <w:rPr>
          <w:rFonts w:ascii="Times New Roman" w:hAnsi="Times New Roman"/>
          <w:sz w:val="28"/>
          <w:szCs w:val="28"/>
        </w:rPr>
        <w:t xml:space="preserve">Педагогические науки. </w:t>
      </w:r>
      <w:r>
        <w:rPr>
          <w:rFonts w:ascii="Times New Roman" w:hAnsi="Times New Roman"/>
          <w:sz w:val="28"/>
          <w:szCs w:val="28"/>
        </w:rPr>
        <w:t xml:space="preserve">– </w:t>
      </w:r>
      <w:r w:rsidRPr="000A79F1">
        <w:rPr>
          <w:rFonts w:ascii="Times New Roman" w:eastAsia="TimesNewRomanPS-ItalicMT" w:hAnsi="Times New Roman"/>
          <w:iCs/>
          <w:sz w:val="28"/>
          <w:szCs w:val="28"/>
        </w:rPr>
        <w:t xml:space="preserve">2012. </w:t>
      </w:r>
      <w:r>
        <w:rPr>
          <w:rFonts w:ascii="Times New Roman" w:eastAsia="TimesNewRomanPS-ItalicMT" w:hAnsi="Times New Roman"/>
          <w:iCs/>
          <w:sz w:val="28"/>
          <w:szCs w:val="28"/>
        </w:rPr>
        <w:t xml:space="preserve"> – </w:t>
      </w:r>
      <w:r w:rsidRPr="000A79F1">
        <w:rPr>
          <w:rFonts w:ascii="Times New Roman" w:eastAsia="TimesNewRomanPS-ItalicMT" w:hAnsi="Times New Roman"/>
          <w:iCs/>
          <w:sz w:val="28"/>
          <w:szCs w:val="28"/>
        </w:rPr>
        <w:t xml:space="preserve">№ 4 (24). </w:t>
      </w:r>
      <w:r>
        <w:rPr>
          <w:rFonts w:ascii="Times New Roman" w:eastAsia="TimesNewRomanPS-ItalicMT" w:hAnsi="Times New Roman"/>
          <w:iCs/>
          <w:sz w:val="28"/>
          <w:szCs w:val="28"/>
        </w:rPr>
        <w:t xml:space="preserve">-  </w:t>
      </w:r>
      <w:r w:rsidRPr="000A79F1">
        <w:rPr>
          <w:rFonts w:ascii="Times New Roman" w:eastAsia="TimesNewRomanPS-ItalicMT" w:hAnsi="Times New Roman"/>
          <w:iCs/>
          <w:sz w:val="28"/>
          <w:szCs w:val="28"/>
        </w:rPr>
        <w:t>Т. 1</w:t>
      </w:r>
      <w:r w:rsidRPr="000A79F1">
        <w:rPr>
          <w:rFonts w:ascii="Times New Roman" w:hAnsi="Times New Roman"/>
          <w:sz w:val="28"/>
          <w:szCs w:val="28"/>
        </w:rPr>
        <w:t xml:space="preserve">. </w:t>
      </w:r>
      <w:r>
        <w:rPr>
          <w:rFonts w:ascii="Times New Roman" w:hAnsi="Times New Roman"/>
          <w:sz w:val="28"/>
          <w:szCs w:val="28"/>
        </w:rPr>
        <w:t xml:space="preserve">– </w:t>
      </w:r>
      <w:r w:rsidRPr="000A79F1">
        <w:rPr>
          <w:rFonts w:ascii="Times New Roman" w:hAnsi="Times New Roman"/>
          <w:sz w:val="28"/>
          <w:szCs w:val="28"/>
        </w:rPr>
        <w:t>С. 1-5.</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Pr>
          <w:rFonts w:ascii="Times New Roman" w:hAnsi="Times New Roman"/>
          <w:bCs/>
          <w:sz w:val="28"/>
          <w:szCs w:val="28"/>
        </w:rPr>
        <w:t>Туровский М.</w:t>
      </w:r>
      <w:r w:rsidRPr="000A79F1">
        <w:rPr>
          <w:rFonts w:ascii="Times New Roman" w:hAnsi="Times New Roman"/>
          <w:bCs/>
          <w:sz w:val="28"/>
          <w:szCs w:val="28"/>
        </w:rPr>
        <w:t xml:space="preserve">Б. </w:t>
      </w:r>
      <w:r w:rsidRPr="000A79F1">
        <w:rPr>
          <w:rFonts w:ascii="Times New Roman" w:eastAsia="TimesNewRoman" w:hAnsi="Times New Roman"/>
          <w:sz w:val="28"/>
          <w:szCs w:val="28"/>
        </w:rPr>
        <w:t xml:space="preserve">Философское основание </w:t>
      </w:r>
      <w:r>
        <w:rPr>
          <w:rFonts w:ascii="Times New Roman" w:eastAsia="TimesNewRoman" w:hAnsi="Times New Roman"/>
          <w:sz w:val="28"/>
          <w:szCs w:val="28"/>
        </w:rPr>
        <w:t>культурологи</w:t>
      </w:r>
      <w:r>
        <w:rPr>
          <w:rFonts w:ascii="Times New Roman" w:hAnsi="Times New Roman"/>
          <w:sz w:val="28"/>
          <w:szCs w:val="28"/>
        </w:rPr>
        <w:t xml:space="preserve"> / М.Б. Туровский. – </w:t>
      </w:r>
      <w:r w:rsidRPr="000A79F1">
        <w:rPr>
          <w:rFonts w:ascii="Times New Roman" w:hAnsi="Times New Roman"/>
          <w:sz w:val="28"/>
          <w:szCs w:val="28"/>
        </w:rPr>
        <w:t xml:space="preserve"> </w:t>
      </w:r>
      <w:r w:rsidRPr="000A79F1">
        <w:rPr>
          <w:rFonts w:ascii="Times New Roman" w:eastAsia="TimesNewRoman" w:hAnsi="Times New Roman"/>
          <w:sz w:val="28"/>
          <w:szCs w:val="28"/>
        </w:rPr>
        <w:t>М</w:t>
      </w:r>
      <w:r w:rsidRPr="000A79F1">
        <w:rPr>
          <w:rFonts w:ascii="Times New Roman" w:hAnsi="Times New Roman"/>
          <w:sz w:val="28"/>
          <w:szCs w:val="28"/>
        </w:rPr>
        <w:t xml:space="preserve">.: </w:t>
      </w:r>
      <w:r w:rsidRPr="000A79F1">
        <w:rPr>
          <w:rFonts w:ascii="Times New Roman" w:eastAsia="TimesNewRoman" w:hAnsi="Times New Roman"/>
          <w:sz w:val="28"/>
          <w:szCs w:val="28"/>
        </w:rPr>
        <w:t>РОССПЭН</w:t>
      </w:r>
      <w:r w:rsidRPr="000A79F1">
        <w:rPr>
          <w:rFonts w:ascii="Times New Roman" w:hAnsi="Times New Roman"/>
          <w:sz w:val="28"/>
          <w:szCs w:val="28"/>
        </w:rPr>
        <w:t>, 1997.</w:t>
      </w:r>
      <w:r>
        <w:rPr>
          <w:rFonts w:ascii="Times New Roman" w:hAnsi="Times New Roman"/>
          <w:sz w:val="28"/>
          <w:szCs w:val="28"/>
        </w:rPr>
        <w:t xml:space="preserve"> – </w:t>
      </w:r>
      <w:r w:rsidRPr="000A79F1">
        <w:rPr>
          <w:rFonts w:ascii="Times New Roman" w:hAnsi="Times New Roman"/>
          <w:sz w:val="28"/>
          <w:szCs w:val="28"/>
        </w:rPr>
        <w:t xml:space="preserve"> 440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Тхорик В.И. Языковая личность: культурологический аспект: ав</w:t>
      </w:r>
      <w:r>
        <w:rPr>
          <w:rFonts w:ascii="Times New Roman" w:hAnsi="Times New Roman"/>
          <w:sz w:val="28"/>
          <w:szCs w:val="28"/>
        </w:rPr>
        <w:t xml:space="preserve">тореф. дис. … докт. филол. наук / В.И. Тхорик. – </w:t>
      </w:r>
      <w:r w:rsidRPr="000A79F1">
        <w:rPr>
          <w:rFonts w:ascii="Times New Roman" w:hAnsi="Times New Roman"/>
          <w:sz w:val="28"/>
          <w:szCs w:val="28"/>
        </w:rPr>
        <w:t xml:space="preserve"> Краснодар, 2000. </w:t>
      </w:r>
      <w:r>
        <w:rPr>
          <w:rFonts w:ascii="Times New Roman" w:hAnsi="Times New Roman"/>
          <w:sz w:val="28"/>
          <w:szCs w:val="28"/>
        </w:rPr>
        <w:t xml:space="preserve">– </w:t>
      </w:r>
      <w:r w:rsidRPr="000A79F1">
        <w:rPr>
          <w:rFonts w:ascii="Times New Roman" w:hAnsi="Times New Roman"/>
          <w:sz w:val="28"/>
          <w:szCs w:val="28"/>
        </w:rPr>
        <w:t xml:space="preserve">32 с. </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Уколова Ю.С.  Проблема доверия к Другому в коммуникативной философии</w:t>
      </w:r>
      <w:r>
        <w:rPr>
          <w:rFonts w:ascii="Times New Roman" w:hAnsi="Times New Roman"/>
          <w:sz w:val="28"/>
          <w:szCs w:val="28"/>
        </w:rPr>
        <w:t xml:space="preserve"> / Ю.С. Уколова</w:t>
      </w:r>
      <w:r w:rsidRPr="000A79F1">
        <w:rPr>
          <w:rFonts w:ascii="Times New Roman" w:hAnsi="Times New Roman"/>
          <w:sz w:val="28"/>
          <w:szCs w:val="28"/>
        </w:rPr>
        <w:t xml:space="preserve"> // Наука. Религия. Общество. </w:t>
      </w:r>
      <w:r>
        <w:rPr>
          <w:rFonts w:ascii="Times New Roman" w:hAnsi="Times New Roman"/>
          <w:sz w:val="28"/>
          <w:szCs w:val="28"/>
        </w:rPr>
        <w:t xml:space="preserve">– </w:t>
      </w:r>
      <w:r w:rsidRPr="000A79F1">
        <w:rPr>
          <w:rFonts w:ascii="Times New Roman" w:hAnsi="Times New Roman"/>
          <w:sz w:val="28"/>
          <w:szCs w:val="28"/>
        </w:rPr>
        <w:t xml:space="preserve">2010. </w:t>
      </w:r>
      <w:r>
        <w:rPr>
          <w:rFonts w:ascii="Times New Roman" w:hAnsi="Times New Roman"/>
          <w:sz w:val="28"/>
          <w:szCs w:val="28"/>
        </w:rPr>
        <w:t xml:space="preserve">– </w:t>
      </w:r>
      <w:r w:rsidRPr="000A79F1">
        <w:rPr>
          <w:rFonts w:ascii="Times New Roman" w:hAnsi="Times New Roman"/>
          <w:sz w:val="28"/>
          <w:szCs w:val="28"/>
        </w:rPr>
        <w:t xml:space="preserve">№ 4. </w:t>
      </w:r>
      <w:r>
        <w:rPr>
          <w:rFonts w:ascii="Times New Roman" w:hAnsi="Times New Roman"/>
          <w:sz w:val="28"/>
          <w:szCs w:val="28"/>
        </w:rPr>
        <w:t xml:space="preserve">– </w:t>
      </w:r>
      <w:r w:rsidRPr="000A79F1">
        <w:rPr>
          <w:rFonts w:ascii="Times New Roman" w:hAnsi="Times New Roman"/>
          <w:sz w:val="28"/>
          <w:szCs w:val="28"/>
        </w:rPr>
        <w:t>С. 175-181.</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Ушакова Т.Н. Рождение слова. Проблемы психологии речи и психолингвистики</w:t>
      </w:r>
      <w:r>
        <w:rPr>
          <w:rFonts w:ascii="Times New Roman" w:hAnsi="Times New Roman"/>
          <w:sz w:val="28"/>
          <w:szCs w:val="28"/>
        </w:rPr>
        <w:t xml:space="preserve"> / Т.Н. Ушакова. –</w:t>
      </w:r>
      <w:r w:rsidRPr="000A79F1">
        <w:rPr>
          <w:rFonts w:ascii="Times New Roman" w:hAnsi="Times New Roman"/>
          <w:sz w:val="28"/>
          <w:szCs w:val="28"/>
        </w:rPr>
        <w:t xml:space="preserve"> М.: Институт психологии РАН, 2011. </w:t>
      </w:r>
      <w:r>
        <w:rPr>
          <w:rFonts w:ascii="Times New Roman" w:hAnsi="Times New Roman"/>
          <w:sz w:val="28"/>
          <w:szCs w:val="28"/>
        </w:rPr>
        <w:t xml:space="preserve">– </w:t>
      </w:r>
      <w:r w:rsidRPr="000A79F1">
        <w:rPr>
          <w:rFonts w:ascii="Times New Roman" w:hAnsi="Times New Roman"/>
          <w:sz w:val="28"/>
          <w:szCs w:val="28"/>
        </w:rPr>
        <w:t>528 с.</w:t>
      </w:r>
    </w:p>
    <w:p w:rsidR="008235D9" w:rsidRPr="000A79F1"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Фарман И.П. Социально-культурные проекты Юргена Хабермаса</w:t>
      </w:r>
      <w:r>
        <w:rPr>
          <w:rFonts w:ascii="Times New Roman" w:hAnsi="Times New Roman"/>
          <w:sz w:val="28"/>
          <w:szCs w:val="28"/>
        </w:rPr>
        <w:t xml:space="preserve"> /И.П. Фарман. – </w:t>
      </w:r>
      <w:r w:rsidRPr="000A79F1">
        <w:rPr>
          <w:rFonts w:ascii="Times New Roman" w:hAnsi="Times New Roman"/>
          <w:sz w:val="28"/>
          <w:szCs w:val="28"/>
          <w:shd w:val="clear" w:color="auto" w:fill="FFFFFF"/>
        </w:rPr>
        <w:t xml:space="preserve"> М.: Институт философии РАН, 1999.</w:t>
      </w:r>
      <w:r>
        <w:rPr>
          <w:rFonts w:ascii="Times New Roman" w:hAnsi="Times New Roman"/>
          <w:sz w:val="28"/>
          <w:szCs w:val="28"/>
          <w:shd w:val="clear" w:color="auto" w:fill="FFFFFF"/>
        </w:rPr>
        <w:t xml:space="preserve"> – </w:t>
      </w:r>
      <w:r w:rsidRPr="000A79F1">
        <w:rPr>
          <w:rFonts w:ascii="Times New Roman" w:hAnsi="Times New Roman"/>
          <w:sz w:val="28"/>
          <w:szCs w:val="28"/>
          <w:shd w:val="clear" w:color="auto" w:fill="FFFFFF"/>
        </w:rPr>
        <w:t xml:space="preserve"> 244 с.</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0A79F1">
        <w:rPr>
          <w:rFonts w:ascii="Times New Roman" w:hAnsi="Times New Roman"/>
          <w:sz w:val="28"/>
          <w:szCs w:val="28"/>
        </w:rPr>
        <w:t>Фортунатов А.Н. Взаимодействие субъектов социальной коммуникации в медиареально</w:t>
      </w:r>
      <w:r w:rsidRPr="008E4870">
        <w:rPr>
          <w:rFonts w:ascii="Times New Roman" w:hAnsi="Times New Roman"/>
          <w:sz w:val="28"/>
          <w:szCs w:val="28"/>
        </w:rPr>
        <w:t xml:space="preserve">сти: автореф. дис. … докт. филос. наук / А.Н. Фортунатов. –  Нижний Новгород, 2009. – 32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Фортунатов А.Н.  Ответственность и достоинство личности в эпоху «новых медиа» / А.Н. Фортунатов // Вестник Нижегородского университета им. Н.И. Лобачевского. – 2013. – № 4 (2). – С. 243-245.</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lastRenderedPageBreak/>
        <w:t xml:space="preserve">Фридман Д. Конструирование иных реальностей: Истории и рассказы как терапия / Д. Фридман. –  М.: Класс, 2001.  – 368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Фролов И.Т., Юдин Б.Г. Многомерный образ человека: комплексное междисциплинарное исследование человека / И.Т. Фролов, Б.Г. Юдин. - М.: Наука, 2001. – 239 с.</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 xml:space="preserve">Фролова С.М. Повседневное бытие общества: дис. … канд. филос. наук / С.М. Фролов. – Саратов, 2014. – 145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sz w:val="28"/>
          <w:szCs w:val="28"/>
        </w:rPr>
        <w:t xml:space="preserve">Фуко М. Археология знания / М. Фуко. - Киев: Ника-Центр, 1996.  – 208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sz w:val="28"/>
          <w:szCs w:val="28"/>
        </w:rPr>
        <w:t xml:space="preserve">Фуко М. </w:t>
      </w:r>
      <w:r w:rsidRPr="008E4870">
        <w:rPr>
          <w:rFonts w:ascii="Times New Roman" w:hAnsi="Times New Roman"/>
          <w:sz w:val="28"/>
          <w:szCs w:val="28"/>
        </w:rPr>
        <w:t xml:space="preserve">Воля к истине: по ту сторону знания, власти и сексуальности / М. Фуко. – </w:t>
      </w:r>
      <w:r w:rsidRPr="008E4870">
        <w:rPr>
          <w:rStyle w:val="apple-converted-space"/>
          <w:rFonts w:ascii="Times New Roman" w:hAnsi="Times New Roman"/>
          <w:sz w:val="28"/>
          <w:szCs w:val="28"/>
          <w:shd w:val="clear" w:color="auto" w:fill="FFFFFF"/>
        </w:rPr>
        <w:t> </w:t>
      </w:r>
      <w:r w:rsidRPr="008E4870">
        <w:rPr>
          <w:rFonts w:ascii="Times New Roman" w:hAnsi="Times New Roman"/>
          <w:sz w:val="28"/>
          <w:szCs w:val="28"/>
          <w:shd w:val="clear" w:color="auto" w:fill="FFFFFF"/>
        </w:rPr>
        <w:t>М., Касталь, 1996. – 448 с.</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sz w:val="28"/>
          <w:szCs w:val="28"/>
        </w:rPr>
        <w:t>Фуко М. Возвращение морали // М. Фуко. Интеллектуалы и власть: Избранные политические статьи, выступления и интервью Ч. 3. – М.: Праксис, 2006. – С. 271-287.</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sz w:val="28"/>
          <w:szCs w:val="28"/>
        </w:rPr>
        <w:t>Фуко М. Эстетика существования // М. Фуко. Интеллектуалы и власть: Избранные политические статьи, выступления и интервью / Ч. 3. – М.: Праксис, 2006. – С. 297-304.</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 xml:space="preserve">Хабермас Ю. Реконструирование и понимающие науки об обществе / Хабермас Ю. Моральное сознание и коммуникативное действие. – СПБ.: Наука, 2000.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Italic" w:hAnsi="Times New Roman"/>
          <w:iCs/>
          <w:sz w:val="28"/>
          <w:szCs w:val="28"/>
        </w:rPr>
        <w:t xml:space="preserve">Хабермас Ю. </w:t>
      </w:r>
      <w:r w:rsidRPr="008E4870">
        <w:rPr>
          <w:rFonts w:ascii="Times New Roman" w:eastAsia="Times New Roman,Italic" w:hAnsi="Times New Roman"/>
          <w:sz w:val="28"/>
          <w:szCs w:val="28"/>
        </w:rPr>
        <w:t xml:space="preserve">Отношения к миру и рациональные аспекты действия в четырех социологических понятиях действия / Ю. Хабермас // Социологическое обозрение. – 2008.  – Т. 7.  – № 1. – С. 3-24.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iCs/>
          <w:sz w:val="28"/>
          <w:szCs w:val="28"/>
        </w:rPr>
        <w:t xml:space="preserve">Хабибуллин К.Н. Национальное самосознание и интернационалистское поведение. / К.Н. Хабибуллин. – Л: Знание, 1989.  – 35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Хазагеров, Г.Г. Проблемы языковой нормы в свете понятий «красивого», «возвышенного» и «эффективного» (к типологии нормы) / Г.Г. Хазагеров // Язык в прагмалингвистическом аспекте: экспрессивная стилистика, риторика: межвуз. сб. науч. Трудов. –  Ростов н/Д., 2003. – С. 55–64.</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heme="minorHAnsi" w:hAnsi="Times New Roman"/>
          <w:sz w:val="28"/>
          <w:szCs w:val="28"/>
          <w:lang w:eastAsia="en-US"/>
        </w:rPr>
        <w:t xml:space="preserve">Хейзинга И. </w:t>
      </w:r>
      <w:r w:rsidRPr="008E4870">
        <w:rPr>
          <w:rFonts w:ascii="Times New Roman" w:eastAsiaTheme="minorHAnsi" w:hAnsi="Times New Roman"/>
          <w:sz w:val="28"/>
          <w:szCs w:val="28"/>
          <w:lang w:val="en-US" w:eastAsia="en-US"/>
        </w:rPr>
        <w:t>Homo</w:t>
      </w:r>
      <w:r w:rsidRPr="008E4870">
        <w:rPr>
          <w:rFonts w:ascii="Times New Roman" w:eastAsiaTheme="minorHAnsi" w:hAnsi="Times New Roman"/>
          <w:sz w:val="28"/>
          <w:szCs w:val="28"/>
          <w:lang w:eastAsia="en-US"/>
        </w:rPr>
        <w:t xml:space="preserve"> </w:t>
      </w:r>
      <w:r w:rsidRPr="008E4870">
        <w:rPr>
          <w:rFonts w:ascii="Times New Roman" w:eastAsiaTheme="minorHAnsi" w:hAnsi="Times New Roman"/>
          <w:sz w:val="28"/>
          <w:szCs w:val="28"/>
          <w:lang w:val="en-US" w:eastAsia="en-US"/>
        </w:rPr>
        <w:t>Ludens</w:t>
      </w:r>
      <w:r w:rsidRPr="008E4870">
        <w:rPr>
          <w:rFonts w:ascii="Times New Roman" w:eastAsiaTheme="minorHAnsi" w:hAnsi="Times New Roman"/>
          <w:sz w:val="28"/>
          <w:szCs w:val="28"/>
          <w:lang w:eastAsia="en-US"/>
        </w:rPr>
        <w:t xml:space="preserve"> / Й. Хейзинга. –  М.: Издательство Ивана Лимбаха, 2004. – 540 с.</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lastRenderedPageBreak/>
        <w:t xml:space="preserve">Хомский Н. Аспекты теории синтаксиса. / Н. Хомский. – М.: Издательство МГУ, 1972.  – 260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 xml:space="preserve">Хомский Н. Язык и мышление / Н. Хомский. –  М.: Издательство МГУ, 1972. – 106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iCs/>
          <w:sz w:val="28"/>
          <w:szCs w:val="28"/>
        </w:rPr>
        <w:t xml:space="preserve">Хотинец В.Ю. Этническое самосознание / В.Ю. Хотинец. –  СПб.: Алетейя, 2000. –  240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 xml:space="preserve">Хюбнер Б.  Произвольный этоc и принудительность эстетики / Б. Хюбнер. –  Минск: Пропилеи, 2000.  – 152 с. </w:t>
      </w:r>
    </w:p>
    <w:p w:rsidR="008235D9" w:rsidRPr="008E4870" w:rsidRDefault="008235D9" w:rsidP="008235D9">
      <w:pPr>
        <w:pStyle w:val="ad"/>
        <w:numPr>
          <w:ilvl w:val="0"/>
          <w:numId w:val="7"/>
        </w:numPr>
        <w:autoSpaceDE w:val="0"/>
        <w:autoSpaceDN w:val="0"/>
        <w:adjustRightInd w:val="0"/>
        <w:spacing w:after="0" w:line="360" w:lineRule="auto"/>
        <w:ind w:left="0"/>
        <w:jc w:val="both"/>
        <w:rPr>
          <w:rFonts w:ascii="Times New Roman" w:hAnsi="Times New Roman" w:cs="Times New Roman"/>
          <w:sz w:val="28"/>
          <w:szCs w:val="28"/>
        </w:rPr>
      </w:pPr>
      <w:r w:rsidRPr="008E4870">
        <w:rPr>
          <w:rFonts w:ascii="Times New Roman" w:hAnsi="Times New Roman" w:cs="Times New Roman"/>
          <w:sz w:val="28"/>
          <w:szCs w:val="28"/>
        </w:rPr>
        <w:t xml:space="preserve">Цоколов С. Дискурс радикального конструктивизма. Традиции скептицизма в современной философии и теории познания / С. Цоколов. –  </w:t>
      </w:r>
      <w:r w:rsidRPr="008E4870">
        <w:rPr>
          <w:rFonts w:ascii="Times New Roman" w:hAnsi="Times New Roman" w:cs="Times New Roman"/>
          <w:sz w:val="28"/>
          <w:szCs w:val="28"/>
          <w:lang w:val="en-US"/>
        </w:rPr>
        <w:t>Munchen</w:t>
      </w:r>
      <w:r w:rsidRPr="008E4870">
        <w:rPr>
          <w:rFonts w:ascii="Times New Roman" w:hAnsi="Times New Roman" w:cs="Times New Roman"/>
          <w:sz w:val="28"/>
          <w:szCs w:val="28"/>
        </w:rPr>
        <w:t xml:space="preserve">: </w:t>
      </w:r>
      <w:r w:rsidRPr="008E4870">
        <w:rPr>
          <w:rFonts w:ascii="Times New Roman" w:hAnsi="Times New Roman" w:cs="Times New Roman"/>
          <w:sz w:val="28"/>
          <w:szCs w:val="28"/>
          <w:lang w:val="en-US"/>
        </w:rPr>
        <w:t>Verlag</w:t>
      </w:r>
      <w:r w:rsidRPr="008E4870">
        <w:rPr>
          <w:rFonts w:ascii="Times New Roman" w:hAnsi="Times New Roman" w:cs="Times New Roman"/>
          <w:sz w:val="28"/>
          <w:szCs w:val="28"/>
        </w:rPr>
        <w:t xml:space="preserve"> </w:t>
      </w:r>
      <w:r w:rsidRPr="008E4870">
        <w:rPr>
          <w:rFonts w:ascii="Times New Roman" w:hAnsi="Times New Roman" w:cs="Times New Roman"/>
          <w:sz w:val="28"/>
          <w:szCs w:val="28"/>
          <w:lang w:val="en-US"/>
        </w:rPr>
        <w:t>Munchen</w:t>
      </w:r>
      <w:r w:rsidRPr="008E4870">
        <w:rPr>
          <w:rFonts w:ascii="Times New Roman" w:hAnsi="Times New Roman" w:cs="Times New Roman"/>
          <w:sz w:val="28"/>
          <w:szCs w:val="28"/>
        </w:rPr>
        <w:t xml:space="preserve">, 2000.  – 320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 xml:space="preserve">Четыркина И.В. Перформативность речевых практик как конститутивный признак культуры: этническая и историческая перспектива: автореф. дис. … докт. филол. наук / И.В. Четыркина. – Краснодар, 2006.  – 32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iCs/>
          <w:sz w:val="28"/>
          <w:szCs w:val="28"/>
        </w:rPr>
        <w:t>Шабаев Ю.П., Айбабина Е.А., Денисенко В.Н., Шилов Н.В</w:t>
      </w:r>
      <w:r w:rsidRPr="008E4870">
        <w:rPr>
          <w:rFonts w:ascii="Times New Roman" w:hAnsi="Times New Roman"/>
          <w:sz w:val="28"/>
          <w:szCs w:val="28"/>
        </w:rPr>
        <w:t xml:space="preserve">. Дискуссии о языковой политике в регионах проживания финно-угров Российской Федерации / Ю.П. Шибаев, Е.А. Айбабтна, В.Н. Денисенко, Н.В. Шилов // Этнографическое обозрение. – 2009. – № 2.  – С. 92-105.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 xml:space="preserve">Шадрин А.А. Герменевтика смысла социально-философской дискурсивности. / А.А. Шадрин. –  Ижевск, 2009.  – 142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Шабыков В.И., Кудрявцева Р.А., Казанцев Д.Е. Язык как этническая ценность (к вопросу об этнической природе общественного сознания населения республики Марий Эл в начале 2010-х годов) / В.И. Шабыков, Р.А. кудрявцева, Д.Е. Казанцев // Исторические, политические, юридические науки, культурология и искусствоведение. – Тамбов. Грамота. –  2014. – № 8.   – С. 204-207.</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NewRomanPSMT" w:hAnsi="Times New Roman"/>
          <w:sz w:val="28"/>
          <w:szCs w:val="28"/>
        </w:rPr>
        <w:t>Шахнарович А.М. Проблемы формирования языковой личности учителя-русиста / А.М. Шахнарович // Тезисы IV международной конференции 12 – 14 мая 1993. – Волгоград: Перемена, 1993. – С. 39 – 42.</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lastRenderedPageBreak/>
        <w:t xml:space="preserve">Шашлова Г.С. Теоретико-познавательные и методологические аспекты проблемы вторичной языковой личности: автореф. дис. … канд. филос. наук / Г.С. Шашлова. –  Краснодар, 2006. – 21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shd w:val="clear" w:color="auto" w:fill="FFFFFF"/>
        </w:rPr>
        <w:t xml:space="preserve">Швейцер А.Д. Современная социолингвистика. Теория, проблемы, методы / А.Д. Шввейцер. –  М.: Либроком, 2012.  – 176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shd w:val="clear" w:color="auto" w:fill="FFFFFF"/>
        </w:rPr>
        <w:t xml:space="preserve">Шефатов О.И. </w:t>
      </w:r>
      <w:r w:rsidRPr="008E4870">
        <w:rPr>
          <w:rFonts w:ascii="Times New Roman" w:eastAsia="Times New Roman" w:hAnsi="Times New Roman"/>
          <w:bCs/>
          <w:kern w:val="36"/>
          <w:sz w:val="28"/>
          <w:szCs w:val="28"/>
        </w:rPr>
        <w:t xml:space="preserve">Социальная природа языка и его роль в современном обществе: автореф. дис. … канд. филос. наук. / О.И. Шефатов. –  Ставрополь, 2005.  – 24 с. </w:t>
      </w:r>
    </w:p>
    <w:p w:rsidR="008235D9" w:rsidRPr="008E4870" w:rsidRDefault="003E15A7" w:rsidP="008235D9">
      <w:pPr>
        <w:pStyle w:val="a3"/>
        <w:numPr>
          <w:ilvl w:val="0"/>
          <w:numId w:val="7"/>
        </w:numPr>
        <w:spacing w:after="0" w:line="360" w:lineRule="auto"/>
        <w:ind w:left="0"/>
        <w:jc w:val="both"/>
        <w:rPr>
          <w:rFonts w:ascii="Times New Roman" w:hAnsi="Times New Roman"/>
          <w:sz w:val="28"/>
          <w:szCs w:val="28"/>
        </w:rPr>
      </w:pPr>
      <w:hyperlink r:id="rId16" w:history="1">
        <w:r w:rsidR="008235D9" w:rsidRPr="008E4870">
          <w:rPr>
            <w:rFonts w:ascii="Times New Roman" w:eastAsia="Times New Roman" w:hAnsi="Times New Roman"/>
            <w:iCs/>
            <w:sz w:val="28"/>
            <w:szCs w:val="28"/>
          </w:rPr>
          <w:t>Шмерлина И.А.</w:t>
        </w:r>
      </w:hyperlink>
      <w:r w:rsidR="008235D9" w:rsidRPr="008E4870">
        <w:rPr>
          <w:rFonts w:ascii="Times New Roman" w:eastAsia="Times New Roman" w:hAnsi="Times New Roman"/>
          <w:sz w:val="28"/>
          <w:szCs w:val="28"/>
        </w:rPr>
        <w:t xml:space="preserve"> </w:t>
      </w:r>
      <w:r w:rsidR="008235D9" w:rsidRPr="008E4870">
        <w:rPr>
          <w:rFonts w:ascii="Times New Roman" w:eastAsia="Times New Roman" w:hAnsi="Times New Roman"/>
          <w:bCs/>
          <w:sz w:val="28"/>
          <w:szCs w:val="28"/>
        </w:rPr>
        <w:t>Семиотическая концепция социальности: постановка проблемы / И.А. Шмерлина // Социологический журнал. – 2006. – № 3/4. – С. 25-45.</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Шюц А. Чужой / В кн.: А. Шюц Смысловая структура повседневного мира. – М.: Институт фонда «Общественное мнение», 2003. – С. 191-206.</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eastAsia="Times New Roman" w:hAnsi="Times New Roman"/>
          <w:sz w:val="28"/>
          <w:szCs w:val="28"/>
        </w:rPr>
        <w:t>Якобсон Р.О.  Лингвистика  и  поэтика  / Р.О. Якобсон // Структурализм: «за» и «против». – М.: Прогресс, 1975.</w:t>
      </w:r>
      <w:r w:rsidRPr="008E4870">
        <w:rPr>
          <w:rFonts w:ascii="Times New Roman" w:eastAsia="TimesNewRoman" w:hAnsi="Times New Roman"/>
          <w:sz w:val="28"/>
          <w:szCs w:val="28"/>
        </w:rPr>
        <w:t xml:space="preserve"> – С. 193-230.</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iCs/>
          <w:sz w:val="28"/>
          <w:szCs w:val="28"/>
        </w:rPr>
        <w:t xml:space="preserve">Якобсон Р.О. </w:t>
      </w:r>
      <w:r w:rsidRPr="008E4870">
        <w:rPr>
          <w:rFonts w:ascii="Times New Roman" w:eastAsia="TimesNewRomanOOEnc" w:hAnsi="Times New Roman"/>
          <w:sz w:val="28"/>
          <w:szCs w:val="28"/>
        </w:rPr>
        <w:t>Лингвистика в ее отношении к другим наукам / В сб.: Р.О. Якобсон Избранные работы. – М.: Прогресс, 1985. – С. 369-420.</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bCs/>
          <w:sz w:val="28"/>
          <w:szCs w:val="28"/>
        </w:rPr>
        <w:t xml:space="preserve">Якобсон Р. О.  Работы по поэтике / Р.О. Якобсон. – М.: Прогресс, 1987. – 464 с.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Якобсон Р. О. Два аспекта языка и два типа афатических нарушений / Р.О. Якобсон / В кн.: Т</w:t>
      </w:r>
      <w:r w:rsidRPr="008E4870">
        <w:rPr>
          <w:rFonts w:ascii="Times New Roman" w:hAnsi="Times New Roman"/>
          <w:sz w:val="28"/>
          <w:szCs w:val="28"/>
          <w:shd w:val="clear" w:color="auto" w:fill="FFFFFF"/>
        </w:rPr>
        <w:t xml:space="preserve">еория метафоры. – М.: Прогресс, 1990. – С. 110-132.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rPr>
      </w:pPr>
      <w:r w:rsidRPr="008E4870">
        <w:rPr>
          <w:rFonts w:ascii="Times New Roman" w:hAnsi="Times New Roman"/>
          <w:sz w:val="28"/>
          <w:szCs w:val="28"/>
        </w:rPr>
        <w:t>Ярцева В.Н. Лингвистический энциклопедический словарь / В.Н. Ярцева. –  М.: Советская энциклопедия», 1990.  – 582 с.</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iCs/>
          <w:sz w:val="28"/>
          <w:szCs w:val="28"/>
          <w:lang w:val="en-US"/>
        </w:rPr>
        <w:t>Baker G.P., Hacker P.M.S</w:t>
      </w:r>
      <w:r w:rsidRPr="008E4870">
        <w:rPr>
          <w:rFonts w:ascii="Times New Roman" w:hAnsi="Times New Roman"/>
          <w:sz w:val="28"/>
          <w:szCs w:val="28"/>
          <w:lang w:val="en-US"/>
        </w:rPr>
        <w:t xml:space="preserve">. Skepticism, Rules and </w:t>
      </w:r>
      <w:r w:rsidR="00FC7C70" w:rsidRPr="008E4870">
        <w:rPr>
          <w:rFonts w:ascii="Times New Roman" w:hAnsi="Times New Roman"/>
          <w:sz w:val="28"/>
          <w:szCs w:val="28"/>
          <w:lang w:val="en-US"/>
        </w:rPr>
        <w:t>Language. /</w:t>
      </w:r>
      <w:r w:rsidR="00FC7C70" w:rsidRPr="008E4870">
        <w:rPr>
          <w:rFonts w:ascii="Times New Roman" w:hAnsi="Times New Roman"/>
          <w:iCs/>
          <w:sz w:val="28"/>
          <w:szCs w:val="28"/>
          <w:lang w:val="en-US"/>
        </w:rPr>
        <w:t xml:space="preserve"> G.P.</w:t>
      </w:r>
      <w:r w:rsidR="00FC7C70" w:rsidRPr="008E4870">
        <w:rPr>
          <w:rFonts w:ascii="Times New Roman" w:hAnsi="Times New Roman"/>
          <w:sz w:val="28"/>
          <w:szCs w:val="28"/>
          <w:lang w:val="en-US"/>
        </w:rPr>
        <w:t xml:space="preserve"> </w:t>
      </w:r>
      <w:r w:rsidR="00FC7C70" w:rsidRPr="008E4870">
        <w:rPr>
          <w:rFonts w:ascii="Times New Roman" w:hAnsi="Times New Roman"/>
          <w:iCs/>
          <w:sz w:val="28"/>
          <w:szCs w:val="28"/>
          <w:lang w:val="en-US"/>
        </w:rPr>
        <w:t>Baker, P.M.S</w:t>
      </w:r>
      <w:r w:rsidR="00FC7C70" w:rsidRPr="008E4870">
        <w:rPr>
          <w:rFonts w:ascii="Times New Roman" w:hAnsi="Times New Roman"/>
          <w:sz w:val="28"/>
          <w:szCs w:val="28"/>
          <w:lang w:val="en-US"/>
        </w:rPr>
        <w:t>.</w:t>
      </w:r>
      <w:r w:rsidR="00FC7C70" w:rsidRPr="008E4870">
        <w:rPr>
          <w:rFonts w:ascii="Times New Roman" w:hAnsi="Times New Roman"/>
          <w:iCs/>
          <w:sz w:val="28"/>
          <w:szCs w:val="28"/>
          <w:lang w:val="en-US"/>
        </w:rPr>
        <w:t xml:space="preserve"> Hacker</w:t>
      </w:r>
      <w:r w:rsidR="0074202A" w:rsidRPr="008E4870">
        <w:rPr>
          <w:rFonts w:ascii="Times New Roman" w:hAnsi="Times New Roman"/>
          <w:iCs/>
          <w:sz w:val="28"/>
          <w:szCs w:val="28"/>
          <w:lang w:val="en-US"/>
        </w:rPr>
        <w:t xml:space="preserve">. – </w:t>
      </w:r>
      <w:r w:rsidR="00FC7C70" w:rsidRPr="008E4870">
        <w:rPr>
          <w:rFonts w:ascii="Times New Roman" w:hAnsi="Times New Roman"/>
          <w:iCs/>
          <w:sz w:val="28"/>
          <w:szCs w:val="28"/>
          <w:lang w:val="en-US"/>
        </w:rPr>
        <w:t xml:space="preserve"> </w:t>
      </w:r>
      <w:r w:rsidRPr="008E4870">
        <w:rPr>
          <w:rFonts w:ascii="Times New Roman" w:hAnsi="Times New Roman"/>
          <w:sz w:val="28"/>
          <w:szCs w:val="28"/>
          <w:lang w:val="en-US"/>
        </w:rPr>
        <w:t>Oxford: Blackwell, 1984.</w:t>
      </w:r>
      <w:r w:rsidR="0074202A" w:rsidRPr="008E4870">
        <w:rPr>
          <w:rFonts w:ascii="Times New Roman" w:hAnsi="Times New Roman"/>
          <w:sz w:val="28"/>
          <w:szCs w:val="28"/>
          <w:lang w:val="en-US"/>
        </w:rPr>
        <w:t xml:space="preserve"> – </w:t>
      </w:r>
      <w:r w:rsidR="00E732CA" w:rsidRPr="008E4870">
        <w:rPr>
          <w:rFonts w:ascii="Times New Roman" w:hAnsi="Times New Roman"/>
          <w:sz w:val="28"/>
          <w:szCs w:val="28"/>
          <w:lang w:val="en-US"/>
        </w:rPr>
        <w:t>140 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Beebe St., Beebe Su., Ivy D. Communication: Pri</w:t>
      </w:r>
      <w:r w:rsidR="00FC7C70" w:rsidRPr="008E4870">
        <w:rPr>
          <w:rFonts w:ascii="Times New Roman" w:hAnsi="Times New Roman"/>
          <w:sz w:val="28"/>
          <w:szCs w:val="28"/>
          <w:lang w:val="en-US"/>
        </w:rPr>
        <w:t>nciples for a Lifetime. /</w:t>
      </w:r>
      <w:r w:rsidRPr="008E4870">
        <w:rPr>
          <w:rFonts w:ascii="Times New Roman" w:hAnsi="Times New Roman"/>
          <w:sz w:val="28"/>
          <w:szCs w:val="28"/>
          <w:lang w:val="en-US"/>
        </w:rPr>
        <w:t xml:space="preserve"> </w:t>
      </w:r>
      <w:r w:rsidR="00FC7C70" w:rsidRPr="008E4870">
        <w:rPr>
          <w:rFonts w:ascii="Times New Roman" w:hAnsi="Times New Roman"/>
          <w:sz w:val="28"/>
          <w:szCs w:val="28"/>
          <w:lang w:val="en-US"/>
        </w:rPr>
        <w:t>St. Beebe,  Su. Beebe, D. Ivy</w:t>
      </w:r>
      <w:r w:rsidR="0074202A" w:rsidRPr="008E4870">
        <w:rPr>
          <w:rFonts w:ascii="Times New Roman" w:hAnsi="Times New Roman"/>
          <w:sz w:val="28"/>
          <w:szCs w:val="28"/>
          <w:lang w:val="en-US"/>
        </w:rPr>
        <w:t>. – T</w:t>
      </w:r>
      <w:r w:rsidR="0074202A" w:rsidRPr="008E4870">
        <w:rPr>
          <w:rFonts w:ascii="Times New Roman" w:hAnsi="Times New Roman"/>
          <w:color w:val="333333"/>
          <w:sz w:val="28"/>
          <w:szCs w:val="28"/>
          <w:shd w:val="clear" w:color="auto" w:fill="FFFFFF"/>
          <w:lang w:val="en-US"/>
        </w:rPr>
        <w:t>exas State University - San Marcos</w:t>
      </w:r>
      <w:r w:rsidR="00FC7C70" w:rsidRPr="008E4870">
        <w:rPr>
          <w:rFonts w:ascii="Times New Roman" w:hAnsi="Times New Roman"/>
          <w:sz w:val="28"/>
          <w:szCs w:val="28"/>
          <w:lang w:val="en-US"/>
        </w:rPr>
        <w:t xml:space="preserve"> </w:t>
      </w:r>
      <w:r w:rsidRPr="008E4870">
        <w:rPr>
          <w:rFonts w:ascii="Times New Roman" w:hAnsi="Times New Roman"/>
          <w:sz w:val="28"/>
          <w:szCs w:val="28"/>
          <w:lang w:val="en-US"/>
        </w:rPr>
        <w:t xml:space="preserve">2007. </w:t>
      </w:r>
      <w:r w:rsidR="0074202A" w:rsidRPr="008E4870">
        <w:rPr>
          <w:rFonts w:ascii="Times New Roman" w:hAnsi="Times New Roman"/>
          <w:sz w:val="28"/>
          <w:szCs w:val="28"/>
          <w:lang w:val="en-US"/>
        </w:rPr>
        <w:t xml:space="preserve"> – </w:t>
      </w:r>
      <w:r w:rsidRPr="008E4870">
        <w:rPr>
          <w:rFonts w:ascii="Times New Roman" w:hAnsi="Times New Roman"/>
          <w:sz w:val="28"/>
          <w:szCs w:val="28"/>
          <w:lang w:val="en-US"/>
        </w:rPr>
        <w:t>512 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eastAsia="TimesNewRomanPSMT" w:hAnsi="Times New Roman"/>
          <w:sz w:val="28"/>
          <w:szCs w:val="28"/>
          <w:lang w:val="en-US"/>
        </w:rPr>
        <w:t>Bernstein B. Social Class, Language and Socialization</w:t>
      </w:r>
      <w:r w:rsidR="00FC7C70" w:rsidRPr="008E4870">
        <w:rPr>
          <w:rFonts w:ascii="Times New Roman" w:eastAsia="TimesNewRomanPSMT" w:hAnsi="Times New Roman"/>
          <w:sz w:val="28"/>
          <w:szCs w:val="28"/>
          <w:lang w:val="en-US"/>
        </w:rPr>
        <w:t xml:space="preserve"> / B.  Bernstein</w:t>
      </w:r>
      <w:r w:rsidRPr="008E4870">
        <w:rPr>
          <w:rFonts w:ascii="Times New Roman" w:eastAsia="TimesNewRomanPSMT" w:hAnsi="Times New Roman"/>
          <w:sz w:val="28"/>
          <w:szCs w:val="28"/>
          <w:lang w:val="en-US"/>
        </w:rPr>
        <w:t xml:space="preserve"> // Language and Social Context: S</w:t>
      </w:r>
      <w:r w:rsidR="0074202A" w:rsidRPr="008E4870">
        <w:rPr>
          <w:rFonts w:ascii="Times New Roman" w:eastAsia="TimesNewRomanPSMT" w:hAnsi="Times New Roman"/>
          <w:sz w:val="28"/>
          <w:szCs w:val="28"/>
          <w:lang w:val="en-US"/>
        </w:rPr>
        <w:t xml:space="preserve">elected Readings.  </w:t>
      </w:r>
      <w:r w:rsidR="0074202A" w:rsidRPr="008E4870">
        <w:rPr>
          <w:rFonts w:ascii="Times New Roman" w:eastAsia="TimesNewRomanPSMT" w:hAnsi="Times New Roman"/>
          <w:sz w:val="28"/>
          <w:szCs w:val="28"/>
        </w:rPr>
        <w:t xml:space="preserve">– </w:t>
      </w:r>
      <w:r w:rsidR="0074202A" w:rsidRPr="008E4870">
        <w:rPr>
          <w:rFonts w:ascii="Times New Roman" w:eastAsia="TimesNewRomanPSMT" w:hAnsi="Times New Roman"/>
          <w:sz w:val="28"/>
          <w:szCs w:val="28"/>
          <w:lang w:val="en-US"/>
        </w:rPr>
        <w:t>Harmondsworth: Penguin</w:t>
      </w:r>
      <w:r w:rsidR="0074202A" w:rsidRPr="008E4870">
        <w:rPr>
          <w:rFonts w:ascii="Times New Roman" w:eastAsia="TimesNewRomanPSMT" w:hAnsi="Times New Roman"/>
          <w:sz w:val="28"/>
          <w:szCs w:val="28"/>
        </w:rPr>
        <w:t xml:space="preserve">. – </w:t>
      </w:r>
      <w:r w:rsidRPr="008E4870">
        <w:rPr>
          <w:rFonts w:ascii="Times New Roman" w:eastAsia="TimesNewRomanPSMT" w:hAnsi="Times New Roman"/>
          <w:sz w:val="28"/>
          <w:szCs w:val="28"/>
          <w:lang w:val="en-US"/>
        </w:rPr>
        <w:t xml:space="preserve"> 1979. </w:t>
      </w:r>
      <w:r w:rsidR="0074202A" w:rsidRPr="008E4870">
        <w:rPr>
          <w:rFonts w:ascii="Times New Roman" w:eastAsia="TimesNewRomanPSMT" w:hAnsi="Times New Roman"/>
          <w:sz w:val="28"/>
          <w:szCs w:val="28"/>
        </w:rPr>
        <w:t xml:space="preserve"> – </w:t>
      </w:r>
      <w:r w:rsidRPr="008E4870">
        <w:rPr>
          <w:rFonts w:ascii="Times New Roman" w:eastAsia="TimesNewRomanPSMT" w:hAnsi="Times New Roman"/>
          <w:sz w:val="28"/>
          <w:szCs w:val="28"/>
          <w:lang w:val="en-US"/>
        </w:rPr>
        <w:t xml:space="preserve">P. 157–178. </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eastAsia="TimesNewRomanPS-ItalicMT" w:hAnsi="Times New Roman"/>
          <w:iCs/>
          <w:sz w:val="28"/>
          <w:szCs w:val="28"/>
          <w:lang w:val="en-US"/>
        </w:rPr>
        <w:lastRenderedPageBreak/>
        <w:t xml:space="preserve">Bourdieu P. </w:t>
      </w:r>
      <w:r w:rsidRPr="008E4870">
        <w:rPr>
          <w:rFonts w:ascii="Times New Roman" w:eastAsia="TimesNewRomanPSMT" w:hAnsi="Times New Roman"/>
          <w:sz w:val="28"/>
          <w:szCs w:val="28"/>
          <w:lang w:val="en-US"/>
        </w:rPr>
        <w:t xml:space="preserve">Language and Symbolic Power: The </w:t>
      </w:r>
      <w:r w:rsidR="00FC7C70" w:rsidRPr="008E4870">
        <w:rPr>
          <w:rFonts w:ascii="Times New Roman" w:eastAsia="TimesNewRomanPSMT" w:hAnsi="Times New Roman"/>
          <w:sz w:val="28"/>
          <w:szCs w:val="28"/>
          <w:lang w:val="en-US"/>
        </w:rPr>
        <w:t>Economy of Linguistic Exchanges /</w:t>
      </w:r>
      <w:r w:rsidR="00FC7C70" w:rsidRPr="008E4870">
        <w:rPr>
          <w:rFonts w:ascii="Times New Roman" w:eastAsia="TimesNewRomanPS-ItalicMT" w:hAnsi="Times New Roman"/>
          <w:iCs/>
          <w:sz w:val="28"/>
          <w:szCs w:val="28"/>
          <w:lang w:val="en-US"/>
        </w:rPr>
        <w:t xml:space="preserve"> P. Bourdieu. – </w:t>
      </w:r>
      <w:r w:rsidRPr="008E4870">
        <w:rPr>
          <w:rFonts w:ascii="Times New Roman" w:eastAsia="TimesNewRomanPSMT" w:hAnsi="Times New Roman"/>
          <w:sz w:val="28"/>
          <w:szCs w:val="28"/>
          <w:lang w:val="en-US"/>
        </w:rPr>
        <w:t xml:space="preserve"> Harvard University Press, 1991.</w:t>
      </w:r>
      <w:r w:rsidR="00E732CA" w:rsidRPr="008E4870">
        <w:rPr>
          <w:rFonts w:ascii="Times New Roman" w:eastAsia="TimesNewRomanPSMT" w:hAnsi="Times New Roman"/>
          <w:sz w:val="28"/>
          <w:szCs w:val="28"/>
          <w:lang w:val="en-US"/>
        </w:rPr>
        <w:t xml:space="preserve"> – 291 </w:t>
      </w:r>
      <w:r w:rsidR="00E732CA"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Chi-yue Chiu Language and Culture</w:t>
      </w:r>
      <w:r w:rsidR="00FC7C70" w:rsidRPr="008E4870">
        <w:rPr>
          <w:rFonts w:ascii="Times New Roman" w:hAnsi="Times New Roman"/>
          <w:sz w:val="28"/>
          <w:szCs w:val="28"/>
          <w:lang w:val="en-US"/>
        </w:rPr>
        <w:t xml:space="preserve"> / Chi-yue Chiu</w:t>
      </w:r>
      <w:r w:rsidRPr="008E4870">
        <w:rPr>
          <w:rFonts w:ascii="Times New Roman" w:hAnsi="Times New Roman"/>
          <w:i/>
          <w:iCs/>
          <w:sz w:val="28"/>
          <w:szCs w:val="28"/>
          <w:lang w:val="en-US"/>
        </w:rPr>
        <w:t xml:space="preserve">  </w:t>
      </w:r>
      <w:r w:rsidRPr="008E4870">
        <w:rPr>
          <w:rFonts w:ascii="Times New Roman" w:eastAsia="TimesNewRomanPSMT" w:hAnsi="Times New Roman"/>
          <w:sz w:val="28"/>
          <w:szCs w:val="28"/>
          <w:lang w:val="en-US"/>
        </w:rPr>
        <w:t xml:space="preserve">// </w:t>
      </w:r>
      <w:r w:rsidRPr="008E4870">
        <w:rPr>
          <w:rFonts w:ascii="Times New Roman" w:hAnsi="Times New Roman"/>
          <w:iCs/>
          <w:sz w:val="28"/>
          <w:szCs w:val="28"/>
          <w:lang w:val="en-US"/>
        </w:rPr>
        <w:t>Online Rea</w:t>
      </w:r>
      <w:r w:rsidR="0074202A" w:rsidRPr="008E4870">
        <w:rPr>
          <w:rFonts w:ascii="Times New Roman" w:hAnsi="Times New Roman"/>
          <w:iCs/>
          <w:sz w:val="28"/>
          <w:szCs w:val="28"/>
          <w:lang w:val="en-US"/>
        </w:rPr>
        <w:t xml:space="preserve">dings in Psychology and Culture. – </w:t>
      </w:r>
      <w:r w:rsidRPr="008E4870">
        <w:rPr>
          <w:rFonts w:ascii="Times New Roman" w:hAnsi="Times New Roman"/>
          <w:iCs/>
          <w:sz w:val="28"/>
          <w:szCs w:val="28"/>
          <w:lang w:val="en-US"/>
        </w:rPr>
        <w:t xml:space="preserve">2011. </w:t>
      </w:r>
      <w:r w:rsidR="0074202A" w:rsidRPr="008E4870">
        <w:rPr>
          <w:rFonts w:ascii="Times New Roman" w:hAnsi="Times New Roman"/>
          <w:iCs/>
          <w:sz w:val="28"/>
          <w:szCs w:val="28"/>
          <w:lang w:val="en-US"/>
        </w:rPr>
        <w:t xml:space="preserve">– </w:t>
      </w:r>
      <w:r w:rsidRPr="008E4870">
        <w:rPr>
          <w:rFonts w:ascii="Times New Roman" w:hAnsi="Times New Roman"/>
          <w:iCs/>
          <w:sz w:val="28"/>
          <w:szCs w:val="28"/>
          <w:lang w:val="en-US"/>
        </w:rPr>
        <w:t>№ 4</w:t>
      </w:r>
      <w:r w:rsidR="0074202A" w:rsidRPr="008E4870">
        <w:rPr>
          <w:rFonts w:ascii="Times New Roman" w:hAnsi="Times New Roman"/>
          <w:sz w:val="28"/>
          <w:szCs w:val="28"/>
          <w:lang w:val="en-US"/>
        </w:rPr>
        <w:t xml:space="preserve">(2). – </w:t>
      </w:r>
      <w:r w:rsidRPr="008E4870">
        <w:rPr>
          <w:rFonts w:ascii="Times New Roman" w:hAnsi="Times New Roman"/>
          <w:sz w:val="28"/>
          <w:szCs w:val="28"/>
          <w:lang w:val="en-US"/>
        </w:rPr>
        <w:t xml:space="preserve"> </w:t>
      </w:r>
      <w:hyperlink r:id="rId17" w:history="1">
        <w:r w:rsidRPr="008E4870">
          <w:rPr>
            <w:rStyle w:val="ac"/>
            <w:rFonts w:ascii="Times New Roman" w:hAnsi="Times New Roman"/>
            <w:color w:val="auto"/>
            <w:sz w:val="28"/>
            <w:szCs w:val="28"/>
            <w:u w:val="none"/>
            <w:lang w:val="en-US"/>
          </w:rPr>
          <w:t>http://dx.doi.org/10.9707/2307-0919.1098</w:t>
        </w:r>
      </w:hyperlink>
      <w:r w:rsidRPr="008E4870">
        <w:rPr>
          <w:rFonts w:ascii="Times New Roman" w:hAnsi="Times New Roman"/>
          <w:sz w:val="28"/>
          <w:szCs w:val="28"/>
          <w:lang w:val="en-US"/>
        </w:rPr>
        <w:t>.</w:t>
      </w:r>
      <w:r w:rsidR="00E732CA" w:rsidRPr="008E4870">
        <w:rPr>
          <w:rFonts w:ascii="Times New Roman" w:hAnsi="Times New Roman"/>
          <w:sz w:val="28"/>
          <w:szCs w:val="28"/>
          <w:lang w:val="en-US"/>
        </w:rPr>
        <w:t xml:space="preserve"> (</w:t>
      </w:r>
      <w:r w:rsidR="00E732CA" w:rsidRPr="008E4870">
        <w:rPr>
          <w:rFonts w:ascii="Times New Roman" w:hAnsi="Times New Roman"/>
          <w:sz w:val="28"/>
          <w:szCs w:val="28"/>
        </w:rPr>
        <w:t>дата</w:t>
      </w:r>
      <w:r w:rsidR="00E732CA" w:rsidRPr="008E4870">
        <w:rPr>
          <w:rFonts w:ascii="Times New Roman" w:hAnsi="Times New Roman"/>
          <w:sz w:val="28"/>
          <w:szCs w:val="28"/>
          <w:lang w:val="en-US"/>
        </w:rPr>
        <w:t xml:space="preserve"> </w:t>
      </w:r>
      <w:r w:rsidR="00E732CA" w:rsidRPr="008E4870">
        <w:rPr>
          <w:rFonts w:ascii="Times New Roman" w:hAnsi="Times New Roman"/>
          <w:sz w:val="28"/>
          <w:szCs w:val="28"/>
        </w:rPr>
        <w:t>обращения</w:t>
      </w:r>
      <w:r w:rsidR="00E732CA" w:rsidRPr="008E4870">
        <w:rPr>
          <w:rFonts w:ascii="Times New Roman" w:hAnsi="Times New Roman"/>
          <w:sz w:val="28"/>
          <w:szCs w:val="28"/>
          <w:lang w:val="en-US"/>
        </w:rPr>
        <w:t xml:space="preserve"> 14.09. 2016).</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 xml:space="preserve">Grice P. </w:t>
      </w:r>
      <w:r w:rsidRPr="008E4870">
        <w:rPr>
          <w:rFonts w:ascii="Times New Roman" w:hAnsi="Times New Roman"/>
          <w:iCs/>
          <w:sz w:val="28"/>
          <w:szCs w:val="28"/>
          <w:lang w:val="en-US"/>
        </w:rPr>
        <w:t>Studies in the Way of Words</w:t>
      </w:r>
      <w:r w:rsidR="00FC7C70" w:rsidRPr="008E4870">
        <w:rPr>
          <w:rFonts w:ascii="Times New Roman" w:hAnsi="Times New Roman"/>
          <w:sz w:val="28"/>
          <w:szCs w:val="28"/>
          <w:lang w:val="en-US"/>
        </w:rPr>
        <w:t xml:space="preserve"> / P. Grice. – </w:t>
      </w:r>
      <w:r w:rsidRPr="008E4870">
        <w:rPr>
          <w:rFonts w:ascii="Times New Roman" w:hAnsi="Times New Roman"/>
          <w:sz w:val="28"/>
          <w:szCs w:val="28"/>
          <w:lang w:val="en-US"/>
        </w:rPr>
        <w:t>Cambridge, Mass: Harvard University Press.</w:t>
      </w:r>
      <w:r w:rsidR="00E732CA" w:rsidRPr="008E4870">
        <w:rPr>
          <w:rFonts w:ascii="Times New Roman" w:hAnsi="Times New Roman"/>
          <w:sz w:val="28"/>
          <w:szCs w:val="28"/>
          <w:lang w:val="en-US"/>
        </w:rPr>
        <w:t xml:space="preserve"> – </w:t>
      </w:r>
      <w:r w:rsidR="00A2496B" w:rsidRPr="008E4870">
        <w:rPr>
          <w:rFonts w:ascii="Times New Roman" w:hAnsi="Times New Roman"/>
          <w:sz w:val="28"/>
          <w:szCs w:val="28"/>
          <w:lang w:val="en-US"/>
        </w:rPr>
        <w:t>406 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Grosjean F.</w:t>
      </w:r>
      <w:r w:rsidR="00FC7C70" w:rsidRPr="008E4870">
        <w:rPr>
          <w:rFonts w:ascii="Times New Roman" w:hAnsi="Times New Roman"/>
          <w:sz w:val="28"/>
          <w:szCs w:val="28"/>
          <w:lang w:val="en-US"/>
        </w:rPr>
        <w:t xml:space="preserve"> </w:t>
      </w:r>
      <w:r w:rsidRPr="008E4870">
        <w:rPr>
          <w:rFonts w:ascii="Times New Roman" w:hAnsi="Times New Roman"/>
          <w:sz w:val="28"/>
          <w:szCs w:val="28"/>
          <w:lang w:val="en-US"/>
        </w:rPr>
        <w:t>Life with Two Languages: An Introduction to Billingualism</w:t>
      </w:r>
      <w:r w:rsidR="00FC7C70" w:rsidRPr="008E4870">
        <w:rPr>
          <w:rFonts w:ascii="Times New Roman" w:hAnsi="Times New Roman"/>
          <w:sz w:val="28"/>
          <w:szCs w:val="28"/>
          <w:lang w:val="en-US"/>
        </w:rPr>
        <w:t xml:space="preserve"> / F. </w:t>
      </w:r>
      <w:r w:rsidRPr="008E4870">
        <w:rPr>
          <w:rFonts w:ascii="Times New Roman" w:hAnsi="Times New Roman"/>
          <w:sz w:val="28"/>
          <w:szCs w:val="28"/>
          <w:lang w:val="en-US"/>
        </w:rPr>
        <w:t xml:space="preserve"> </w:t>
      </w:r>
      <w:r w:rsidR="00FC7C70" w:rsidRPr="008E4870">
        <w:rPr>
          <w:rFonts w:ascii="Times New Roman" w:hAnsi="Times New Roman"/>
          <w:sz w:val="28"/>
          <w:szCs w:val="28"/>
          <w:lang w:val="en-US"/>
        </w:rPr>
        <w:t xml:space="preserve">Grosjean, -  </w:t>
      </w:r>
      <w:r w:rsidRPr="008E4870">
        <w:rPr>
          <w:rFonts w:ascii="Times New Roman" w:hAnsi="Times New Roman"/>
          <w:sz w:val="28"/>
          <w:szCs w:val="28"/>
          <w:lang w:val="en-US"/>
        </w:rPr>
        <w:t>Cambridge, Mass.: Harvard University Press, 1982.</w:t>
      </w:r>
      <w:r w:rsidR="00BC0EAB" w:rsidRPr="008E4870">
        <w:rPr>
          <w:rFonts w:ascii="Times New Roman" w:hAnsi="Times New Roman"/>
          <w:sz w:val="28"/>
          <w:szCs w:val="28"/>
        </w:rPr>
        <w:t xml:space="preserve"> – 384 </w:t>
      </w:r>
      <w:r w:rsidR="00BC0EAB"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Grosjean F. Cultural and Language Diversity and the Deaf Experience</w:t>
      </w:r>
      <w:r w:rsidR="00FC7C70" w:rsidRPr="008E4870">
        <w:rPr>
          <w:rFonts w:ascii="Times New Roman" w:hAnsi="Times New Roman"/>
          <w:sz w:val="28"/>
          <w:szCs w:val="28"/>
          <w:lang w:val="en-US"/>
        </w:rPr>
        <w:t xml:space="preserve"> /</w:t>
      </w:r>
      <w:r w:rsidRPr="008E4870">
        <w:rPr>
          <w:rFonts w:ascii="Times New Roman" w:hAnsi="Times New Roman"/>
          <w:sz w:val="28"/>
          <w:szCs w:val="28"/>
          <w:lang w:val="en-US"/>
        </w:rPr>
        <w:t xml:space="preserve"> </w:t>
      </w:r>
      <w:r w:rsidR="00FC7C70" w:rsidRPr="008E4870">
        <w:rPr>
          <w:rFonts w:ascii="Times New Roman" w:hAnsi="Times New Roman"/>
          <w:sz w:val="28"/>
          <w:szCs w:val="28"/>
          <w:lang w:val="en-US"/>
        </w:rPr>
        <w:t>F. Grosjean</w:t>
      </w:r>
      <w:r w:rsidR="00340DE1" w:rsidRPr="008E4870">
        <w:rPr>
          <w:rFonts w:ascii="Times New Roman" w:hAnsi="Times New Roman"/>
          <w:sz w:val="28"/>
          <w:szCs w:val="28"/>
          <w:lang w:val="en-US"/>
        </w:rPr>
        <w:t xml:space="preserve">. – </w:t>
      </w:r>
      <w:r w:rsidRPr="008E4870">
        <w:rPr>
          <w:rFonts w:ascii="Times New Roman" w:hAnsi="Times New Roman"/>
          <w:sz w:val="28"/>
          <w:szCs w:val="28"/>
          <w:lang w:val="en-US"/>
        </w:rPr>
        <w:t>Cambridge: Cambridge University Press, 1996.</w:t>
      </w:r>
      <w:r w:rsidR="00BC0EAB" w:rsidRPr="008E4870">
        <w:rPr>
          <w:rFonts w:ascii="Times New Roman" w:hAnsi="Times New Roman"/>
          <w:sz w:val="28"/>
          <w:szCs w:val="28"/>
          <w:lang w:val="en-US"/>
        </w:rPr>
        <w:t xml:space="preserve"> – 306 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eastAsia="Times New Roman" w:hAnsi="Times New Roman"/>
          <w:iCs/>
          <w:sz w:val="28"/>
          <w:szCs w:val="28"/>
          <w:lang w:val="en-US"/>
        </w:rPr>
        <w:t xml:space="preserve">Habermas J. </w:t>
      </w:r>
      <w:r w:rsidR="00BC0EAB" w:rsidRPr="008E4870">
        <w:rPr>
          <w:rFonts w:ascii="Times New Roman" w:eastAsia="Times New Roman" w:hAnsi="Times New Roman"/>
          <w:iCs/>
          <w:sz w:val="28"/>
          <w:szCs w:val="28"/>
          <w:lang w:val="en-US"/>
        </w:rPr>
        <w:t xml:space="preserve">The </w:t>
      </w:r>
      <w:r w:rsidRPr="008E4870">
        <w:rPr>
          <w:rFonts w:ascii="Times New Roman" w:eastAsia="Times New Roman" w:hAnsi="Times New Roman"/>
          <w:iCs/>
          <w:sz w:val="28"/>
          <w:szCs w:val="28"/>
          <w:lang w:val="en-US"/>
        </w:rPr>
        <w:t xml:space="preserve">Structural Transformation of the Public Sphere: An Inquiry into a Category of Bourgeois Society. </w:t>
      </w:r>
      <w:r w:rsidR="00340DE1" w:rsidRPr="008E4870">
        <w:rPr>
          <w:rFonts w:ascii="Times New Roman" w:eastAsia="Times New Roman" w:hAnsi="Times New Roman"/>
          <w:iCs/>
          <w:sz w:val="28"/>
          <w:szCs w:val="28"/>
          <w:lang w:val="en-US"/>
        </w:rPr>
        <w:t xml:space="preserve">/ J.  Habermas. –  </w:t>
      </w:r>
      <w:r w:rsidRPr="008E4870">
        <w:rPr>
          <w:rFonts w:ascii="Times New Roman" w:eastAsia="Times New Roman" w:hAnsi="Times New Roman"/>
          <w:iCs/>
          <w:sz w:val="28"/>
          <w:szCs w:val="28"/>
          <w:lang w:val="en-US"/>
        </w:rPr>
        <w:t>Cambridge (Mass.), 1989.</w:t>
      </w:r>
      <w:r w:rsidR="00BC0EAB" w:rsidRPr="008E4870">
        <w:rPr>
          <w:rFonts w:ascii="Times New Roman" w:eastAsia="Times New Roman" w:hAnsi="Times New Roman"/>
          <w:iCs/>
          <w:sz w:val="28"/>
          <w:szCs w:val="28"/>
          <w:lang w:val="en-US"/>
        </w:rPr>
        <w:t xml:space="preserve"> – 326 </w:t>
      </w:r>
      <w:r w:rsidR="00BC0EAB"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fr-FR"/>
        </w:rPr>
        <w:t>Harré</w:t>
      </w:r>
      <w:r w:rsidRPr="008E4870">
        <w:rPr>
          <w:rFonts w:ascii="Times New Roman" w:hAnsi="Times New Roman"/>
          <w:sz w:val="28"/>
          <w:szCs w:val="28"/>
          <w:lang w:val="en-US"/>
        </w:rPr>
        <w:t xml:space="preserve"> R</w:t>
      </w:r>
      <w:r w:rsidR="00340DE1" w:rsidRPr="008E4870">
        <w:rPr>
          <w:rFonts w:ascii="Times New Roman" w:hAnsi="Times New Roman"/>
          <w:sz w:val="28"/>
          <w:szCs w:val="28"/>
          <w:lang w:val="en-US"/>
        </w:rPr>
        <w:t>.</w:t>
      </w:r>
      <w:r w:rsidRPr="008E4870">
        <w:rPr>
          <w:rFonts w:ascii="Times New Roman" w:hAnsi="Times New Roman"/>
          <w:sz w:val="28"/>
          <w:szCs w:val="28"/>
          <w:lang w:val="fr-FR"/>
        </w:rPr>
        <w:t>,</w:t>
      </w:r>
      <w:r w:rsidRPr="008E4870">
        <w:rPr>
          <w:rFonts w:ascii="Times New Roman" w:hAnsi="Times New Roman"/>
          <w:sz w:val="28"/>
          <w:szCs w:val="28"/>
          <w:lang w:val="en-US"/>
        </w:rPr>
        <w:t xml:space="preserve"> </w:t>
      </w:r>
      <w:r w:rsidRPr="008E4870">
        <w:rPr>
          <w:rFonts w:ascii="Times New Roman" w:hAnsi="Times New Roman"/>
          <w:sz w:val="28"/>
          <w:szCs w:val="28"/>
          <w:lang w:val="de-DE"/>
        </w:rPr>
        <w:t>Gillett G</w:t>
      </w:r>
      <w:r w:rsidRPr="008E4870">
        <w:rPr>
          <w:rFonts w:ascii="Times New Roman" w:hAnsi="Times New Roman"/>
          <w:sz w:val="28"/>
          <w:szCs w:val="28"/>
          <w:lang w:val="en-US"/>
        </w:rPr>
        <w:t>. The Discursive Mind</w:t>
      </w:r>
      <w:r w:rsidR="00340DE1" w:rsidRPr="008E4870">
        <w:rPr>
          <w:rFonts w:ascii="Times New Roman" w:hAnsi="Times New Roman"/>
          <w:sz w:val="28"/>
          <w:szCs w:val="28"/>
          <w:lang w:val="en-US"/>
        </w:rPr>
        <w:t xml:space="preserve"> / R.  </w:t>
      </w:r>
      <w:r w:rsidR="00340DE1" w:rsidRPr="008E4870">
        <w:rPr>
          <w:rFonts w:ascii="Times New Roman" w:hAnsi="Times New Roman"/>
          <w:sz w:val="28"/>
          <w:szCs w:val="28"/>
          <w:lang w:val="fr-FR"/>
        </w:rPr>
        <w:t>Harré</w:t>
      </w:r>
      <w:r w:rsidR="004A15DD" w:rsidRPr="008E4870">
        <w:rPr>
          <w:rFonts w:ascii="Times New Roman" w:hAnsi="Times New Roman"/>
          <w:sz w:val="28"/>
          <w:szCs w:val="28"/>
          <w:lang w:val="en-US"/>
        </w:rPr>
        <w:t xml:space="preserve">, </w:t>
      </w:r>
      <w:r w:rsidR="004A15DD" w:rsidRPr="008E4870">
        <w:rPr>
          <w:rFonts w:ascii="Times New Roman" w:hAnsi="Times New Roman"/>
          <w:sz w:val="28"/>
          <w:szCs w:val="28"/>
          <w:lang w:val="de-DE"/>
        </w:rPr>
        <w:t>G</w:t>
      </w:r>
      <w:r w:rsidR="004A15DD" w:rsidRPr="008E4870">
        <w:rPr>
          <w:rFonts w:ascii="Times New Roman" w:hAnsi="Times New Roman"/>
          <w:sz w:val="28"/>
          <w:szCs w:val="28"/>
          <w:lang w:val="en-US"/>
        </w:rPr>
        <w:t xml:space="preserve">. </w:t>
      </w:r>
      <w:r w:rsidR="004A15DD" w:rsidRPr="008E4870">
        <w:rPr>
          <w:rFonts w:ascii="Times New Roman" w:hAnsi="Times New Roman"/>
          <w:sz w:val="28"/>
          <w:szCs w:val="28"/>
          <w:lang w:val="de-DE"/>
        </w:rPr>
        <w:t>Gillett</w:t>
      </w:r>
      <w:r w:rsidR="004A15DD" w:rsidRPr="008E4870">
        <w:rPr>
          <w:rFonts w:ascii="Times New Roman" w:hAnsi="Times New Roman"/>
          <w:sz w:val="28"/>
          <w:szCs w:val="28"/>
          <w:lang w:val="en-US"/>
        </w:rPr>
        <w:t xml:space="preserve">. – </w:t>
      </w:r>
      <w:r w:rsidRPr="008E4870">
        <w:rPr>
          <w:rFonts w:ascii="Times New Roman" w:hAnsi="Times New Roman"/>
          <w:sz w:val="28"/>
          <w:szCs w:val="28"/>
          <w:lang w:val="en-US"/>
        </w:rPr>
        <w:t xml:space="preserve"> </w:t>
      </w:r>
      <w:r w:rsidRPr="008E4870">
        <w:rPr>
          <w:rFonts w:ascii="Times New Roman" w:hAnsi="Times New Roman"/>
          <w:sz w:val="28"/>
          <w:szCs w:val="28"/>
          <w:shd w:val="clear" w:color="auto" w:fill="FFFFFF"/>
          <w:lang w:val="en-US"/>
        </w:rPr>
        <w:t xml:space="preserve">London: Sage, </w:t>
      </w:r>
      <w:r w:rsidRPr="008E4870">
        <w:rPr>
          <w:rFonts w:ascii="Times New Roman" w:hAnsi="Times New Roman"/>
          <w:sz w:val="28"/>
          <w:szCs w:val="28"/>
          <w:lang w:val="en-US"/>
        </w:rPr>
        <w:t>1994.</w:t>
      </w:r>
      <w:r w:rsidR="00BC0EAB" w:rsidRPr="008E4870">
        <w:rPr>
          <w:rFonts w:ascii="Times New Roman" w:hAnsi="Times New Roman"/>
          <w:sz w:val="28"/>
          <w:szCs w:val="28"/>
          <w:lang w:val="en-US"/>
        </w:rPr>
        <w:t xml:space="preserve"> – 196 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bCs/>
          <w:sz w:val="28"/>
          <w:szCs w:val="28"/>
          <w:lang w:val="en-US"/>
        </w:rPr>
        <w:t xml:space="preserve">Holtgraves Thomas M.  </w:t>
      </w:r>
      <w:r w:rsidRPr="008E4870">
        <w:rPr>
          <w:rFonts w:ascii="Times New Roman" w:hAnsi="Times New Roman"/>
          <w:bCs/>
          <w:iCs/>
          <w:sz w:val="28"/>
          <w:szCs w:val="28"/>
          <w:lang w:val="en-US"/>
        </w:rPr>
        <w:t>Language as Social Action: Social Psychology and Language Use</w:t>
      </w:r>
      <w:r w:rsidR="004A15DD" w:rsidRPr="008E4870">
        <w:rPr>
          <w:rFonts w:ascii="Times New Roman" w:hAnsi="Times New Roman"/>
          <w:bCs/>
          <w:sz w:val="28"/>
          <w:szCs w:val="28"/>
          <w:lang w:val="en-US"/>
        </w:rPr>
        <w:t xml:space="preserve"> Mahwah /</w:t>
      </w:r>
      <w:r w:rsidR="00BC0EAB" w:rsidRPr="008E4870">
        <w:rPr>
          <w:rFonts w:ascii="Times New Roman" w:hAnsi="Times New Roman"/>
          <w:bCs/>
          <w:sz w:val="28"/>
          <w:szCs w:val="28"/>
          <w:lang w:val="en-US"/>
        </w:rPr>
        <w:t xml:space="preserve"> </w:t>
      </w:r>
      <w:r w:rsidR="004A15DD" w:rsidRPr="008E4870">
        <w:rPr>
          <w:rFonts w:ascii="Times New Roman" w:hAnsi="Times New Roman"/>
          <w:bCs/>
          <w:sz w:val="28"/>
          <w:szCs w:val="28"/>
          <w:lang w:val="en-US"/>
        </w:rPr>
        <w:t xml:space="preserve">Thomas M.  Holtgraves. – </w:t>
      </w:r>
      <w:r w:rsidRPr="008E4870">
        <w:rPr>
          <w:rFonts w:ascii="Times New Roman" w:hAnsi="Times New Roman"/>
          <w:bCs/>
          <w:sz w:val="28"/>
          <w:szCs w:val="28"/>
          <w:lang w:val="en-US"/>
        </w:rPr>
        <w:t>New Jersey: Lawrence Erlbaum Associates, Publishers, 2002.</w:t>
      </w:r>
      <w:r w:rsidR="00BC0EAB" w:rsidRPr="008E4870">
        <w:rPr>
          <w:rFonts w:ascii="Times New Roman" w:hAnsi="Times New Roman"/>
          <w:bCs/>
          <w:sz w:val="28"/>
          <w:szCs w:val="28"/>
          <w:lang w:val="en-US"/>
        </w:rPr>
        <w:t xml:space="preserve"> – </w:t>
      </w:r>
      <w:r w:rsidR="00BC0EAB" w:rsidRPr="008E4870">
        <w:rPr>
          <w:rFonts w:ascii="Times New Roman" w:hAnsi="Times New Roman"/>
          <w:bCs/>
          <w:sz w:val="28"/>
          <w:szCs w:val="28"/>
        </w:rPr>
        <w:t xml:space="preserve">232 </w:t>
      </w:r>
      <w:r w:rsidR="00BC0EAB"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bCs/>
          <w:sz w:val="28"/>
          <w:szCs w:val="28"/>
          <w:lang w:val="en-US"/>
        </w:rPr>
        <w:t>Krauss Robert M., Chi-Yue Chiu Language and Social Behavior</w:t>
      </w:r>
      <w:r w:rsidR="004A15DD" w:rsidRPr="008E4870">
        <w:rPr>
          <w:rFonts w:ascii="Times New Roman" w:hAnsi="Times New Roman"/>
          <w:sz w:val="28"/>
          <w:szCs w:val="28"/>
          <w:lang w:val="en-US"/>
        </w:rPr>
        <w:t xml:space="preserve"> /</w:t>
      </w:r>
      <w:r w:rsidR="004A15DD" w:rsidRPr="008E4870">
        <w:rPr>
          <w:rFonts w:ascii="Times New Roman" w:hAnsi="Times New Roman"/>
          <w:bCs/>
          <w:sz w:val="28"/>
          <w:szCs w:val="28"/>
          <w:lang w:val="en-US"/>
        </w:rPr>
        <w:t xml:space="preserve"> Robert M</w:t>
      </w:r>
      <w:r w:rsidRPr="008E4870">
        <w:rPr>
          <w:rFonts w:ascii="Times New Roman" w:hAnsi="Times New Roman"/>
          <w:sz w:val="28"/>
          <w:szCs w:val="28"/>
          <w:lang w:val="en-US"/>
        </w:rPr>
        <w:t>.</w:t>
      </w:r>
      <w:r w:rsidR="004A15DD" w:rsidRPr="008E4870">
        <w:rPr>
          <w:rFonts w:ascii="Times New Roman" w:hAnsi="Times New Roman"/>
          <w:bCs/>
          <w:sz w:val="28"/>
          <w:szCs w:val="28"/>
          <w:lang w:val="en-US"/>
        </w:rPr>
        <w:t xml:space="preserve"> Krauss. –  </w:t>
      </w:r>
      <w:r w:rsidRPr="008E4870">
        <w:rPr>
          <w:rFonts w:ascii="Times New Roman" w:hAnsi="Times New Roman"/>
          <w:sz w:val="28"/>
          <w:szCs w:val="28"/>
          <w:lang w:val="en-US"/>
        </w:rPr>
        <w:t>Hong-Kong: Columbia University and The University of Hong-Kong, 1995.</w:t>
      </w:r>
      <w:r w:rsidR="00BC0EAB" w:rsidRPr="008E4870">
        <w:rPr>
          <w:rFonts w:ascii="Times New Roman" w:hAnsi="Times New Roman"/>
          <w:sz w:val="28"/>
          <w:szCs w:val="28"/>
          <w:lang w:val="en-US"/>
        </w:rPr>
        <w:t xml:space="preserve"> –  78 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Oludamini O.,</w:t>
      </w:r>
      <w:r w:rsidR="004A15DD" w:rsidRPr="008E4870">
        <w:rPr>
          <w:rFonts w:ascii="Times New Roman" w:hAnsi="Times New Roman"/>
          <w:sz w:val="28"/>
          <w:szCs w:val="28"/>
          <w:lang w:val="en-US"/>
        </w:rPr>
        <w:t xml:space="preserve"> </w:t>
      </w:r>
      <w:r w:rsidRPr="008E4870">
        <w:rPr>
          <w:rFonts w:ascii="Times New Roman" w:hAnsi="Times New Roman"/>
          <w:sz w:val="28"/>
          <w:szCs w:val="28"/>
          <w:lang w:val="en-US"/>
        </w:rPr>
        <w:t>Yarrow D., Mahzarin R. Banaji The Language of Implicit Preferences</w:t>
      </w:r>
      <w:r w:rsidR="004A15DD" w:rsidRPr="008E4870">
        <w:rPr>
          <w:rFonts w:ascii="Times New Roman" w:hAnsi="Times New Roman"/>
          <w:sz w:val="28"/>
          <w:szCs w:val="28"/>
          <w:lang w:val="en-US"/>
        </w:rPr>
        <w:t xml:space="preserve"> / O. Oludamini, D. Yarrow, Mahzarin R. Banaji</w:t>
      </w:r>
      <w:r w:rsidRPr="008E4870">
        <w:rPr>
          <w:rFonts w:ascii="Times New Roman" w:hAnsi="Times New Roman"/>
          <w:sz w:val="28"/>
          <w:szCs w:val="28"/>
          <w:lang w:val="en-US"/>
        </w:rPr>
        <w:t>//Journa</w:t>
      </w:r>
      <w:r w:rsidR="004A15DD" w:rsidRPr="008E4870">
        <w:rPr>
          <w:rFonts w:ascii="Times New Roman" w:hAnsi="Times New Roman"/>
          <w:sz w:val="28"/>
          <w:szCs w:val="28"/>
          <w:lang w:val="en-US"/>
        </w:rPr>
        <w:t>l</w:t>
      </w:r>
      <w:r w:rsidRPr="008E4870">
        <w:rPr>
          <w:rFonts w:ascii="Times New Roman" w:hAnsi="Times New Roman"/>
          <w:sz w:val="28"/>
          <w:szCs w:val="28"/>
          <w:lang w:val="en-US"/>
        </w:rPr>
        <w:t xml:space="preserve"> of Experimental Social Phsycology.</w:t>
      </w:r>
      <w:r w:rsidR="00E732CA" w:rsidRPr="008E4870">
        <w:rPr>
          <w:rFonts w:ascii="Times New Roman" w:hAnsi="Times New Roman"/>
          <w:sz w:val="28"/>
          <w:szCs w:val="28"/>
          <w:lang w:val="en-US"/>
        </w:rPr>
        <w:t xml:space="preserve"> – </w:t>
      </w:r>
      <w:r w:rsidRPr="008E4870">
        <w:rPr>
          <w:rFonts w:ascii="Times New Roman" w:hAnsi="Times New Roman"/>
          <w:sz w:val="28"/>
          <w:szCs w:val="28"/>
          <w:lang w:val="en-US"/>
        </w:rPr>
        <w:t xml:space="preserve"> 2010. </w:t>
      </w:r>
      <w:r w:rsidR="00E732CA" w:rsidRPr="008E4870">
        <w:rPr>
          <w:rFonts w:ascii="Times New Roman" w:hAnsi="Times New Roman"/>
          <w:sz w:val="28"/>
          <w:szCs w:val="28"/>
          <w:lang w:val="en-US"/>
        </w:rPr>
        <w:t xml:space="preserve"> – </w:t>
      </w:r>
      <w:r w:rsidRPr="008E4870">
        <w:rPr>
          <w:rFonts w:ascii="Times New Roman" w:hAnsi="Times New Roman"/>
          <w:sz w:val="28"/>
          <w:szCs w:val="28"/>
          <w:lang w:val="en-US"/>
        </w:rPr>
        <w:t xml:space="preserve">№ 46. </w:t>
      </w:r>
      <w:r w:rsidR="00E732CA" w:rsidRPr="008E4870">
        <w:rPr>
          <w:rFonts w:ascii="Times New Roman" w:hAnsi="Times New Roman"/>
          <w:sz w:val="28"/>
          <w:szCs w:val="28"/>
          <w:lang w:val="en-US"/>
        </w:rPr>
        <w:t xml:space="preserve"> – </w:t>
      </w:r>
      <w:r w:rsidRPr="008E4870">
        <w:rPr>
          <w:rFonts w:ascii="Times New Roman" w:hAnsi="Times New Roman"/>
          <w:sz w:val="28"/>
          <w:szCs w:val="28"/>
          <w:lang w:val="en-US"/>
        </w:rPr>
        <w:t>P. 999-1003.</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Pearce B., Cronen V. Communication, Action and Meaning: T</w:t>
      </w:r>
      <w:r w:rsidR="004A15DD" w:rsidRPr="008E4870">
        <w:rPr>
          <w:rFonts w:ascii="Times New Roman" w:hAnsi="Times New Roman"/>
          <w:sz w:val="28"/>
          <w:szCs w:val="28"/>
          <w:lang w:val="en-US"/>
        </w:rPr>
        <w:t xml:space="preserve">he Creation of Social Realities / B. </w:t>
      </w:r>
      <w:r w:rsidRPr="008E4870">
        <w:rPr>
          <w:rFonts w:ascii="Times New Roman" w:hAnsi="Times New Roman"/>
          <w:sz w:val="28"/>
          <w:szCs w:val="28"/>
          <w:lang w:val="en-US"/>
        </w:rPr>
        <w:t xml:space="preserve"> </w:t>
      </w:r>
      <w:r w:rsidR="004A15DD" w:rsidRPr="008E4870">
        <w:rPr>
          <w:rFonts w:ascii="Times New Roman" w:hAnsi="Times New Roman"/>
          <w:sz w:val="28"/>
          <w:szCs w:val="28"/>
          <w:lang w:val="en-US"/>
        </w:rPr>
        <w:t>Pearce, V. Cronen</w:t>
      </w:r>
      <w:r w:rsidR="004A15DD" w:rsidRPr="008E4870">
        <w:rPr>
          <w:rFonts w:ascii="Times New Roman" w:hAnsi="Times New Roman"/>
          <w:sz w:val="28"/>
          <w:szCs w:val="28"/>
        </w:rPr>
        <w:t xml:space="preserve">. – </w:t>
      </w:r>
      <w:r w:rsidR="004A15DD" w:rsidRPr="008E4870">
        <w:rPr>
          <w:rFonts w:ascii="Times New Roman" w:hAnsi="Times New Roman"/>
          <w:sz w:val="28"/>
          <w:szCs w:val="28"/>
          <w:lang w:val="en-US"/>
        </w:rPr>
        <w:t xml:space="preserve"> </w:t>
      </w:r>
      <w:r w:rsidRPr="008E4870">
        <w:rPr>
          <w:rFonts w:ascii="Times New Roman" w:hAnsi="Times New Roman"/>
          <w:sz w:val="28"/>
          <w:szCs w:val="28"/>
          <w:lang w:val="en-US"/>
        </w:rPr>
        <w:t>NY: Praeger, 1980.</w:t>
      </w:r>
      <w:r w:rsidR="00212433" w:rsidRPr="008E4870">
        <w:rPr>
          <w:rFonts w:ascii="Times New Roman" w:hAnsi="Times New Roman"/>
          <w:sz w:val="28"/>
          <w:szCs w:val="28"/>
        </w:rPr>
        <w:t xml:space="preserve"> – 340 </w:t>
      </w:r>
      <w:r w:rsidR="00212433"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eastAsia="MyriadPro-Regular" w:hAnsi="Times New Roman"/>
          <w:sz w:val="28"/>
          <w:szCs w:val="28"/>
          <w:lang w:val="en-US"/>
        </w:rPr>
        <w:t>Pearce W. Barnett. Commun</w:t>
      </w:r>
      <w:r w:rsidR="004A15DD" w:rsidRPr="008E4870">
        <w:rPr>
          <w:rFonts w:ascii="Times New Roman" w:eastAsia="MyriadPro-Regular" w:hAnsi="Times New Roman"/>
          <w:sz w:val="28"/>
          <w:szCs w:val="28"/>
          <w:lang w:val="en-US"/>
        </w:rPr>
        <w:t>ication and the Human Condition / W. Barnett</w:t>
      </w:r>
      <w:r w:rsidRPr="008E4870">
        <w:rPr>
          <w:rFonts w:ascii="Times New Roman" w:eastAsia="MyriadPro-Regular" w:hAnsi="Times New Roman"/>
          <w:sz w:val="28"/>
          <w:szCs w:val="28"/>
          <w:lang w:val="en-US"/>
        </w:rPr>
        <w:t xml:space="preserve"> </w:t>
      </w:r>
      <w:r w:rsidR="004A15DD" w:rsidRPr="008E4870">
        <w:rPr>
          <w:rFonts w:ascii="Times New Roman" w:eastAsia="MyriadPro-Regular" w:hAnsi="Times New Roman"/>
          <w:sz w:val="28"/>
          <w:szCs w:val="28"/>
          <w:lang w:val="en-US"/>
        </w:rPr>
        <w:t xml:space="preserve">Pearce. – </w:t>
      </w:r>
      <w:r w:rsidRPr="008E4870">
        <w:rPr>
          <w:rFonts w:ascii="Times New Roman" w:eastAsia="MyriadPro-Regular" w:hAnsi="Times New Roman"/>
          <w:sz w:val="28"/>
          <w:szCs w:val="28"/>
          <w:lang w:val="en-US"/>
        </w:rPr>
        <w:t>Carbondale; Edwardsville: Southern Illinois univ. press, 1989.</w:t>
      </w:r>
      <w:r w:rsidR="00C535F5" w:rsidRPr="008E4870">
        <w:rPr>
          <w:rFonts w:ascii="Times New Roman" w:eastAsia="MyriadPro-Regular" w:hAnsi="Times New Roman"/>
          <w:sz w:val="28"/>
          <w:szCs w:val="28"/>
          <w:lang w:val="en-US"/>
        </w:rPr>
        <w:t xml:space="preserve"> – 219 </w:t>
      </w:r>
      <w:r w:rsidR="00C535F5"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iCs/>
          <w:sz w:val="28"/>
          <w:szCs w:val="28"/>
          <w:lang w:val="en-US"/>
        </w:rPr>
        <w:lastRenderedPageBreak/>
        <w:t xml:space="preserve">Powell J. </w:t>
      </w:r>
      <w:r w:rsidRPr="008E4870">
        <w:rPr>
          <w:rFonts w:ascii="Times New Roman" w:hAnsi="Times New Roman"/>
          <w:sz w:val="28"/>
          <w:szCs w:val="28"/>
          <w:lang w:val="en-US"/>
        </w:rPr>
        <w:t>Why Am I Afraid to Tell You Who I Am. Insights into Personal Growth</w:t>
      </w:r>
      <w:r w:rsidR="004A15DD" w:rsidRPr="008E4870">
        <w:rPr>
          <w:rFonts w:ascii="Times New Roman" w:hAnsi="Times New Roman"/>
          <w:sz w:val="28"/>
          <w:szCs w:val="28"/>
          <w:lang w:val="en-US"/>
        </w:rPr>
        <w:t xml:space="preserve"> /</w:t>
      </w:r>
      <w:r w:rsidRPr="008E4870">
        <w:rPr>
          <w:rFonts w:ascii="Times New Roman" w:hAnsi="Times New Roman"/>
          <w:sz w:val="28"/>
          <w:szCs w:val="28"/>
          <w:lang w:val="en-US"/>
        </w:rPr>
        <w:t xml:space="preserve"> </w:t>
      </w:r>
      <w:r w:rsidR="004A15DD" w:rsidRPr="008E4870">
        <w:rPr>
          <w:rFonts w:ascii="Times New Roman" w:hAnsi="Times New Roman"/>
          <w:iCs/>
          <w:sz w:val="28"/>
          <w:szCs w:val="28"/>
          <w:lang w:val="en-US"/>
        </w:rPr>
        <w:t xml:space="preserve">J. Powell. –  </w:t>
      </w:r>
      <w:r w:rsidRPr="008E4870">
        <w:rPr>
          <w:rFonts w:ascii="Times New Roman" w:hAnsi="Times New Roman"/>
          <w:sz w:val="28"/>
          <w:szCs w:val="28"/>
          <w:lang w:val="en-US"/>
        </w:rPr>
        <w:t xml:space="preserve">Allen, Texas : Tabor Publishing, 1969. </w:t>
      </w:r>
      <w:r w:rsidR="004A15DD" w:rsidRPr="008E4870">
        <w:rPr>
          <w:rFonts w:ascii="Times New Roman" w:hAnsi="Times New Roman"/>
          <w:sz w:val="28"/>
          <w:szCs w:val="28"/>
          <w:lang w:val="en-US"/>
        </w:rPr>
        <w:t xml:space="preserve">– </w:t>
      </w:r>
      <w:r w:rsidRPr="008E4870">
        <w:rPr>
          <w:rFonts w:ascii="Times New Roman" w:hAnsi="Times New Roman"/>
          <w:sz w:val="28"/>
          <w:szCs w:val="28"/>
          <w:lang w:val="en-US"/>
        </w:rPr>
        <w:t>125 p.</w:t>
      </w:r>
    </w:p>
    <w:p w:rsidR="008235D9" w:rsidRPr="008E4870" w:rsidRDefault="008235D9" w:rsidP="008235D9">
      <w:pPr>
        <w:pStyle w:val="a3"/>
        <w:numPr>
          <w:ilvl w:val="0"/>
          <w:numId w:val="7"/>
        </w:numPr>
        <w:spacing w:after="0" w:line="360" w:lineRule="auto"/>
        <w:ind w:left="0"/>
        <w:jc w:val="both"/>
        <w:rPr>
          <w:rFonts w:ascii="Times New Roman" w:hAnsi="Times New Roman"/>
          <w:sz w:val="24"/>
          <w:szCs w:val="24"/>
          <w:lang w:val="en-US"/>
        </w:rPr>
      </w:pPr>
      <w:r w:rsidRPr="008E4870">
        <w:rPr>
          <w:rFonts w:ascii="Times New Roman" w:hAnsi="Times New Roman"/>
          <w:iCs/>
          <w:sz w:val="24"/>
          <w:szCs w:val="24"/>
          <w:lang w:val="en-US"/>
        </w:rPr>
        <w:t xml:space="preserve">Ricoeur P. </w:t>
      </w:r>
      <w:r w:rsidRPr="008E4870">
        <w:rPr>
          <w:rFonts w:ascii="Times New Roman" w:eastAsia="TimesNewRomanPSMT" w:hAnsi="Times New Roman"/>
          <w:sz w:val="24"/>
          <w:szCs w:val="24"/>
          <w:lang w:val="en-US"/>
        </w:rPr>
        <w:t xml:space="preserve">The model of the Text: Meaningful Action Considered as a Text </w:t>
      </w:r>
      <w:r w:rsidR="004A15DD" w:rsidRPr="008E4870">
        <w:rPr>
          <w:rFonts w:ascii="Times New Roman" w:eastAsia="TimesNewRomanPSMT" w:hAnsi="Times New Roman"/>
          <w:sz w:val="24"/>
          <w:szCs w:val="24"/>
          <w:lang w:val="en-US"/>
        </w:rPr>
        <w:t xml:space="preserve"> /</w:t>
      </w:r>
      <w:r w:rsidR="004A15DD" w:rsidRPr="008E4870">
        <w:rPr>
          <w:rFonts w:ascii="Times New Roman" w:hAnsi="Times New Roman"/>
          <w:iCs/>
          <w:sz w:val="24"/>
          <w:szCs w:val="24"/>
          <w:lang w:val="en-US"/>
        </w:rPr>
        <w:t xml:space="preserve"> P. Ricoeur</w:t>
      </w:r>
      <w:r w:rsidR="004A15DD" w:rsidRPr="008E4870">
        <w:rPr>
          <w:rFonts w:ascii="Times New Roman" w:eastAsia="TimesNewRomanPSMT" w:hAnsi="Times New Roman"/>
          <w:sz w:val="24"/>
          <w:szCs w:val="24"/>
          <w:lang w:val="en-US"/>
        </w:rPr>
        <w:t xml:space="preserve"> </w:t>
      </w:r>
      <w:r w:rsidRPr="008E4870">
        <w:rPr>
          <w:rFonts w:ascii="Times New Roman" w:eastAsia="TimesNewRomanPSMT" w:hAnsi="Times New Roman"/>
          <w:sz w:val="24"/>
          <w:szCs w:val="24"/>
          <w:lang w:val="en-US"/>
        </w:rPr>
        <w:t>// New Literary History.</w:t>
      </w:r>
      <w:r w:rsidR="00E732CA" w:rsidRPr="008E4870">
        <w:rPr>
          <w:rFonts w:ascii="Times New Roman" w:eastAsia="TimesNewRomanPSMT" w:hAnsi="Times New Roman"/>
          <w:sz w:val="24"/>
          <w:szCs w:val="24"/>
          <w:lang w:val="en-US"/>
        </w:rPr>
        <w:t xml:space="preserve"> – </w:t>
      </w:r>
      <w:r w:rsidRPr="008E4870">
        <w:rPr>
          <w:rFonts w:ascii="Times New Roman" w:eastAsia="TimesNewRomanPSMT" w:hAnsi="Times New Roman"/>
          <w:sz w:val="24"/>
          <w:szCs w:val="24"/>
          <w:lang w:val="en-US"/>
        </w:rPr>
        <w:t xml:space="preserve">1973. </w:t>
      </w:r>
      <w:r w:rsidR="00E732CA" w:rsidRPr="008E4870">
        <w:rPr>
          <w:rFonts w:ascii="Times New Roman" w:eastAsia="TimesNewRomanPSMT" w:hAnsi="Times New Roman"/>
          <w:sz w:val="24"/>
          <w:szCs w:val="24"/>
          <w:lang w:val="en-US"/>
        </w:rPr>
        <w:t xml:space="preserve"> </w:t>
      </w:r>
      <w:r w:rsidR="00E732CA" w:rsidRPr="008E4870">
        <w:rPr>
          <w:rFonts w:ascii="Times New Roman" w:eastAsia="TimesNewRomanPSMT" w:hAnsi="Times New Roman"/>
          <w:sz w:val="24"/>
          <w:szCs w:val="24"/>
        </w:rPr>
        <w:t xml:space="preserve">– </w:t>
      </w:r>
      <w:r w:rsidRPr="008E4870">
        <w:rPr>
          <w:rFonts w:ascii="Times New Roman" w:eastAsia="TimesNewRomanPSMT" w:hAnsi="Times New Roman"/>
          <w:sz w:val="24"/>
          <w:szCs w:val="24"/>
          <w:lang w:val="en-US"/>
        </w:rPr>
        <w:t xml:space="preserve">Vol. 5. </w:t>
      </w:r>
      <w:r w:rsidR="00E732CA" w:rsidRPr="008E4870">
        <w:rPr>
          <w:rFonts w:ascii="Times New Roman" w:eastAsia="TimesNewRomanPSMT" w:hAnsi="Times New Roman"/>
          <w:sz w:val="24"/>
          <w:szCs w:val="24"/>
        </w:rPr>
        <w:t xml:space="preserve">– </w:t>
      </w:r>
      <w:r w:rsidRPr="008E4870">
        <w:rPr>
          <w:rFonts w:ascii="Times New Roman" w:eastAsia="TimesNewRomanPSMT" w:hAnsi="Times New Roman"/>
          <w:sz w:val="24"/>
          <w:szCs w:val="24"/>
          <w:lang w:val="en-US"/>
        </w:rPr>
        <w:t xml:space="preserve">№ 1. </w:t>
      </w:r>
      <w:r w:rsidR="00C535F5" w:rsidRPr="008E4870">
        <w:rPr>
          <w:rFonts w:ascii="Times New Roman" w:eastAsia="TimesNewRomanPSMT" w:hAnsi="Times New Roman"/>
          <w:sz w:val="24"/>
          <w:szCs w:val="24"/>
        </w:rPr>
        <w:t xml:space="preserve">–  </w:t>
      </w:r>
      <w:r w:rsidR="00C535F5" w:rsidRPr="008E4870">
        <w:rPr>
          <w:rFonts w:ascii="Times New Roman" w:hAnsi="Times New Roman"/>
          <w:sz w:val="28"/>
          <w:szCs w:val="28"/>
          <w:lang w:val="en-US"/>
        </w:rPr>
        <w:t xml:space="preserve">P. </w:t>
      </w:r>
      <w:r w:rsidR="00C535F5" w:rsidRPr="008E4870">
        <w:rPr>
          <w:rFonts w:ascii="Times New Roman" w:hAnsi="Times New Roman"/>
          <w:sz w:val="28"/>
          <w:szCs w:val="28"/>
        </w:rPr>
        <w:t xml:space="preserve"> 91-117. </w:t>
      </w:r>
      <w:r w:rsidR="00C535F5" w:rsidRPr="008E4870">
        <w:rPr>
          <w:rFonts w:ascii="Times New Roman" w:eastAsia="TimesNewRomanPSMT" w:hAnsi="Times New Roman"/>
          <w:sz w:val="24"/>
          <w:szCs w:val="24"/>
        </w:rPr>
        <w:t xml:space="preserve">  </w:t>
      </w:r>
    </w:p>
    <w:p w:rsidR="008235D9" w:rsidRPr="008E4870" w:rsidRDefault="004A15DD"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eastAsia="TimesNewRoman,Italic" w:hAnsi="Times New Roman"/>
          <w:iCs/>
          <w:sz w:val="28"/>
          <w:szCs w:val="28"/>
          <w:lang w:val="en-US"/>
        </w:rPr>
        <w:t>Searl J.</w:t>
      </w:r>
      <w:r w:rsidR="008235D9" w:rsidRPr="008E4870">
        <w:rPr>
          <w:rFonts w:ascii="Times New Roman" w:eastAsia="TimesNewRoman,Italic" w:hAnsi="Times New Roman"/>
          <w:iCs/>
          <w:sz w:val="28"/>
          <w:szCs w:val="28"/>
          <w:lang w:val="en-US"/>
        </w:rPr>
        <w:t>R.</w:t>
      </w:r>
      <w:r w:rsidR="008235D9" w:rsidRPr="008E4870">
        <w:rPr>
          <w:rFonts w:ascii="Times New Roman" w:eastAsia="TimesNewRoman,Italic" w:hAnsi="Times New Roman"/>
          <w:i/>
          <w:iCs/>
          <w:sz w:val="28"/>
          <w:szCs w:val="28"/>
          <w:lang w:val="en-US"/>
        </w:rPr>
        <w:t xml:space="preserve"> </w:t>
      </w:r>
      <w:r w:rsidR="008235D9" w:rsidRPr="008E4870">
        <w:rPr>
          <w:rFonts w:ascii="Times New Roman" w:eastAsia="TimesNewRoman,Italic" w:hAnsi="Times New Roman"/>
          <w:sz w:val="28"/>
          <w:szCs w:val="28"/>
          <w:lang w:val="en-US"/>
        </w:rPr>
        <w:t>Indirect Speech Acts</w:t>
      </w:r>
      <w:r w:rsidRPr="008E4870">
        <w:rPr>
          <w:rFonts w:ascii="Times New Roman" w:eastAsia="TimesNewRoman,Italic" w:hAnsi="Times New Roman"/>
          <w:sz w:val="28"/>
          <w:szCs w:val="28"/>
          <w:lang w:val="en-US"/>
        </w:rPr>
        <w:t xml:space="preserve"> /</w:t>
      </w:r>
      <w:r w:rsidRPr="008E4870">
        <w:rPr>
          <w:rFonts w:ascii="Times New Roman" w:eastAsia="TimesNewRoman,Italic" w:hAnsi="Times New Roman"/>
          <w:iCs/>
          <w:sz w:val="28"/>
          <w:szCs w:val="28"/>
          <w:lang w:val="en-US"/>
        </w:rPr>
        <w:t xml:space="preserve"> J.R.</w:t>
      </w:r>
      <w:r w:rsidRPr="008E4870">
        <w:rPr>
          <w:rFonts w:ascii="Times New Roman" w:eastAsia="TimesNewRoman,Italic" w:hAnsi="Times New Roman"/>
          <w:i/>
          <w:iCs/>
          <w:sz w:val="28"/>
          <w:szCs w:val="28"/>
          <w:lang w:val="en-US"/>
        </w:rPr>
        <w:t xml:space="preserve"> </w:t>
      </w:r>
      <w:r w:rsidR="008235D9" w:rsidRPr="008E4870">
        <w:rPr>
          <w:rFonts w:ascii="Times New Roman" w:eastAsia="TimesNewRoman,Italic" w:hAnsi="Times New Roman"/>
          <w:sz w:val="28"/>
          <w:szCs w:val="28"/>
          <w:lang w:val="en-US"/>
        </w:rPr>
        <w:t xml:space="preserve"> </w:t>
      </w:r>
      <w:r w:rsidRPr="008E4870">
        <w:rPr>
          <w:rFonts w:ascii="Times New Roman" w:eastAsia="TimesNewRoman,Italic" w:hAnsi="Times New Roman"/>
          <w:iCs/>
          <w:sz w:val="28"/>
          <w:szCs w:val="28"/>
          <w:lang w:val="en-US"/>
        </w:rPr>
        <w:t xml:space="preserve">Searl  </w:t>
      </w:r>
      <w:r w:rsidR="008235D9" w:rsidRPr="008E4870">
        <w:rPr>
          <w:rFonts w:ascii="Times New Roman" w:eastAsia="TimesNewRoman,Italic" w:hAnsi="Times New Roman"/>
          <w:sz w:val="28"/>
          <w:szCs w:val="28"/>
          <w:lang w:val="en-US"/>
        </w:rPr>
        <w:t xml:space="preserve">// P. Cole, J. Morgan (eds.) Syntax and Semantics. Vol. 3: Speech Acts. </w:t>
      </w:r>
      <w:r w:rsidR="00E732CA" w:rsidRPr="00120AB7">
        <w:rPr>
          <w:rFonts w:ascii="Times New Roman" w:eastAsia="TimesNewRoman,Italic" w:hAnsi="Times New Roman"/>
          <w:sz w:val="28"/>
          <w:szCs w:val="28"/>
          <w:lang w:val="en-US"/>
        </w:rPr>
        <w:t xml:space="preserve">– </w:t>
      </w:r>
      <w:r w:rsidR="008235D9" w:rsidRPr="008E4870">
        <w:rPr>
          <w:rFonts w:ascii="Times New Roman" w:eastAsia="TimesNewRoman,Italic" w:hAnsi="Times New Roman"/>
          <w:sz w:val="28"/>
          <w:szCs w:val="28"/>
          <w:lang w:val="en-US"/>
        </w:rPr>
        <w:t xml:space="preserve">New York: Academic Press. </w:t>
      </w:r>
      <w:r w:rsidR="008235D9" w:rsidRPr="008E4870">
        <w:rPr>
          <w:rFonts w:ascii="Times New Roman" w:eastAsia="TimesNewRoman" w:hAnsi="Times New Roman"/>
          <w:sz w:val="28"/>
          <w:szCs w:val="28"/>
          <w:lang w:val="en-US"/>
        </w:rPr>
        <w:t>1</w:t>
      </w:r>
      <w:r w:rsidR="008235D9" w:rsidRPr="008E4870">
        <w:rPr>
          <w:rFonts w:ascii="Times New Roman" w:eastAsia="TimesNewRoman,Italic" w:hAnsi="Times New Roman"/>
          <w:sz w:val="28"/>
          <w:szCs w:val="28"/>
          <w:lang w:val="en-US"/>
        </w:rPr>
        <w:t>975.</w:t>
      </w:r>
      <w:r w:rsidR="00E732CA" w:rsidRPr="0066085E">
        <w:rPr>
          <w:rFonts w:ascii="Times New Roman" w:eastAsia="TimesNewRoman,Italic" w:hAnsi="Times New Roman"/>
          <w:sz w:val="28"/>
          <w:szCs w:val="28"/>
          <w:lang w:val="en-US"/>
        </w:rPr>
        <w:t xml:space="preserve"> – </w:t>
      </w:r>
      <w:r w:rsidR="00C535F5" w:rsidRPr="008E4870">
        <w:rPr>
          <w:rFonts w:ascii="Times New Roman" w:hAnsi="Times New Roman"/>
          <w:sz w:val="28"/>
          <w:szCs w:val="28"/>
          <w:lang w:val="en-US"/>
        </w:rPr>
        <w:t xml:space="preserve">P. </w:t>
      </w:r>
      <w:r w:rsidR="00C535F5" w:rsidRPr="0066085E">
        <w:rPr>
          <w:rFonts w:ascii="Times New Roman" w:hAnsi="Times New Roman"/>
          <w:sz w:val="28"/>
          <w:szCs w:val="28"/>
          <w:lang w:val="en-US"/>
        </w:rPr>
        <w:t xml:space="preserve"> 59-82.</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Searle J.R. The Background of Meaning</w:t>
      </w:r>
      <w:r w:rsidR="004A15DD" w:rsidRPr="008E4870">
        <w:rPr>
          <w:rFonts w:ascii="Times New Roman" w:hAnsi="Times New Roman"/>
          <w:sz w:val="28"/>
          <w:szCs w:val="28"/>
          <w:lang w:val="en-US"/>
        </w:rPr>
        <w:t xml:space="preserve"> /</w:t>
      </w:r>
      <w:r w:rsidR="004A15DD" w:rsidRPr="008E4870">
        <w:rPr>
          <w:rFonts w:ascii="Times New Roman" w:eastAsia="TimesNewRoman,Italic" w:hAnsi="Times New Roman"/>
          <w:iCs/>
          <w:sz w:val="28"/>
          <w:szCs w:val="28"/>
          <w:lang w:val="en-US"/>
        </w:rPr>
        <w:t xml:space="preserve"> J.R.</w:t>
      </w:r>
      <w:r w:rsidR="004A15DD" w:rsidRPr="008E4870">
        <w:rPr>
          <w:rFonts w:ascii="Times New Roman" w:eastAsia="TimesNewRoman,Italic" w:hAnsi="Times New Roman"/>
          <w:i/>
          <w:iCs/>
          <w:sz w:val="28"/>
          <w:szCs w:val="28"/>
          <w:lang w:val="en-US"/>
        </w:rPr>
        <w:t xml:space="preserve"> </w:t>
      </w:r>
      <w:r w:rsidR="004A15DD" w:rsidRPr="008E4870">
        <w:rPr>
          <w:rFonts w:ascii="Times New Roman" w:eastAsia="TimesNewRoman,Italic" w:hAnsi="Times New Roman"/>
          <w:sz w:val="28"/>
          <w:szCs w:val="28"/>
          <w:lang w:val="en-US"/>
        </w:rPr>
        <w:t xml:space="preserve"> </w:t>
      </w:r>
      <w:r w:rsidR="00E732CA" w:rsidRPr="008E4870">
        <w:rPr>
          <w:rFonts w:ascii="Times New Roman" w:eastAsia="TimesNewRoman,Italic" w:hAnsi="Times New Roman"/>
          <w:iCs/>
          <w:sz w:val="28"/>
          <w:szCs w:val="28"/>
          <w:lang w:val="en-US"/>
        </w:rPr>
        <w:t>Searl</w:t>
      </w:r>
      <w:r w:rsidRPr="008E4870">
        <w:rPr>
          <w:rFonts w:ascii="Times New Roman" w:hAnsi="Times New Roman"/>
          <w:sz w:val="28"/>
          <w:szCs w:val="28"/>
          <w:lang w:val="en-US"/>
        </w:rPr>
        <w:t xml:space="preserve"> // Speech Act Theory and Pragmatics / ed. by J. Searle, F. Kiefer, M. Bierwisch. Dordrecht: D. Reidel Publishing Company, 1980.</w:t>
      </w:r>
      <w:r w:rsidR="00E732CA" w:rsidRPr="008E4870">
        <w:rPr>
          <w:rFonts w:ascii="Times New Roman" w:hAnsi="Times New Roman"/>
          <w:sz w:val="28"/>
          <w:szCs w:val="28"/>
        </w:rPr>
        <w:t xml:space="preserve"> – </w:t>
      </w:r>
      <w:r w:rsidR="00C535F5" w:rsidRPr="008E4870">
        <w:rPr>
          <w:rFonts w:ascii="Times New Roman" w:hAnsi="Times New Roman"/>
          <w:sz w:val="28"/>
          <w:szCs w:val="28"/>
          <w:lang w:val="en-US"/>
        </w:rPr>
        <w:t xml:space="preserve">P. </w:t>
      </w:r>
      <w:r w:rsidR="00C535F5" w:rsidRPr="008E4870">
        <w:rPr>
          <w:rFonts w:ascii="Times New Roman" w:hAnsi="Times New Roman"/>
          <w:sz w:val="28"/>
          <w:szCs w:val="28"/>
        </w:rPr>
        <w:t xml:space="preserve"> 243-255.</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Searl J.R. Mind, language and societ</w:t>
      </w:r>
      <w:r w:rsidR="004A15DD" w:rsidRPr="008E4870">
        <w:rPr>
          <w:rFonts w:ascii="Times New Roman" w:hAnsi="Times New Roman"/>
          <w:sz w:val="28"/>
          <w:szCs w:val="28"/>
          <w:lang w:val="en-US"/>
        </w:rPr>
        <w:t xml:space="preserve">y (Philosophy in the real world) / </w:t>
      </w:r>
      <w:r w:rsidR="004A15DD" w:rsidRPr="008E4870">
        <w:rPr>
          <w:rFonts w:ascii="Times New Roman" w:eastAsia="TimesNewRoman,Italic" w:hAnsi="Times New Roman"/>
          <w:iCs/>
          <w:sz w:val="28"/>
          <w:szCs w:val="28"/>
          <w:lang w:val="en-US"/>
        </w:rPr>
        <w:t>J.R.</w:t>
      </w:r>
      <w:r w:rsidR="004A15DD" w:rsidRPr="008E4870">
        <w:rPr>
          <w:rFonts w:ascii="Times New Roman" w:eastAsia="TimesNewRoman,Italic" w:hAnsi="Times New Roman"/>
          <w:i/>
          <w:iCs/>
          <w:sz w:val="28"/>
          <w:szCs w:val="28"/>
          <w:lang w:val="en-US"/>
        </w:rPr>
        <w:t xml:space="preserve"> </w:t>
      </w:r>
      <w:r w:rsidR="004A15DD" w:rsidRPr="008E4870">
        <w:rPr>
          <w:rFonts w:ascii="Times New Roman" w:eastAsia="TimesNewRoman,Italic" w:hAnsi="Times New Roman"/>
          <w:sz w:val="28"/>
          <w:szCs w:val="28"/>
          <w:lang w:val="en-US"/>
        </w:rPr>
        <w:t xml:space="preserve"> </w:t>
      </w:r>
      <w:r w:rsidR="004A15DD" w:rsidRPr="008E4870">
        <w:rPr>
          <w:rFonts w:ascii="Times New Roman" w:eastAsia="TimesNewRoman,Italic" w:hAnsi="Times New Roman"/>
          <w:iCs/>
          <w:sz w:val="28"/>
          <w:szCs w:val="28"/>
          <w:lang w:val="en-US"/>
        </w:rPr>
        <w:t>Searl</w:t>
      </w:r>
      <w:r w:rsidR="0074202A" w:rsidRPr="008E4870">
        <w:rPr>
          <w:rFonts w:ascii="Times New Roman" w:eastAsia="TimesNewRoman,Italic" w:hAnsi="Times New Roman"/>
          <w:iCs/>
          <w:sz w:val="28"/>
          <w:szCs w:val="28"/>
        </w:rPr>
        <w:t xml:space="preserve">. – </w:t>
      </w:r>
      <w:r w:rsidR="004A15DD" w:rsidRPr="008E4870">
        <w:rPr>
          <w:rFonts w:ascii="Times New Roman" w:eastAsia="TimesNewRoman,Italic" w:hAnsi="Times New Roman"/>
          <w:iCs/>
          <w:sz w:val="28"/>
          <w:szCs w:val="28"/>
          <w:lang w:val="en-US"/>
        </w:rPr>
        <w:t xml:space="preserve">  </w:t>
      </w:r>
      <w:r w:rsidRPr="008E4870">
        <w:rPr>
          <w:rFonts w:ascii="Times New Roman" w:hAnsi="Times New Roman"/>
          <w:sz w:val="28"/>
          <w:szCs w:val="28"/>
          <w:lang w:val="en-US"/>
        </w:rPr>
        <w:t>Masterminds, Basic books, 1998.</w:t>
      </w:r>
      <w:r w:rsidR="00E732CA" w:rsidRPr="008E4870">
        <w:rPr>
          <w:rFonts w:ascii="Times New Roman" w:hAnsi="Times New Roman"/>
          <w:sz w:val="28"/>
          <w:szCs w:val="28"/>
        </w:rPr>
        <w:t xml:space="preserve"> – </w:t>
      </w:r>
      <w:r w:rsidR="00C535F5" w:rsidRPr="008E4870">
        <w:rPr>
          <w:rFonts w:ascii="Times New Roman" w:hAnsi="Times New Roman"/>
          <w:sz w:val="28"/>
          <w:szCs w:val="28"/>
        </w:rPr>
        <w:t xml:space="preserve">192 </w:t>
      </w:r>
      <w:r w:rsidR="00C535F5"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eastAsia="MyriadPro-Regular" w:hAnsi="Times New Roman"/>
          <w:sz w:val="28"/>
          <w:szCs w:val="28"/>
          <w:lang w:val="en-US"/>
        </w:rPr>
        <w:t>Sear</w:t>
      </w:r>
      <w:r w:rsidR="0074202A" w:rsidRPr="008E4870">
        <w:rPr>
          <w:rFonts w:ascii="Times New Roman" w:eastAsia="MyriadPro-Regular" w:hAnsi="Times New Roman"/>
          <w:sz w:val="28"/>
          <w:szCs w:val="28"/>
          <w:lang w:val="en-US"/>
        </w:rPr>
        <w:t>le J. Conciousness and Language /</w:t>
      </w:r>
      <w:r w:rsidR="0074202A" w:rsidRPr="008E4870">
        <w:rPr>
          <w:rFonts w:ascii="Times New Roman" w:eastAsia="TimesNewRoman,Italic" w:hAnsi="Times New Roman"/>
          <w:iCs/>
          <w:sz w:val="28"/>
          <w:szCs w:val="28"/>
          <w:lang w:val="en-US"/>
        </w:rPr>
        <w:t xml:space="preserve"> J.R.</w:t>
      </w:r>
      <w:r w:rsidR="0074202A" w:rsidRPr="008E4870">
        <w:rPr>
          <w:rFonts w:ascii="Times New Roman" w:eastAsia="TimesNewRoman,Italic" w:hAnsi="Times New Roman"/>
          <w:i/>
          <w:iCs/>
          <w:sz w:val="28"/>
          <w:szCs w:val="28"/>
          <w:lang w:val="en-US"/>
        </w:rPr>
        <w:t xml:space="preserve"> </w:t>
      </w:r>
      <w:r w:rsidR="0074202A" w:rsidRPr="008E4870">
        <w:rPr>
          <w:rFonts w:ascii="Times New Roman" w:eastAsia="TimesNewRoman,Italic" w:hAnsi="Times New Roman"/>
          <w:sz w:val="28"/>
          <w:szCs w:val="28"/>
          <w:lang w:val="en-US"/>
        </w:rPr>
        <w:t xml:space="preserve"> </w:t>
      </w:r>
      <w:r w:rsidR="0074202A" w:rsidRPr="008E4870">
        <w:rPr>
          <w:rFonts w:ascii="Times New Roman" w:eastAsia="TimesNewRoman,Italic" w:hAnsi="Times New Roman"/>
          <w:iCs/>
          <w:sz w:val="28"/>
          <w:szCs w:val="28"/>
          <w:lang w:val="en-US"/>
        </w:rPr>
        <w:t xml:space="preserve">Searl. –   </w:t>
      </w:r>
      <w:r w:rsidRPr="008E4870">
        <w:rPr>
          <w:rFonts w:ascii="Times New Roman" w:eastAsia="MyriadPro-Regular" w:hAnsi="Times New Roman"/>
          <w:sz w:val="28"/>
          <w:szCs w:val="28"/>
          <w:lang w:val="en-US"/>
        </w:rPr>
        <w:t>Cambridge: Cambridge univ. press, 2002.</w:t>
      </w:r>
      <w:r w:rsidR="00E732CA" w:rsidRPr="008E4870">
        <w:rPr>
          <w:rFonts w:ascii="Times New Roman" w:eastAsia="MyriadPro-Regular" w:hAnsi="Times New Roman"/>
          <w:sz w:val="28"/>
          <w:szCs w:val="28"/>
          <w:lang w:val="en-US"/>
        </w:rPr>
        <w:t xml:space="preserve"> – </w:t>
      </w:r>
      <w:r w:rsidR="00C535F5" w:rsidRPr="008E4870">
        <w:rPr>
          <w:rFonts w:ascii="Times New Roman" w:eastAsia="MyriadPro-Regular" w:hAnsi="Times New Roman"/>
          <w:sz w:val="28"/>
          <w:szCs w:val="28"/>
          <w:lang w:val="en-US"/>
        </w:rPr>
        <w:t xml:space="preserve">269 </w:t>
      </w:r>
      <w:r w:rsidR="00C535F5"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Schutz</w:t>
      </w:r>
      <w:r w:rsidR="0074202A" w:rsidRPr="008E4870">
        <w:rPr>
          <w:rFonts w:ascii="Times New Roman" w:hAnsi="Times New Roman"/>
          <w:sz w:val="28"/>
          <w:szCs w:val="28"/>
          <w:lang w:val="en-US"/>
        </w:rPr>
        <w:t xml:space="preserve"> A. Life Forms and Meaning Structure / A. Schutz. – </w:t>
      </w:r>
      <w:r w:rsidRPr="008E4870">
        <w:rPr>
          <w:rFonts w:ascii="Times New Roman" w:hAnsi="Times New Roman"/>
          <w:sz w:val="28"/>
          <w:szCs w:val="28"/>
          <w:lang w:val="en-US"/>
        </w:rPr>
        <w:t xml:space="preserve"> London. 1982.</w:t>
      </w:r>
      <w:r w:rsidR="00E732CA" w:rsidRPr="008E4870">
        <w:rPr>
          <w:rFonts w:ascii="Times New Roman" w:hAnsi="Times New Roman"/>
          <w:sz w:val="28"/>
          <w:szCs w:val="28"/>
        </w:rPr>
        <w:t xml:space="preserve"> – </w:t>
      </w:r>
      <w:r w:rsidR="00C535F5" w:rsidRPr="008E4870">
        <w:rPr>
          <w:rFonts w:ascii="Times New Roman" w:hAnsi="Times New Roman"/>
          <w:sz w:val="28"/>
          <w:szCs w:val="28"/>
        </w:rPr>
        <w:t xml:space="preserve">231 </w:t>
      </w:r>
      <w:r w:rsidR="00C535F5"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Schutz A., Luckman Th. T</w:t>
      </w:r>
      <w:r w:rsidR="0074202A" w:rsidRPr="008E4870">
        <w:rPr>
          <w:rFonts w:ascii="Times New Roman" w:hAnsi="Times New Roman"/>
          <w:sz w:val="28"/>
          <w:szCs w:val="28"/>
          <w:lang w:val="en-US"/>
        </w:rPr>
        <w:t>he Structures of the Life World /A. Schutz, Th. Luckman</w:t>
      </w:r>
      <w:r w:rsidR="0074202A" w:rsidRPr="008E4870">
        <w:rPr>
          <w:rFonts w:ascii="Times New Roman" w:hAnsi="Times New Roman"/>
          <w:sz w:val="28"/>
          <w:szCs w:val="28"/>
        </w:rPr>
        <w:t xml:space="preserve">. – </w:t>
      </w:r>
      <w:r w:rsidRPr="008E4870">
        <w:rPr>
          <w:rFonts w:ascii="Times New Roman" w:hAnsi="Times New Roman"/>
          <w:sz w:val="28"/>
          <w:szCs w:val="28"/>
          <w:lang w:val="en-US"/>
        </w:rPr>
        <w:t>Evanston.1973. V.2. Evanston, 1983.</w:t>
      </w:r>
      <w:r w:rsidR="00E732CA" w:rsidRPr="008E4870">
        <w:rPr>
          <w:rFonts w:ascii="Times New Roman" w:hAnsi="Times New Roman"/>
          <w:sz w:val="28"/>
          <w:szCs w:val="28"/>
        </w:rPr>
        <w:t xml:space="preserve"> – </w:t>
      </w:r>
      <w:r w:rsidR="00C535F5" w:rsidRPr="008E4870">
        <w:rPr>
          <w:rFonts w:ascii="Times New Roman" w:hAnsi="Times New Roman"/>
          <w:sz w:val="28"/>
          <w:szCs w:val="28"/>
        </w:rPr>
        <w:t>335</w:t>
      </w:r>
      <w:r w:rsidR="00C535F5" w:rsidRPr="008E4870">
        <w:rPr>
          <w:rFonts w:ascii="Times New Roman" w:hAnsi="Times New Roman"/>
          <w:sz w:val="28"/>
          <w:szCs w:val="28"/>
          <w:lang w:val="en-US"/>
        </w:rPr>
        <w:t xml:space="preserve"> p.</w:t>
      </w:r>
    </w:p>
    <w:p w:rsidR="00B23E88" w:rsidRPr="008E4870" w:rsidRDefault="0074202A"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 xml:space="preserve">Schutz A. Collected Papers / A. </w:t>
      </w:r>
      <w:r w:rsidR="008235D9" w:rsidRPr="008E4870">
        <w:rPr>
          <w:rFonts w:ascii="Times New Roman" w:hAnsi="Times New Roman"/>
          <w:sz w:val="28"/>
          <w:szCs w:val="28"/>
          <w:lang w:val="en-US"/>
        </w:rPr>
        <w:t xml:space="preserve"> </w:t>
      </w:r>
      <w:r w:rsidRPr="008E4870">
        <w:rPr>
          <w:rFonts w:ascii="Times New Roman" w:hAnsi="Times New Roman"/>
          <w:sz w:val="28"/>
          <w:szCs w:val="28"/>
          <w:lang w:val="en-US"/>
        </w:rPr>
        <w:t xml:space="preserve">Schutz. – </w:t>
      </w:r>
      <w:r w:rsidR="008235D9" w:rsidRPr="008E4870">
        <w:rPr>
          <w:rFonts w:ascii="Times New Roman" w:hAnsi="Times New Roman"/>
          <w:sz w:val="28"/>
          <w:szCs w:val="28"/>
          <w:lang w:val="en-US"/>
        </w:rPr>
        <w:t xml:space="preserve">V.1-3. </w:t>
      </w:r>
      <w:r w:rsidR="00B23E88" w:rsidRPr="008E4870">
        <w:rPr>
          <w:rFonts w:ascii="Times New Roman" w:hAnsi="Times New Roman"/>
          <w:color w:val="333333"/>
          <w:sz w:val="28"/>
          <w:szCs w:val="28"/>
          <w:shd w:val="clear" w:color="auto" w:fill="FFFFFF"/>
          <w:lang w:val="en-US"/>
        </w:rPr>
        <w:t>Martinus Nijhoff, </w:t>
      </w:r>
      <w:r w:rsidR="00B23E88" w:rsidRPr="008E4870">
        <w:rPr>
          <w:rFonts w:ascii="Times New Roman" w:hAnsi="Times New Roman"/>
          <w:bCs/>
          <w:color w:val="333333"/>
          <w:sz w:val="28"/>
          <w:szCs w:val="28"/>
          <w:shd w:val="clear" w:color="auto" w:fill="FFFFFF"/>
          <w:lang w:val="en-US"/>
        </w:rPr>
        <w:t>The</w:t>
      </w:r>
      <w:r w:rsidR="00B23E88" w:rsidRPr="008E4870">
        <w:rPr>
          <w:rFonts w:ascii="Times New Roman" w:hAnsi="Times New Roman"/>
          <w:color w:val="333333"/>
          <w:sz w:val="28"/>
          <w:szCs w:val="28"/>
          <w:shd w:val="clear" w:color="auto" w:fill="FFFFFF"/>
          <w:lang w:val="en-US"/>
        </w:rPr>
        <w:t> </w:t>
      </w:r>
      <w:r w:rsidR="00B23E88" w:rsidRPr="008E4870">
        <w:rPr>
          <w:rFonts w:ascii="Times New Roman" w:hAnsi="Times New Roman"/>
          <w:bCs/>
          <w:color w:val="333333"/>
          <w:sz w:val="28"/>
          <w:szCs w:val="28"/>
          <w:shd w:val="clear" w:color="auto" w:fill="FFFFFF"/>
          <w:lang w:val="en-US"/>
        </w:rPr>
        <w:t>Hague</w:t>
      </w:r>
      <w:r w:rsidR="00B23E88" w:rsidRPr="008E4870">
        <w:rPr>
          <w:rFonts w:ascii="Times New Roman" w:hAnsi="Times New Roman"/>
          <w:color w:val="333333"/>
          <w:sz w:val="28"/>
          <w:szCs w:val="28"/>
          <w:shd w:val="clear" w:color="auto" w:fill="FFFFFF"/>
          <w:lang w:val="en-US"/>
        </w:rPr>
        <w:t xml:space="preserve">, 1973. – 361 </w:t>
      </w:r>
      <w:r w:rsidR="00B23E88" w:rsidRPr="008E4870">
        <w:rPr>
          <w:rFonts w:ascii="Times New Roman" w:hAnsi="Times New Roman"/>
          <w:sz w:val="28"/>
          <w:szCs w:val="28"/>
          <w:lang w:val="en-US"/>
        </w:rPr>
        <w:t>p.</w:t>
      </w:r>
    </w:p>
    <w:p w:rsidR="008235D9" w:rsidRPr="008E4870" w:rsidRDefault="00B23E88" w:rsidP="008235D9">
      <w:pPr>
        <w:pStyle w:val="a3"/>
        <w:numPr>
          <w:ilvl w:val="0"/>
          <w:numId w:val="7"/>
        </w:numPr>
        <w:spacing w:after="0" w:line="360" w:lineRule="auto"/>
        <w:ind w:left="0"/>
        <w:jc w:val="both"/>
        <w:rPr>
          <w:rFonts w:ascii="Times New Roman" w:hAnsi="Times New Roman"/>
          <w:sz w:val="28"/>
          <w:szCs w:val="28"/>
          <w:lang w:val="en-US"/>
        </w:rPr>
      </w:pPr>
      <w:r w:rsidRPr="008E4870">
        <w:rPr>
          <w:rFonts w:ascii="Times New Roman" w:hAnsi="Times New Roman"/>
          <w:sz w:val="28"/>
          <w:szCs w:val="28"/>
          <w:lang w:val="en-US"/>
        </w:rPr>
        <w:t>Schutz A. Collected Papers / A.  Schutz. –</w:t>
      </w:r>
      <w:r w:rsidR="008235D9" w:rsidRPr="008E4870">
        <w:rPr>
          <w:rFonts w:ascii="Times New Roman" w:hAnsi="Times New Roman"/>
          <w:sz w:val="28"/>
          <w:szCs w:val="28"/>
          <w:lang w:val="en-US"/>
        </w:rPr>
        <w:t>V. 4. Dordtrecht, Boston.1996.</w:t>
      </w:r>
      <w:r w:rsidR="00E732CA" w:rsidRPr="008E4870">
        <w:rPr>
          <w:rFonts w:ascii="Times New Roman" w:hAnsi="Times New Roman"/>
          <w:sz w:val="28"/>
          <w:szCs w:val="28"/>
          <w:lang w:val="en-US"/>
        </w:rPr>
        <w:t xml:space="preserve"> – </w:t>
      </w:r>
      <w:r w:rsidRPr="008E4870">
        <w:rPr>
          <w:rFonts w:ascii="Times New Roman" w:hAnsi="Times New Roman"/>
          <w:sz w:val="28"/>
          <w:szCs w:val="28"/>
          <w:lang w:val="en-US"/>
        </w:rPr>
        <w:t>287 p.</w:t>
      </w:r>
    </w:p>
    <w:p w:rsidR="008235D9" w:rsidRPr="008E4870" w:rsidRDefault="008235D9" w:rsidP="008235D9">
      <w:pPr>
        <w:pStyle w:val="a3"/>
        <w:numPr>
          <w:ilvl w:val="0"/>
          <w:numId w:val="7"/>
        </w:numPr>
        <w:spacing w:after="0" w:line="360" w:lineRule="auto"/>
        <w:ind w:left="0"/>
        <w:jc w:val="both"/>
        <w:rPr>
          <w:rFonts w:ascii="Times New Roman" w:hAnsi="Times New Roman"/>
          <w:b/>
          <w:sz w:val="28"/>
          <w:szCs w:val="28"/>
          <w:lang w:val="en-US"/>
        </w:rPr>
      </w:pPr>
      <w:r w:rsidRPr="008E4870">
        <w:rPr>
          <w:rFonts w:ascii="Times New Roman" w:hAnsi="Times New Roman"/>
          <w:sz w:val="28"/>
          <w:szCs w:val="28"/>
          <w:lang w:val="en-US"/>
        </w:rPr>
        <w:t xml:space="preserve">Using CMM (The Coordinated Management of Meaning). A Pearce Associated Seminar. San Mateo. </w:t>
      </w:r>
      <w:r w:rsidR="00E732CA" w:rsidRPr="00120AB7">
        <w:rPr>
          <w:rFonts w:ascii="Times New Roman" w:hAnsi="Times New Roman"/>
          <w:sz w:val="28"/>
          <w:szCs w:val="28"/>
          <w:lang w:val="en-US"/>
        </w:rPr>
        <w:t xml:space="preserve">– </w:t>
      </w:r>
      <w:r w:rsidR="00E732CA" w:rsidRPr="008E4870">
        <w:rPr>
          <w:rFonts w:ascii="Times New Roman" w:hAnsi="Times New Roman"/>
          <w:sz w:val="28"/>
          <w:szCs w:val="28"/>
          <w:lang w:val="en-US"/>
        </w:rPr>
        <w:t>California</w:t>
      </w:r>
      <w:r w:rsidR="00E732CA" w:rsidRPr="00120AB7">
        <w:rPr>
          <w:rFonts w:ascii="Times New Roman" w:hAnsi="Times New Roman"/>
          <w:sz w:val="28"/>
          <w:szCs w:val="28"/>
          <w:lang w:val="en-US"/>
        </w:rPr>
        <w:t xml:space="preserve">, </w:t>
      </w:r>
      <w:r w:rsidRPr="008E4870">
        <w:rPr>
          <w:rFonts w:ascii="Times New Roman" w:hAnsi="Times New Roman"/>
          <w:sz w:val="28"/>
          <w:szCs w:val="28"/>
          <w:lang w:val="en-US"/>
        </w:rPr>
        <w:t xml:space="preserve">1999. </w:t>
      </w:r>
      <w:r w:rsidR="00E732CA" w:rsidRPr="00120AB7">
        <w:rPr>
          <w:rFonts w:ascii="Times New Roman" w:hAnsi="Times New Roman"/>
          <w:sz w:val="28"/>
          <w:szCs w:val="28"/>
          <w:lang w:val="en-US"/>
        </w:rPr>
        <w:t xml:space="preserve"> </w:t>
      </w:r>
      <w:r w:rsidR="00E732CA" w:rsidRPr="008E4870">
        <w:rPr>
          <w:rFonts w:ascii="Times New Roman" w:hAnsi="Times New Roman"/>
          <w:sz w:val="28"/>
          <w:szCs w:val="28"/>
        </w:rPr>
        <w:t xml:space="preserve">– </w:t>
      </w:r>
      <w:r w:rsidRPr="008E4870">
        <w:rPr>
          <w:rFonts w:ascii="Times New Roman" w:hAnsi="Times New Roman"/>
          <w:sz w:val="28"/>
          <w:szCs w:val="28"/>
          <w:lang w:val="en-US"/>
        </w:rPr>
        <w:t>August 4.</w:t>
      </w:r>
      <w:r w:rsidR="00E732CA" w:rsidRPr="008E4870">
        <w:rPr>
          <w:rFonts w:ascii="Times New Roman" w:hAnsi="Times New Roman"/>
          <w:sz w:val="28"/>
          <w:szCs w:val="28"/>
        </w:rPr>
        <w:t xml:space="preserve"> – </w:t>
      </w:r>
      <w:r w:rsidR="00212433" w:rsidRPr="008E4870">
        <w:rPr>
          <w:rFonts w:ascii="Times New Roman" w:hAnsi="Times New Roman"/>
          <w:sz w:val="28"/>
          <w:szCs w:val="28"/>
        </w:rPr>
        <w:t xml:space="preserve">71 </w:t>
      </w:r>
      <w:r w:rsidR="00212433" w:rsidRPr="008E4870">
        <w:rPr>
          <w:rFonts w:ascii="Times New Roman" w:hAnsi="Times New Roman"/>
          <w:sz w:val="28"/>
          <w:szCs w:val="28"/>
          <w:lang w:val="en-US"/>
        </w:rPr>
        <w:t>p.</w:t>
      </w:r>
    </w:p>
    <w:p w:rsidR="008235D9" w:rsidRPr="008E4870" w:rsidRDefault="008235D9" w:rsidP="008235D9">
      <w:pPr>
        <w:pStyle w:val="a3"/>
        <w:numPr>
          <w:ilvl w:val="0"/>
          <w:numId w:val="7"/>
        </w:numPr>
        <w:spacing w:after="0" w:line="360" w:lineRule="auto"/>
        <w:ind w:left="0"/>
        <w:jc w:val="both"/>
        <w:rPr>
          <w:rFonts w:ascii="Times New Roman" w:hAnsi="Times New Roman"/>
          <w:b/>
          <w:sz w:val="28"/>
          <w:szCs w:val="28"/>
          <w:lang w:val="en-US"/>
        </w:rPr>
      </w:pPr>
      <w:r w:rsidRPr="008E4870">
        <w:rPr>
          <w:rFonts w:ascii="Times New Roman" w:hAnsi="Times New Roman"/>
          <w:iCs/>
          <w:sz w:val="28"/>
          <w:szCs w:val="28"/>
          <w:lang w:val="en-US"/>
        </w:rPr>
        <w:t>Wittgenstein L</w:t>
      </w:r>
      <w:r w:rsidRPr="008E4870">
        <w:rPr>
          <w:rFonts w:ascii="Times New Roman" w:hAnsi="Times New Roman"/>
          <w:sz w:val="28"/>
          <w:szCs w:val="28"/>
          <w:lang w:val="en-US"/>
        </w:rPr>
        <w:t>. Remarks o</w:t>
      </w:r>
      <w:r w:rsidR="0074202A" w:rsidRPr="008E4870">
        <w:rPr>
          <w:rFonts w:ascii="Times New Roman" w:hAnsi="Times New Roman"/>
          <w:sz w:val="28"/>
          <w:szCs w:val="28"/>
          <w:lang w:val="en-US"/>
        </w:rPr>
        <w:t>n the Foundation of Mathematics /</w:t>
      </w:r>
      <w:r w:rsidR="0074202A" w:rsidRPr="008E4870">
        <w:rPr>
          <w:rFonts w:ascii="Times New Roman" w:hAnsi="Times New Roman"/>
          <w:iCs/>
          <w:sz w:val="28"/>
          <w:szCs w:val="28"/>
          <w:lang w:val="en-US"/>
        </w:rPr>
        <w:t xml:space="preserve"> L</w:t>
      </w:r>
      <w:r w:rsidR="0074202A" w:rsidRPr="008E4870">
        <w:rPr>
          <w:rFonts w:ascii="Times New Roman" w:hAnsi="Times New Roman"/>
          <w:sz w:val="28"/>
          <w:szCs w:val="28"/>
          <w:lang w:val="en-US"/>
        </w:rPr>
        <w:t xml:space="preserve">. </w:t>
      </w:r>
      <w:r w:rsidR="0074202A" w:rsidRPr="008E4870">
        <w:rPr>
          <w:rFonts w:ascii="Times New Roman" w:hAnsi="Times New Roman"/>
          <w:iCs/>
          <w:sz w:val="28"/>
          <w:szCs w:val="28"/>
          <w:lang w:val="en-US"/>
        </w:rPr>
        <w:t>Wittgenstein</w:t>
      </w:r>
      <w:r w:rsidR="00E732CA" w:rsidRPr="008E4870">
        <w:rPr>
          <w:rFonts w:ascii="Times New Roman" w:hAnsi="Times New Roman"/>
          <w:iCs/>
          <w:sz w:val="28"/>
          <w:szCs w:val="28"/>
          <w:lang w:val="en-US"/>
        </w:rPr>
        <w:t xml:space="preserve">. – </w:t>
      </w:r>
      <w:r w:rsidR="0074202A" w:rsidRPr="008E4870">
        <w:rPr>
          <w:rFonts w:ascii="Times New Roman" w:hAnsi="Times New Roman"/>
          <w:sz w:val="28"/>
          <w:szCs w:val="28"/>
          <w:lang w:val="en-US"/>
        </w:rPr>
        <w:t xml:space="preserve"> </w:t>
      </w:r>
      <w:r w:rsidRPr="008E4870">
        <w:rPr>
          <w:rFonts w:ascii="Times New Roman" w:hAnsi="Times New Roman"/>
          <w:sz w:val="28"/>
          <w:szCs w:val="28"/>
          <w:lang w:val="en-US"/>
        </w:rPr>
        <w:t xml:space="preserve"> Oxford: Blackwell, 1978. </w:t>
      </w:r>
      <w:r w:rsidR="00E732CA" w:rsidRPr="008E4870">
        <w:rPr>
          <w:rFonts w:ascii="Times New Roman" w:hAnsi="Times New Roman"/>
          <w:sz w:val="28"/>
          <w:szCs w:val="28"/>
          <w:lang w:val="en-US"/>
        </w:rPr>
        <w:t xml:space="preserve"> </w:t>
      </w:r>
      <w:r w:rsidR="00E732CA" w:rsidRPr="008E4870">
        <w:rPr>
          <w:rFonts w:ascii="Times New Roman" w:hAnsi="Times New Roman"/>
          <w:sz w:val="28"/>
          <w:szCs w:val="28"/>
        </w:rPr>
        <w:t xml:space="preserve">– </w:t>
      </w:r>
      <w:r w:rsidR="00B23E88" w:rsidRPr="008E4870">
        <w:rPr>
          <w:rFonts w:ascii="Times New Roman" w:hAnsi="Times New Roman"/>
          <w:sz w:val="28"/>
          <w:szCs w:val="28"/>
        </w:rPr>
        <w:t>444</w:t>
      </w:r>
      <w:r w:rsidR="00B23E88" w:rsidRPr="008E4870">
        <w:rPr>
          <w:rFonts w:ascii="Times New Roman" w:hAnsi="Times New Roman"/>
          <w:sz w:val="28"/>
          <w:szCs w:val="28"/>
          <w:lang w:val="en-US"/>
        </w:rPr>
        <w:t xml:space="preserve"> p.</w:t>
      </w:r>
    </w:p>
    <w:p w:rsidR="008235D9" w:rsidRPr="008E4870" w:rsidRDefault="008235D9" w:rsidP="008235D9">
      <w:pPr>
        <w:pStyle w:val="a3"/>
        <w:numPr>
          <w:ilvl w:val="0"/>
          <w:numId w:val="7"/>
        </w:numPr>
        <w:spacing w:after="0" w:line="360" w:lineRule="auto"/>
        <w:ind w:left="0"/>
        <w:jc w:val="both"/>
        <w:rPr>
          <w:rFonts w:ascii="Times New Roman" w:hAnsi="Times New Roman"/>
          <w:b/>
          <w:sz w:val="28"/>
          <w:szCs w:val="28"/>
          <w:lang w:val="en-US"/>
        </w:rPr>
      </w:pPr>
      <w:r w:rsidRPr="008E4870">
        <w:rPr>
          <w:rFonts w:ascii="Times New Roman" w:hAnsi="Times New Roman"/>
          <w:sz w:val="28"/>
          <w:szCs w:val="28"/>
          <w:lang w:val="en-US"/>
        </w:rPr>
        <w:t>Wolfson N. The Bulge: A Theory of Speech Behavior and Social Distance</w:t>
      </w:r>
      <w:r w:rsidRPr="008E4870">
        <w:rPr>
          <w:rFonts w:ascii="Times New Roman" w:hAnsi="Times New Roman"/>
          <w:sz w:val="28"/>
          <w:szCs w:val="28"/>
          <w:shd w:val="clear" w:color="auto" w:fill="FFFFFF"/>
          <w:lang w:val="en-US"/>
        </w:rPr>
        <w:t xml:space="preserve"> Second Language Discourse: A</w:t>
      </w:r>
      <w:r w:rsidRPr="008E4870">
        <w:rPr>
          <w:rStyle w:val="apple-converted-space"/>
          <w:rFonts w:ascii="Times New Roman" w:hAnsi="Times New Roman"/>
          <w:sz w:val="28"/>
          <w:szCs w:val="28"/>
          <w:shd w:val="clear" w:color="auto" w:fill="FFFFFF"/>
          <w:lang w:val="en-US"/>
        </w:rPr>
        <w:t> </w:t>
      </w:r>
      <w:r w:rsidRPr="008E4870">
        <w:rPr>
          <w:rFonts w:ascii="Times New Roman" w:hAnsi="Times New Roman"/>
          <w:sz w:val="28"/>
          <w:szCs w:val="28"/>
          <w:shd w:val="clear" w:color="auto" w:fill="FFFFFF"/>
          <w:lang w:val="en-US"/>
        </w:rPr>
        <w:t>Textbook of Current Research</w:t>
      </w:r>
      <w:r w:rsidR="0074202A" w:rsidRPr="008E4870">
        <w:rPr>
          <w:rFonts w:ascii="Times New Roman" w:hAnsi="Times New Roman"/>
          <w:sz w:val="28"/>
          <w:szCs w:val="28"/>
          <w:shd w:val="clear" w:color="auto" w:fill="FFFFFF"/>
          <w:lang w:val="en-US"/>
        </w:rPr>
        <w:t xml:space="preserve"> /</w:t>
      </w:r>
      <w:r w:rsidR="0074202A" w:rsidRPr="008E4870">
        <w:rPr>
          <w:rFonts w:ascii="Times New Roman" w:hAnsi="Times New Roman"/>
          <w:sz w:val="28"/>
          <w:szCs w:val="28"/>
          <w:lang w:val="en-US"/>
        </w:rPr>
        <w:t xml:space="preserve"> N. Wolfson. – </w:t>
      </w:r>
      <w:r w:rsidR="0074202A" w:rsidRPr="008E4870">
        <w:rPr>
          <w:rFonts w:ascii="Times New Roman" w:hAnsi="Times New Roman"/>
          <w:sz w:val="28"/>
          <w:szCs w:val="28"/>
          <w:shd w:val="clear" w:color="auto" w:fill="FFFFFF"/>
          <w:lang w:val="en-US"/>
        </w:rPr>
        <w:t xml:space="preserve"> </w:t>
      </w:r>
      <w:r w:rsidRPr="008E4870">
        <w:rPr>
          <w:rFonts w:ascii="Times New Roman" w:hAnsi="Times New Roman"/>
          <w:sz w:val="28"/>
          <w:szCs w:val="28"/>
          <w:shd w:val="clear" w:color="auto" w:fill="FFFFFF"/>
          <w:lang w:val="en-US"/>
        </w:rPr>
        <w:t>Norwood:</w:t>
      </w:r>
      <w:r w:rsidRPr="008E4870">
        <w:rPr>
          <w:rStyle w:val="apple-converted-space"/>
          <w:rFonts w:ascii="Times New Roman" w:hAnsi="Times New Roman"/>
          <w:sz w:val="28"/>
          <w:szCs w:val="28"/>
          <w:shd w:val="clear" w:color="auto" w:fill="FFFFFF"/>
          <w:lang w:val="en-US"/>
        </w:rPr>
        <w:t> </w:t>
      </w:r>
      <w:r w:rsidRPr="008E4870">
        <w:rPr>
          <w:rFonts w:ascii="Times New Roman" w:hAnsi="Times New Roman"/>
          <w:b/>
          <w:bCs/>
          <w:sz w:val="28"/>
          <w:szCs w:val="28"/>
          <w:shd w:val="clear" w:color="auto" w:fill="FFFFFF"/>
          <w:lang w:val="en-US"/>
        </w:rPr>
        <w:t>N</w:t>
      </w:r>
      <w:r w:rsidRPr="008E4870">
        <w:rPr>
          <w:rFonts w:ascii="Times New Roman" w:hAnsi="Times New Roman"/>
          <w:sz w:val="28"/>
          <w:szCs w:val="28"/>
          <w:shd w:val="clear" w:color="auto" w:fill="FFFFFF"/>
          <w:lang w:val="en-US"/>
        </w:rPr>
        <w:t>.J., 1988. P. 55-83.</w:t>
      </w:r>
    </w:p>
    <w:p w:rsidR="008235D9" w:rsidRPr="0074202A" w:rsidRDefault="008235D9" w:rsidP="008235D9">
      <w:pPr>
        <w:rPr>
          <w:rFonts w:ascii="Times New Roman" w:hAnsi="Times New Roman" w:cs="Times New Roman"/>
          <w:sz w:val="28"/>
          <w:szCs w:val="28"/>
          <w:lang w:val="en-US"/>
        </w:rPr>
      </w:pPr>
    </w:p>
    <w:p w:rsidR="008235D9" w:rsidRPr="0074202A" w:rsidRDefault="008235D9" w:rsidP="008235D9">
      <w:pPr>
        <w:rPr>
          <w:lang w:val="en-US"/>
        </w:rPr>
      </w:pPr>
    </w:p>
    <w:p w:rsidR="00E6680E" w:rsidRPr="0074202A" w:rsidRDefault="00E6680E">
      <w:pPr>
        <w:rPr>
          <w:lang w:val="en-US"/>
        </w:rPr>
      </w:pPr>
    </w:p>
    <w:sectPr w:rsidR="00E6680E" w:rsidRPr="0074202A" w:rsidSect="00FC7C70">
      <w:headerReference w:type="default" r:id="rId1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5A7" w:rsidRDefault="003E15A7" w:rsidP="008235D9">
      <w:pPr>
        <w:spacing w:after="0" w:line="240" w:lineRule="auto"/>
      </w:pPr>
      <w:r>
        <w:separator/>
      </w:r>
    </w:p>
  </w:endnote>
  <w:endnote w:type="continuationSeparator" w:id="0">
    <w:p w:rsidR="003E15A7" w:rsidRDefault="003E15A7" w:rsidP="0082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BatangChe">
    <w:panose1 w:val="02030609000101010101"/>
    <w:charset w:val="81"/>
    <w:family w:val="modern"/>
    <w:pitch w:val="fixed"/>
    <w:sig w:usb0="B00002AF" w:usb1="69D77CFB" w:usb2="00000030" w:usb3="00000000" w:csb0="0008009F" w:csb1="00000000"/>
  </w:font>
  <w:font w:name="ArialMT">
    <w:altName w:val="MS Mincho"/>
    <w:panose1 w:val="00000000000000000000"/>
    <w:charset w:val="80"/>
    <w:family w:val="auto"/>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201" w:usb1="08070000" w:usb2="00000010" w:usb3="00000000" w:csb0="00020005" w:csb1="00000000"/>
  </w:font>
  <w:font w:name="MyriadPro-Regular">
    <w:altName w:val="MS Gothic"/>
    <w:panose1 w:val="00000000000000000000"/>
    <w:charset w:val="80"/>
    <w:family w:val="swiss"/>
    <w:notTrueType/>
    <w:pitch w:val="default"/>
    <w:sig w:usb0="00000001" w:usb1="08070000" w:usb2="00000010" w:usb3="00000000" w:csb0="00020000" w:csb1="00000000"/>
  </w:font>
  <w:font w:name="NewBaskervilleITC">
    <w:altName w:val="MS Mincho"/>
    <w:panose1 w:val="00000000000000000000"/>
    <w:charset w:val="80"/>
    <w:family w:val="roman"/>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NewRomanOOEnc">
    <w:altName w:val="MS Mincho"/>
    <w:panose1 w:val="00000000000000000000"/>
    <w:charset w:val="80"/>
    <w:family w:val="auto"/>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NewtonC">
    <w:altName w:val="NewtonC"/>
    <w:panose1 w:val="00000000000000000000"/>
    <w:charset w:val="00"/>
    <w:family w:val="roman"/>
    <w:notTrueType/>
    <w:pitch w:val="default"/>
    <w:sig w:usb0="00000203" w:usb1="00000000" w:usb2="00000000" w:usb3="00000000" w:csb0="00000005"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QuantAntiquaT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5A7" w:rsidRDefault="003E15A7" w:rsidP="008235D9">
      <w:pPr>
        <w:spacing w:after="0" w:line="240" w:lineRule="auto"/>
      </w:pPr>
      <w:r>
        <w:separator/>
      </w:r>
    </w:p>
  </w:footnote>
  <w:footnote w:type="continuationSeparator" w:id="0">
    <w:p w:rsidR="003E15A7" w:rsidRDefault="003E15A7" w:rsidP="008235D9">
      <w:pPr>
        <w:spacing w:after="0" w:line="240" w:lineRule="auto"/>
      </w:pPr>
      <w:r>
        <w:continuationSeparator/>
      </w:r>
    </w:p>
  </w:footnote>
  <w:footnote w:id="1">
    <w:p w:rsidR="0066085E" w:rsidRPr="00093F79" w:rsidRDefault="0066085E" w:rsidP="008235D9">
      <w:pPr>
        <w:pStyle w:val="a3"/>
        <w:spacing w:after="0" w:line="240" w:lineRule="auto"/>
        <w:jc w:val="both"/>
        <w:rPr>
          <w:rFonts w:ascii="Times New Roman" w:hAnsi="Times New Roman"/>
          <w:sz w:val="24"/>
          <w:szCs w:val="24"/>
        </w:rPr>
      </w:pPr>
      <w:r w:rsidRPr="0072214F">
        <w:rPr>
          <w:rStyle w:val="a5"/>
          <w:rFonts w:ascii="Times New Roman" w:hAnsi="Times New Roman"/>
          <w:sz w:val="24"/>
          <w:szCs w:val="24"/>
        </w:rPr>
        <w:footnoteRef/>
      </w:r>
      <w:r w:rsidRPr="0072214F">
        <w:rPr>
          <w:rFonts w:ascii="Times New Roman" w:hAnsi="Times New Roman"/>
          <w:sz w:val="24"/>
          <w:szCs w:val="24"/>
        </w:rPr>
        <w:t xml:space="preserve"> Карасик В.И. Языковой круг: личность, концепты, дискурс. М.: </w:t>
      </w:r>
      <w:r>
        <w:rPr>
          <w:rFonts w:ascii="Times New Roman" w:hAnsi="Times New Roman"/>
          <w:sz w:val="24"/>
          <w:szCs w:val="24"/>
        </w:rPr>
        <w:t xml:space="preserve"> </w:t>
      </w:r>
      <w:r w:rsidRPr="0072214F">
        <w:rPr>
          <w:rFonts w:ascii="Times New Roman" w:hAnsi="Times New Roman"/>
          <w:sz w:val="24"/>
          <w:szCs w:val="24"/>
        </w:rPr>
        <w:t>Перемена, 2002.</w:t>
      </w:r>
      <w:r w:rsidRPr="00093F79">
        <w:rPr>
          <w:rFonts w:ascii="Times New Roman" w:hAnsi="Times New Roman"/>
          <w:sz w:val="24"/>
          <w:szCs w:val="24"/>
        </w:rPr>
        <w:t xml:space="preserve"> </w:t>
      </w:r>
    </w:p>
  </w:footnote>
  <w:footnote w:id="2">
    <w:p w:rsidR="0066085E" w:rsidRPr="00093F79" w:rsidRDefault="0066085E" w:rsidP="008235D9">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093F79">
        <w:rPr>
          <w:rStyle w:val="a5"/>
          <w:rFonts w:ascii="Times New Roman" w:hAnsi="Times New Roman" w:cs="Times New Roman"/>
          <w:sz w:val="24"/>
          <w:szCs w:val="24"/>
        </w:rPr>
        <w:footnoteRef/>
      </w:r>
      <w:r w:rsidRPr="00093F79">
        <w:rPr>
          <w:rFonts w:ascii="Times New Roman" w:hAnsi="Times New Roman" w:cs="Times New Roman"/>
          <w:sz w:val="24"/>
          <w:szCs w:val="24"/>
        </w:rPr>
        <w:t xml:space="preserve"> Степанов Ю.С. </w:t>
      </w:r>
      <w:r w:rsidRPr="00093F79">
        <w:rPr>
          <w:rFonts w:ascii="Times New Roman" w:eastAsia="Times New Roman" w:hAnsi="Times New Roman" w:cs="Times New Roman"/>
          <w:color w:val="252525"/>
          <w:sz w:val="24"/>
          <w:szCs w:val="24"/>
          <w:lang w:eastAsia="ru-RU"/>
        </w:rPr>
        <w:t>Язык и метод. К современной философии языка. М.</w:t>
      </w:r>
      <w:r>
        <w:rPr>
          <w:rFonts w:ascii="Times New Roman" w:eastAsia="Times New Roman" w:hAnsi="Times New Roman" w:cs="Times New Roman"/>
          <w:color w:val="252525"/>
          <w:sz w:val="24"/>
          <w:szCs w:val="24"/>
          <w:lang w:eastAsia="ru-RU"/>
        </w:rPr>
        <w:t>: Языки русской культуры</w:t>
      </w:r>
      <w:r w:rsidRPr="00093F79">
        <w:rPr>
          <w:rFonts w:ascii="Times New Roman" w:eastAsia="Times New Roman" w:hAnsi="Times New Roman" w:cs="Times New Roman"/>
          <w:color w:val="252525"/>
          <w:sz w:val="24"/>
          <w:szCs w:val="24"/>
          <w:lang w:eastAsia="ru-RU"/>
        </w:rPr>
        <w:t>, 1998</w:t>
      </w:r>
      <w:r>
        <w:rPr>
          <w:rFonts w:ascii="Times New Roman" w:eastAsia="Times New Roman" w:hAnsi="Times New Roman" w:cs="Times New Roman"/>
          <w:color w:val="252525"/>
          <w:sz w:val="24"/>
          <w:szCs w:val="24"/>
          <w:lang w:eastAsia="ru-RU"/>
        </w:rPr>
        <w:t>.</w:t>
      </w:r>
    </w:p>
  </w:footnote>
  <w:footnote w:id="3">
    <w:p w:rsidR="0066085E" w:rsidRPr="00093F79" w:rsidRDefault="0066085E" w:rsidP="008235D9">
      <w:pPr>
        <w:pStyle w:val="a3"/>
        <w:spacing w:after="0" w:line="240" w:lineRule="auto"/>
        <w:jc w:val="both"/>
        <w:rPr>
          <w:rFonts w:ascii="Times New Roman" w:hAnsi="Times New Roman"/>
          <w:sz w:val="24"/>
          <w:szCs w:val="24"/>
        </w:rPr>
      </w:pPr>
      <w:r w:rsidRPr="00093F79">
        <w:rPr>
          <w:rStyle w:val="a5"/>
          <w:rFonts w:ascii="Times New Roman" w:hAnsi="Times New Roman"/>
          <w:sz w:val="24"/>
          <w:szCs w:val="24"/>
        </w:rPr>
        <w:footnoteRef/>
      </w:r>
      <w:r w:rsidRPr="00093F79">
        <w:rPr>
          <w:rFonts w:ascii="Times New Roman" w:hAnsi="Times New Roman"/>
          <w:sz w:val="24"/>
          <w:szCs w:val="24"/>
        </w:rPr>
        <w:t xml:space="preserve"> Тхорик В.И. Языковая личность: культурологический аспект: автореф. дис. … докт. филол. наук. Краснодар, 2000. </w:t>
      </w:r>
    </w:p>
  </w:footnote>
  <w:footnote w:id="4">
    <w:p w:rsidR="0066085E" w:rsidRPr="00093F79" w:rsidRDefault="0066085E" w:rsidP="008235D9">
      <w:pPr>
        <w:pStyle w:val="a3"/>
        <w:spacing w:after="0" w:line="240" w:lineRule="auto"/>
        <w:jc w:val="both"/>
        <w:rPr>
          <w:rFonts w:ascii="Times New Roman" w:hAnsi="Times New Roman"/>
          <w:sz w:val="24"/>
          <w:szCs w:val="24"/>
        </w:rPr>
      </w:pPr>
      <w:r w:rsidRPr="00093F79">
        <w:rPr>
          <w:rStyle w:val="a5"/>
          <w:rFonts w:ascii="Times New Roman" w:hAnsi="Times New Roman"/>
          <w:sz w:val="24"/>
          <w:szCs w:val="24"/>
        </w:rPr>
        <w:footnoteRef/>
      </w:r>
      <w:r w:rsidRPr="00093F79">
        <w:rPr>
          <w:rFonts w:ascii="Times New Roman" w:hAnsi="Times New Roman"/>
          <w:sz w:val="24"/>
          <w:szCs w:val="24"/>
        </w:rPr>
        <w:t xml:space="preserve"> Иванова Е.Н. Языковая личность в условиях формирования норм русского литературного языка (первая половина </w:t>
      </w:r>
      <w:r w:rsidRPr="00093F79">
        <w:rPr>
          <w:rFonts w:ascii="Times New Roman" w:hAnsi="Times New Roman"/>
          <w:sz w:val="24"/>
          <w:szCs w:val="24"/>
          <w:lang w:val="en-US"/>
        </w:rPr>
        <w:t>XVIII</w:t>
      </w:r>
      <w:r w:rsidRPr="00093F79">
        <w:rPr>
          <w:rFonts w:ascii="Times New Roman" w:hAnsi="Times New Roman"/>
          <w:sz w:val="24"/>
          <w:szCs w:val="24"/>
        </w:rPr>
        <w:t xml:space="preserve"> века). На примере писем и распоряжений А.Н. Демидова: автореф. дис. … канд филол. наук. Екатеринбург, 2008.</w:t>
      </w:r>
    </w:p>
  </w:footnote>
  <w:footnote w:id="5">
    <w:p w:rsidR="0066085E" w:rsidRPr="00093F79" w:rsidRDefault="0066085E" w:rsidP="008235D9">
      <w:pPr>
        <w:pStyle w:val="a3"/>
        <w:spacing w:after="0" w:line="240" w:lineRule="auto"/>
        <w:jc w:val="both"/>
        <w:rPr>
          <w:rFonts w:ascii="Times New Roman" w:hAnsi="Times New Roman"/>
          <w:sz w:val="24"/>
          <w:szCs w:val="24"/>
        </w:rPr>
      </w:pPr>
      <w:r w:rsidRPr="00093F79">
        <w:rPr>
          <w:rStyle w:val="a5"/>
          <w:rFonts w:ascii="Times New Roman" w:hAnsi="Times New Roman"/>
          <w:sz w:val="24"/>
          <w:szCs w:val="24"/>
        </w:rPr>
        <w:footnoteRef/>
      </w:r>
      <w:r w:rsidRPr="00093F79">
        <w:rPr>
          <w:rFonts w:ascii="Times New Roman" w:hAnsi="Times New Roman"/>
          <w:sz w:val="24"/>
          <w:szCs w:val="24"/>
        </w:rPr>
        <w:t xml:space="preserve"> Базалук Е.И. Целостность языковой личности: функционально-прагматический и риторический аспекты: автореф. дис. … канд. филол. наук. Ставрополь, 2010. </w:t>
      </w:r>
    </w:p>
  </w:footnote>
  <w:footnote w:id="6">
    <w:p w:rsidR="0066085E" w:rsidRPr="00093F79" w:rsidRDefault="0066085E" w:rsidP="008235D9">
      <w:pPr>
        <w:pStyle w:val="a3"/>
        <w:spacing w:after="0" w:line="240" w:lineRule="auto"/>
        <w:jc w:val="both"/>
        <w:rPr>
          <w:rFonts w:ascii="Times New Roman" w:hAnsi="Times New Roman"/>
          <w:sz w:val="24"/>
          <w:szCs w:val="24"/>
        </w:rPr>
      </w:pPr>
      <w:r w:rsidRPr="00093F79">
        <w:rPr>
          <w:rStyle w:val="a5"/>
          <w:rFonts w:ascii="Times New Roman" w:hAnsi="Times New Roman"/>
          <w:sz w:val="24"/>
          <w:szCs w:val="24"/>
        </w:rPr>
        <w:footnoteRef/>
      </w:r>
      <w:r w:rsidRPr="00093F79">
        <w:rPr>
          <w:rFonts w:ascii="Times New Roman" w:hAnsi="Times New Roman"/>
          <w:sz w:val="24"/>
          <w:szCs w:val="24"/>
        </w:rPr>
        <w:t xml:space="preserve"> Котова Н.С. Амбивалентная языковая личность: лексика, грамматика, прагматика: автореф. дис. … докт. филол. наук. Краснодар, 2008. </w:t>
      </w:r>
    </w:p>
  </w:footnote>
  <w:footnote w:id="7">
    <w:p w:rsidR="0066085E" w:rsidRPr="00093F79" w:rsidRDefault="0066085E" w:rsidP="008235D9">
      <w:pPr>
        <w:pStyle w:val="a3"/>
        <w:spacing w:after="0" w:line="240" w:lineRule="auto"/>
        <w:jc w:val="both"/>
        <w:rPr>
          <w:rFonts w:ascii="Times New Roman" w:hAnsi="Times New Roman"/>
          <w:sz w:val="24"/>
          <w:szCs w:val="24"/>
        </w:rPr>
      </w:pPr>
      <w:r w:rsidRPr="00093F79">
        <w:rPr>
          <w:rStyle w:val="a5"/>
          <w:rFonts w:ascii="Times New Roman" w:hAnsi="Times New Roman"/>
          <w:sz w:val="24"/>
          <w:szCs w:val="24"/>
        </w:rPr>
        <w:footnoteRef/>
      </w:r>
      <w:r w:rsidRPr="00093F79">
        <w:rPr>
          <w:rFonts w:ascii="Times New Roman" w:hAnsi="Times New Roman"/>
          <w:sz w:val="24"/>
          <w:szCs w:val="24"/>
        </w:rPr>
        <w:t xml:space="preserve"> </w:t>
      </w:r>
      <w:r>
        <w:rPr>
          <w:rFonts w:ascii="Times New Roman" w:hAnsi="Times New Roman"/>
          <w:sz w:val="24"/>
          <w:szCs w:val="24"/>
        </w:rPr>
        <w:t xml:space="preserve"> </w:t>
      </w:r>
      <w:r w:rsidRPr="00093F79">
        <w:rPr>
          <w:rFonts w:ascii="Times New Roman" w:hAnsi="Times New Roman"/>
          <w:sz w:val="24"/>
          <w:szCs w:val="24"/>
        </w:rPr>
        <w:t>Оленёв С.В.  Динамическое модеоирование русской языковой личности: автореф. дис. … канд. филол. наук. Кемерово. 2006.</w:t>
      </w:r>
    </w:p>
  </w:footnote>
  <w:footnote w:id="8">
    <w:p w:rsidR="0066085E" w:rsidRPr="00B302C1" w:rsidRDefault="0066085E" w:rsidP="008235D9">
      <w:pPr>
        <w:pStyle w:val="a3"/>
        <w:spacing w:after="0" w:line="240" w:lineRule="auto"/>
        <w:jc w:val="both"/>
        <w:rPr>
          <w:rFonts w:ascii="Times New Roman" w:hAnsi="Times New Roman"/>
          <w:sz w:val="24"/>
          <w:szCs w:val="24"/>
        </w:rPr>
      </w:pPr>
      <w:r w:rsidRPr="00093F79">
        <w:rPr>
          <w:rStyle w:val="a5"/>
          <w:rFonts w:ascii="Times New Roman" w:hAnsi="Times New Roman"/>
          <w:sz w:val="24"/>
          <w:szCs w:val="24"/>
        </w:rPr>
        <w:footnoteRef/>
      </w:r>
      <w:r w:rsidRPr="00093F79">
        <w:rPr>
          <w:rFonts w:ascii="Times New Roman" w:hAnsi="Times New Roman"/>
          <w:sz w:val="24"/>
          <w:szCs w:val="24"/>
        </w:rPr>
        <w:t xml:space="preserve"> </w:t>
      </w:r>
      <w:r>
        <w:rPr>
          <w:rFonts w:ascii="Times New Roman" w:hAnsi="Times New Roman"/>
          <w:sz w:val="24"/>
          <w:szCs w:val="24"/>
        </w:rPr>
        <w:t xml:space="preserve">  </w:t>
      </w:r>
      <w:r w:rsidRPr="00093F79">
        <w:rPr>
          <w:rFonts w:ascii="Times New Roman" w:hAnsi="Times New Roman"/>
          <w:sz w:val="24"/>
          <w:szCs w:val="24"/>
        </w:rPr>
        <w:t>Сусов И.П. Лингвистическая прагматика. М.: Восток-Запад, 2006.</w:t>
      </w:r>
    </w:p>
  </w:footnote>
  <w:footnote w:id="9">
    <w:p w:rsidR="0066085E" w:rsidRPr="00B10ADF" w:rsidRDefault="0066085E" w:rsidP="008235D9">
      <w:pPr>
        <w:pStyle w:val="a6"/>
        <w:spacing w:before="0" w:beforeAutospacing="0" w:after="0" w:afterAutospacing="0"/>
        <w:jc w:val="both"/>
        <w:rPr>
          <w:color w:val="000000"/>
        </w:rPr>
      </w:pPr>
      <w:r w:rsidRPr="00B10ADF">
        <w:rPr>
          <w:rStyle w:val="a5"/>
          <w:rFonts w:eastAsia="Calibri"/>
        </w:rPr>
        <w:footnoteRef/>
      </w:r>
      <w:r w:rsidRPr="00B10ADF">
        <w:rPr>
          <w:bCs/>
          <w:color w:val="000000"/>
        </w:rPr>
        <w:t xml:space="preserve">  Богданов В.В. Лингвистическая прагматика и ее прикладные аспекты</w:t>
      </w:r>
      <w:r w:rsidRPr="00B10ADF">
        <w:rPr>
          <w:color w:val="000000"/>
        </w:rPr>
        <w:t xml:space="preserve"> </w:t>
      </w:r>
      <w:r w:rsidRPr="00B10ADF">
        <w:rPr>
          <w:bCs/>
          <w:color w:val="000000"/>
        </w:rPr>
        <w:t xml:space="preserve">// Прикладное языкознание. </w:t>
      </w:r>
      <w:r>
        <w:rPr>
          <w:bCs/>
          <w:color w:val="000000"/>
        </w:rPr>
        <w:t>СПб: Издательство Санкт-Петербургского университета</w:t>
      </w:r>
      <w:r w:rsidRPr="00B10ADF">
        <w:rPr>
          <w:bCs/>
          <w:color w:val="000000"/>
        </w:rPr>
        <w:t>, 1996. С. 268-275.</w:t>
      </w:r>
    </w:p>
  </w:footnote>
  <w:footnote w:id="10">
    <w:p w:rsidR="0066085E" w:rsidRPr="00B10ADF" w:rsidRDefault="0066085E" w:rsidP="008235D9">
      <w:pPr>
        <w:pStyle w:val="a3"/>
        <w:spacing w:after="0" w:line="240" w:lineRule="auto"/>
        <w:jc w:val="both"/>
        <w:rPr>
          <w:rFonts w:ascii="Times New Roman" w:hAnsi="Times New Roman"/>
          <w:sz w:val="24"/>
          <w:szCs w:val="24"/>
        </w:rPr>
      </w:pPr>
      <w:r w:rsidRPr="00B10ADF">
        <w:rPr>
          <w:rStyle w:val="a5"/>
          <w:rFonts w:ascii="Times New Roman" w:hAnsi="Times New Roman"/>
          <w:sz w:val="24"/>
          <w:szCs w:val="24"/>
        </w:rPr>
        <w:footnoteRef/>
      </w:r>
      <w:r w:rsidRPr="00B10ADF">
        <w:rPr>
          <w:rFonts w:ascii="Times New Roman" w:hAnsi="Times New Roman"/>
          <w:sz w:val="24"/>
          <w:szCs w:val="24"/>
        </w:rPr>
        <w:t xml:space="preserve">  Арутюнова Н.Д. Язык и мир человека. М.: Языки русской культуры, 1999. </w:t>
      </w:r>
    </w:p>
  </w:footnote>
  <w:footnote w:id="11">
    <w:p w:rsidR="0066085E" w:rsidRPr="00B10ADF" w:rsidRDefault="0066085E" w:rsidP="008235D9">
      <w:pPr>
        <w:pStyle w:val="a3"/>
        <w:spacing w:after="0" w:line="240" w:lineRule="auto"/>
        <w:jc w:val="both"/>
        <w:rPr>
          <w:rFonts w:ascii="Times New Roman" w:hAnsi="Times New Roman"/>
          <w:sz w:val="24"/>
          <w:szCs w:val="24"/>
        </w:rPr>
      </w:pPr>
      <w:r w:rsidRPr="00B10ADF">
        <w:rPr>
          <w:rStyle w:val="a5"/>
          <w:rFonts w:ascii="Times New Roman" w:hAnsi="Times New Roman"/>
          <w:sz w:val="24"/>
          <w:szCs w:val="24"/>
        </w:rPr>
        <w:footnoteRef/>
      </w:r>
      <w:r w:rsidRPr="00B10ADF">
        <w:rPr>
          <w:rFonts w:ascii="Times New Roman" w:hAnsi="Times New Roman"/>
          <w:sz w:val="24"/>
          <w:szCs w:val="24"/>
        </w:rPr>
        <w:t xml:space="preserve"> Апресян Ю.Д. </w:t>
      </w:r>
      <w:r w:rsidRPr="00B10ADF">
        <w:rPr>
          <w:rFonts w:ascii="Times New Roman" w:hAnsi="Times New Roman"/>
          <w:color w:val="252525"/>
          <w:sz w:val="24"/>
          <w:szCs w:val="24"/>
          <w:shd w:val="clear" w:color="auto" w:fill="FFFFFF"/>
        </w:rPr>
        <w:t>Языковая картина мира и системная лексикография. М.: Языки славянских культур, 2006.</w:t>
      </w:r>
    </w:p>
  </w:footnote>
  <w:footnote w:id="12">
    <w:p w:rsidR="0066085E" w:rsidRPr="00B10ADF" w:rsidRDefault="0066085E" w:rsidP="008235D9">
      <w:pPr>
        <w:pStyle w:val="a3"/>
        <w:spacing w:after="0" w:line="240" w:lineRule="auto"/>
        <w:jc w:val="both"/>
        <w:rPr>
          <w:rFonts w:ascii="Times New Roman" w:hAnsi="Times New Roman"/>
          <w:sz w:val="24"/>
          <w:szCs w:val="24"/>
        </w:rPr>
      </w:pPr>
      <w:r w:rsidRPr="00B10ADF">
        <w:rPr>
          <w:rStyle w:val="a5"/>
          <w:rFonts w:ascii="Times New Roman" w:hAnsi="Times New Roman"/>
          <w:sz w:val="24"/>
          <w:szCs w:val="24"/>
        </w:rPr>
        <w:footnoteRef/>
      </w:r>
      <w:r w:rsidRPr="00B10ADF">
        <w:rPr>
          <w:rFonts w:ascii="Times New Roman" w:hAnsi="Times New Roman"/>
          <w:sz w:val="24"/>
          <w:szCs w:val="24"/>
        </w:rPr>
        <w:t xml:space="preserve">   Гак В.Г. Человек в языке. Говорящий и пространство ситуации // В.Г. Гак. Языковые преобразования. М.</w:t>
      </w:r>
      <w:r>
        <w:rPr>
          <w:rFonts w:ascii="Times New Roman" w:hAnsi="Times New Roman"/>
          <w:sz w:val="24"/>
          <w:szCs w:val="24"/>
        </w:rPr>
        <w:t>: Школа «Языки русской культуры»</w:t>
      </w:r>
      <w:r w:rsidRPr="00B10ADF">
        <w:rPr>
          <w:rFonts w:ascii="Times New Roman" w:hAnsi="Times New Roman"/>
          <w:sz w:val="24"/>
          <w:szCs w:val="24"/>
        </w:rPr>
        <w:t>, 1998.</w:t>
      </w:r>
    </w:p>
  </w:footnote>
  <w:footnote w:id="13">
    <w:p w:rsidR="0066085E" w:rsidRPr="00B10ADF" w:rsidRDefault="0066085E" w:rsidP="008235D9">
      <w:pPr>
        <w:pStyle w:val="a3"/>
        <w:spacing w:after="0" w:line="240" w:lineRule="auto"/>
        <w:jc w:val="both"/>
        <w:rPr>
          <w:rFonts w:ascii="Times New Roman" w:hAnsi="Times New Roman"/>
          <w:sz w:val="24"/>
          <w:szCs w:val="24"/>
        </w:rPr>
      </w:pPr>
      <w:r w:rsidRPr="00B10ADF">
        <w:rPr>
          <w:rStyle w:val="a5"/>
          <w:rFonts w:ascii="Times New Roman" w:hAnsi="Times New Roman"/>
          <w:sz w:val="24"/>
          <w:szCs w:val="24"/>
        </w:rPr>
        <w:footnoteRef/>
      </w:r>
      <w:r w:rsidRPr="00B10ADF">
        <w:rPr>
          <w:rFonts w:ascii="Times New Roman" w:hAnsi="Times New Roman"/>
          <w:sz w:val="24"/>
          <w:szCs w:val="24"/>
        </w:rPr>
        <w:t xml:space="preserve">    Сусов И.П. Лингвистическая прагматика. М.: Восток-Запад, 2006. </w:t>
      </w:r>
    </w:p>
  </w:footnote>
  <w:footnote w:id="14">
    <w:p w:rsidR="0066085E" w:rsidRPr="00B10ADF" w:rsidRDefault="0066085E" w:rsidP="008235D9">
      <w:pPr>
        <w:pStyle w:val="1"/>
        <w:shd w:val="clear" w:color="auto" w:fill="FFFFFF"/>
        <w:spacing w:before="0" w:beforeAutospacing="0" w:after="0" w:afterAutospacing="0"/>
        <w:jc w:val="both"/>
        <w:rPr>
          <w:b w:val="0"/>
          <w:bCs w:val="0"/>
          <w:color w:val="000000"/>
          <w:sz w:val="24"/>
          <w:szCs w:val="24"/>
        </w:rPr>
      </w:pPr>
      <w:r w:rsidRPr="00B10ADF">
        <w:rPr>
          <w:rStyle w:val="a5"/>
          <w:rFonts w:eastAsia="Calibri"/>
          <w:b w:val="0"/>
          <w:sz w:val="24"/>
          <w:szCs w:val="24"/>
        </w:rPr>
        <w:footnoteRef/>
      </w:r>
      <w:r>
        <w:rPr>
          <w:b w:val="0"/>
          <w:sz w:val="24"/>
          <w:szCs w:val="24"/>
        </w:rPr>
        <w:t xml:space="preserve">   </w:t>
      </w:r>
      <w:r w:rsidRPr="00B10ADF">
        <w:rPr>
          <w:b w:val="0"/>
          <w:sz w:val="24"/>
          <w:szCs w:val="24"/>
        </w:rPr>
        <w:t xml:space="preserve">Лабов У. </w:t>
      </w:r>
      <w:r w:rsidRPr="00B10ADF">
        <w:rPr>
          <w:rStyle w:val="ab"/>
          <w:color w:val="000000"/>
          <w:sz w:val="24"/>
          <w:szCs w:val="24"/>
          <w:shd w:val="clear" w:color="auto" w:fill="FFFFFF"/>
        </w:rPr>
        <w:t xml:space="preserve">Исследование языка в его социальном контексте // </w:t>
      </w:r>
      <w:r w:rsidRPr="00B10ADF">
        <w:rPr>
          <w:b w:val="0"/>
          <w:bCs w:val="0"/>
          <w:color w:val="000000"/>
          <w:sz w:val="24"/>
          <w:szCs w:val="24"/>
        </w:rPr>
        <w:t>Новое в лингвистике. Вып. 7. Социолингвистика</w:t>
      </w:r>
      <w:r w:rsidRPr="00B10ADF">
        <w:rPr>
          <w:b w:val="0"/>
          <w:sz w:val="24"/>
          <w:szCs w:val="24"/>
        </w:rPr>
        <w:t xml:space="preserve"> / </w:t>
      </w:r>
      <w:r w:rsidRPr="00B10ADF">
        <w:rPr>
          <w:b w:val="0"/>
          <w:color w:val="000000"/>
          <w:sz w:val="24"/>
          <w:szCs w:val="24"/>
          <w:shd w:val="clear" w:color="auto" w:fill="FFFFFF"/>
        </w:rPr>
        <w:t>Общая редакция Н. С. Чемоданова М.: Прогресс, 1975.</w:t>
      </w:r>
    </w:p>
  </w:footnote>
  <w:footnote w:id="15">
    <w:p w:rsidR="0066085E" w:rsidRPr="008861F9" w:rsidRDefault="0066085E" w:rsidP="008235D9">
      <w:pPr>
        <w:pStyle w:val="a3"/>
        <w:spacing w:after="0" w:line="240" w:lineRule="auto"/>
        <w:jc w:val="both"/>
        <w:rPr>
          <w:rFonts w:ascii="Times New Roman" w:hAnsi="Times New Roman"/>
          <w:sz w:val="24"/>
          <w:szCs w:val="24"/>
        </w:rPr>
      </w:pPr>
      <w:r w:rsidRPr="00B10ADF">
        <w:rPr>
          <w:rStyle w:val="a5"/>
          <w:rFonts w:ascii="Times New Roman" w:hAnsi="Times New Roman"/>
          <w:sz w:val="24"/>
          <w:szCs w:val="24"/>
        </w:rPr>
        <w:footnoteRef/>
      </w:r>
      <w:r w:rsidRPr="00B10ADF">
        <w:rPr>
          <w:rFonts w:ascii="Times New Roman" w:hAnsi="Times New Roman"/>
          <w:sz w:val="24"/>
          <w:szCs w:val="24"/>
        </w:rPr>
        <w:t xml:space="preserve"> </w:t>
      </w:r>
      <w:r w:rsidRPr="00B10ADF">
        <w:rPr>
          <w:rFonts w:ascii="Times New Roman" w:hAnsi="Times New Roman"/>
          <w:color w:val="2C2B2B"/>
          <w:sz w:val="24"/>
          <w:szCs w:val="24"/>
          <w:shd w:val="clear" w:color="auto" w:fill="FFFFFF"/>
        </w:rPr>
        <w:t>Белл Р.Т. Социолингвистика. Цели, методы и проблемы. М.: Международные отношения, 1980.</w:t>
      </w:r>
    </w:p>
  </w:footnote>
  <w:footnote w:id="16">
    <w:p w:rsidR="0066085E" w:rsidRPr="008861F9" w:rsidRDefault="0066085E" w:rsidP="008235D9">
      <w:pPr>
        <w:pStyle w:val="a3"/>
        <w:spacing w:after="0" w:line="240" w:lineRule="auto"/>
        <w:jc w:val="both"/>
        <w:rPr>
          <w:rFonts w:ascii="Times New Roman" w:hAnsi="Times New Roman"/>
          <w:sz w:val="24"/>
          <w:szCs w:val="24"/>
        </w:rPr>
      </w:pPr>
      <w:r w:rsidRPr="008861F9">
        <w:rPr>
          <w:rStyle w:val="a5"/>
          <w:rFonts w:ascii="Times New Roman" w:hAnsi="Times New Roman"/>
          <w:sz w:val="24"/>
          <w:szCs w:val="24"/>
        </w:rPr>
        <w:footnoteRef/>
      </w:r>
      <w:r w:rsidRPr="008861F9">
        <w:rPr>
          <w:rFonts w:ascii="Times New Roman" w:hAnsi="Times New Roman"/>
          <w:sz w:val="24"/>
          <w:szCs w:val="24"/>
        </w:rPr>
        <w:t xml:space="preserve">  </w:t>
      </w:r>
      <w:r>
        <w:rPr>
          <w:rFonts w:ascii="Times New Roman" w:hAnsi="Times New Roman"/>
          <w:sz w:val="24"/>
          <w:szCs w:val="24"/>
        </w:rPr>
        <w:t xml:space="preserve">  </w:t>
      </w:r>
      <w:r w:rsidRPr="008861F9">
        <w:rPr>
          <w:rFonts w:ascii="Times New Roman" w:hAnsi="Times New Roman"/>
          <w:color w:val="2C2B2B"/>
          <w:sz w:val="24"/>
          <w:szCs w:val="24"/>
          <w:shd w:val="clear" w:color="auto" w:fill="FFFFFF"/>
        </w:rPr>
        <w:t>Швейцер А.Д. Современная социолингвистика. Теория, проблемы, методы. М.</w:t>
      </w:r>
      <w:r>
        <w:rPr>
          <w:rFonts w:ascii="Times New Roman" w:hAnsi="Times New Roman"/>
          <w:color w:val="2C2B2B"/>
          <w:sz w:val="24"/>
          <w:szCs w:val="24"/>
          <w:shd w:val="clear" w:color="auto" w:fill="FFFFFF"/>
        </w:rPr>
        <w:t>: Наука</w:t>
      </w:r>
      <w:r w:rsidRPr="008861F9">
        <w:rPr>
          <w:rFonts w:ascii="Times New Roman" w:hAnsi="Times New Roman"/>
          <w:color w:val="2C2B2B"/>
          <w:sz w:val="24"/>
          <w:szCs w:val="24"/>
          <w:shd w:val="clear" w:color="auto" w:fill="FFFFFF"/>
        </w:rPr>
        <w:t>, 1977.</w:t>
      </w:r>
    </w:p>
  </w:footnote>
  <w:footnote w:id="17">
    <w:p w:rsidR="0066085E" w:rsidRPr="008861F9" w:rsidRDefault="0066085E" w:rsidP="008235D9">
      <w:pPr>
        <w:pStyle w:val="a3"/>
        <w:spacing w:after="0" w:line="240" w:lineRule="auto"/>
        <w:jc w:val="both"/>
        <w:rPr>
          <w:rFonts w:ascii="Times New Roman" w:hAnsi="Times New Roman"/>
          <w:sz w:val="24"/>
          <w:szCs w:val="24"/>
        </w:rPr>
      </w:pPr>
      <w:r w:rsidRPr="008861F9">
        <w:rPr>
          <w:rStyle w:val="a5"/>
          <w:rFonts w:ascii="Times New Roman" w:hAnsi="Times New Roman"/>
          <w:sz w:val="24"/>
          <w:szCs w:val="24"/>
        </w:rPr>
        <w:footnoteRef/>
      </w:r>
      <w:r w:rsidRPr="008861F9">
        <w:rPr>
          <w:rFonts w:ascii="Times New Roman" w:hAnsi="Times New Roman"/>
          <w:sz w:val="24"/>
          <w:szCs w:val="24"/>
        </w:rPr>
        <w:t xml:space="preserve">  </w:t>
      </w:r>
      <w:r>
        <w:rPr>
          <w:rFonts w:ascii="Times New Roman" w:hAnsi="Times New Roman"/>
          <w:sz w:val="24"/>
          <w:szCs w:val="24"/>
        </w:rPr>
        <w:t xml:space="preserve">  </w:t>
      </w:r>
      <w:r w:rsidRPr="008861F9">
        <w:rPr>
          <w:rFonts w:ascii="Times New Roman" w:hAnsi="Times New Roman"/>
          <w:sz w:val="24"/>
          <w:szCs w:val="24"/>
        </w:rPr>
        <w:t xml:space="preserve">Мечковская Н.Б. </w:t>
      </w:r>
      <w:r>
        <w:rPr>
          <w:rFonts w:ascii="Times New Roman" w:hAnsi="Times New Roman"/>
          <w:sz w:val="24"/>
          <w:szCs w:val="24"/>
        </w:rPr>
        <w:t xml:space="preserve">Социальная лингвистка. М.: Аспект Пресс, 2000. </w:t>
      </w:r>
    </w:p>
  </w:footnote>
  <w:footnote w:id="18">
    <w:p w:rsidR="0066085E" w:rsidRPr="00B302C1" w:rsidRDefault="0066085E" w:rsidP="008235D9">
      <w:pPr>
        <w:pStyle w:val="a3"/>
        <w:spacing w:after="0" w:line="240" w:lineRule="auto"/>
        <w:jc w:val="both"/>
        <w:rPr>
          <w:rFonts w:ascii="Times New Roman" w:hAnsi="Times New Roman"/>
          <w:sz w:val="24"/>
          <w:szCs w:val="24"/>
        </w:rPr>
      </w:pPr>
      <w:r w:rsidRPr="008861F9">
        <w:rPr>
          <w:rStyle w:val="a5"/>
          <w:rFonts w:ascii="Times New Roman" w:hAnsi="Times New Roman"/>
          <w:sz w:val="24"/>
          <w:szCs w:val="24"/>
        </w:rPr>
        <w:footnoteRef/>
      </w:r>
      <w:r w:rsidRPr="008861F9">
        <w:rPr>
          <w:rFonts w:ascii="Times New Roman" w:hAnsi="Times New Roman"/>
          <w:sz w:val="24"/>
          <w:szCs w:val="24"/>
        </w:rPr>
        <w:t xml:space="preserve">  </w:t>
      </w:r>
      <w:r>
        <w:rPr>
          <w:rFonts w:ascii="Times New Roman" w:hAnsi="Times New Roman"/>
          <w:sz w:val="24"/>
          <w:szCs w:val="24"/>
        </w:rPr>
        <w:t xml:space="preserve">  </w:t>
      </w:r>
      <w:r w:rsidRPr="008861F9">
        <w:rPr>
          <w:rFonts w:ascii="Times New Roman" w:hAnsi="Times New Roman"/>
          <w:sz w:val="24"/>
          <w:szCs w:val="24"/>
        </w:rPr>
        <w:t>Крысин Л.П., Беликов В.И. Социолингвистика. М.: Издательство РГГУ, 2001.</w:t>
      </w:r>
      <w:r>
        <w:rPr>
          <w:rFonts w:ascii="Times New Roman" w:hAnsi="Times New Roman"/>
          <w:sz w:val="24"/>
          <w:szCs w:val="24"/>
        </w:rPr>
        <w:t xml:space="preserve"> </w:t>
      </w:r>
    </w:p>
  </w:footnote>
  <w:footnote w:id="19">
    <w:p w:rsidR="0066085E" w:rsidRPr="00EA43B7" w:rsidRDefault="0066085E" w:rsidP="008235D9">
      <w:pPr>
        <w:pStyle w:val="Default"/>
        <w:jc w:val="both"/>
      </w:pPr>
      <w:r w:rsidRPr="00EA43B7">
        <w:rPr>
          <w:rStyle w:val="a5"/>
        </w:rPr>
        <w:footnoteRef/>
      </w:r>
      <w:r w:rsidRPr="00EA43B7">
        <w:t xml:space="preserve"> </w:t>
      </w:r>
      <w:r>
        <w:t xml:space="preserve">   </w:t>
      </w:r>
      <w:r w:rsidRPr="00EA43B7">
        <w:t xml:space="preserve">Караулов Ю.Н. Русский язык и языковая личность. М.: Наука, 1987. </w:t>
      </w:r>
    </w:p>
  </w:footnote>
  <w:footnote w:id="20">
    <w:p w:rsidR="0066085E" w:rsidRPr="00EA43B7" w:rsidRDefault="0066085E" w:rsidP="008235D9">
      <w:pPr>
        <w:pStyle w:val="a3"/>
        <w:spacing w:after="0" w:line="240" w:lineRule="auto"/>
        <w:jc w:val="both"/>
        <w:rPr>
          <w:rFonts w:ascii="Times New Roman" w:hAnsi="Times New Roman"/>
          <w:sz w:val="24"/>
          <w:szCs w:val="24"/>
        </w:rPr>
      </w:pPr>
      <w:r w:rsidRPr="00EA43B7">
        <w:rPr>
          <w:rStyle w:val="a5"/>
          <w:rFonts w:ascii="Times New Roman" w:hAnsi="Times New Roman"/>
          <w:sz w:val="24"/>
          <w:szCs w:val="24"/>
        </w:rPr>
        <w:footnoteRef/>
      </w:r>
      <w:r>
        <w:rPr>
          <w:rFonts w:ascii="Times New Roman" w:hAnsi="Times New Roman"/>
          <w:sz w:val="24"/>
          <w:szCs w:val="24"/>
        </w:rPr>
        <w:t xml:space="preserve">  </w:t>
      </w:r>
      <w:r w:rsidRPr="00EA43B7">
        <w:rPr>
          <w:rFonts w:ascii="Times New Roman" w:hAnsi="Times New Roman"/>
          <w:color w:val="000000"/>
          <w:sz w:val="24"/>
          <w:szCs w:val="24"/>
        </w:rPr>
        <w:t>Богин Г.И. Модель языковой лично</w:t>
      </w:r>
      <w:r w:rsidRPr="00EA43B7">
        <w:rPr>
          <w:rFonts w:ascii="Times New Roman" w:hAnsi="Times New Roman"/>
          <w:color w:val="000000"/>
          <w:sz w:val="24"/>
          <w:szCs w:val="24"/>
        </w:rPr>
        <w:softHyphen/>
        <w:t>сти в её отношении к разновидно</w:t>
      </w:r>
      <w:r w:rsidRPr="00EA43B7">
        <w:rPr>
          <w:rFonts w:ascii="Times New Roman" w:hAnsi="Times New Roman"/>
          <w:color w:val="000000"/>
          <w:sz w:val="24"/>
          <w:szCs w:val="24"/>
        </w:rPr>
        <w:softHyphen/>
        <w:t>стям текстов: автореф. дисс. … д-ра. филол. наук. Л., 1984. Седов К.Ф. Дискурс и личность.  М.</w:t>
      </w:r>
      <w:r>
        <w:rPr>
          <w:rFonts w:ascii="Times New Roman" w:hAnsi="Times New Roman"/>
          <w:color w:val="000000"/>
          <w:sz w:val="24"/>
          <w:szCs w:val="24"/>
        </w:rPr>
        <w:t>: Лабиринт</w:t>
      </w:r>
      <w:r w:rsidRPr="00EA43B7">
        <w:rPr>
          <w:rFonts w:ascii="Times New Roman" w:hAnsi="Times New Roman"/>
          <w:color w:val="000000"/>
          <w:sz w:val="24"/>
          <w:szCs w:val="24"/>
        </w:rPr>
        <w:t>, 2004.</w:t>
      </w:r>
      <w:r w:rsidRPr="00B10ADF">
        <w:rPr>
          <w:rFonts w:ascii="Times New Roman" w:hAnsi="Times New Roman"/>
          <w:sz w:val="24"/>
          <w:szCs w:val="24"/>
        </w:rPr>
        <w:t xml:space="preserve"> </w:t>
      </w:r>
      <w:r w:rsidRPr="00093F79">
        <w:rPr>
          <w:rFonts w:ascii="Times New Roman" w:hAnsi="Times New Roman"/>
          <w:sz w:val="24"/>
          <w:szCs w:val="24"/>
        </w:rPr>
        <w:t>Карасик В.И.</w:t>
      </w:r>
      <w:r>
        <w:rPr>
          <w:rFonts w:ascii="Times New Roman" w:hAnsi="Times New Roman"/>
          <w:sz w:val="24"/>
          <w:szCs w:val="24"/>
        </w:rPr>
        <w:t xml:space="preserve"> Указ. соч. </w:t>
      </w:r>
    </w:p>
  </w:footnote>
  <w:footnote w:id="21">
    <w:p w:rsidR="0066085E" w:rsidRPr="00F930A2" w:rsidRDefault="0066085E" w:rsidP="008235D9">
      <w:pPr>
        <w:pStyle w:val="a3"/>
        <w:spacing w:after="0" w:line="240" w:lineRule="auto"/>
        <w:jc w:val="both"/>
        <w:rPr>
          <w:rFonts w:ascii="Times New Roman" w:hAnsi="Times New Roman"/>
          <w:sz w:val="24"/>
          <w:szCs w:val="24"/>
        </w:rPr>
      </w:pPr>
      <w:r w:rsidRPr="00F930A2">
        <w:rPr>
          <w:rStyle w:val="a5"/>
          <w:rFonts w:ascii="Times New Roman" w:hAnsi="Times New Roman"/>
          <w:sz w:val="24"/>
          <w:szCs w:val="24"/>
        </w:rPr>
        <w:footnoteRef/>
      </w:r>
      <w:r>
        <w:rPr>
          <w:rFonts w:ascii="Times New Roman" w:hAnsi="Times New Roman"/>
          <w:sz w:val="24"/>
          <w:szCs w:val="24"/>
        </w:rPr>
        <w:t xml:space="preserve"> </w:t>
      </w:r>
      <w:r w:rsidRPr="00F930A2">
        <w:rPr>
          <w:rFonts w:ascii="Times New Roman" w:hAnsi="Times New Roman"/>
          <w:sz w:val="24"/>
          <w:szCs w:val="24"/>
        </w:rPr>
        <w:t>Паниткова Э.Ю. Понятие «языковая личность» и проблема социального конструирования реальности: автореф. дис. … канд. филос. наук. Архангельск, 2012; Шашлова Г.С. Теоретико-познавательные и методологические аспекты проблемы вторичной языковой личности: автореф. дис. … канд. филос. наук. Краснода</w:t>
      </w:r>
      <w:r>
        <w:rPr>
          <w:rFonts w:ascii="Times New Roman" w:hAnsi="Times New Roman"/>
          <w:sz w:val="24"/>
          <w:szCs w:val="24"/>
        </w:rPr>
        <w:t>р</w:t>
      </w:r>
      <w:r w:rsidRPr="00F930A2">
        <w:rPr>
          <w:rFonts w:ascii="Times New Roman" w:hAnsi="Times New Roman"/>
          <w:sz w:val="24"/>
          <w:szCs w:val="24"/>
        </w:rPr>
        <w:t xml:space="preserve">, 2006. </w:t>
      </w:r>
    </w:p>
  </w:footnote>
  <w:footnote w:id="22">
    <w:p w:rsidR="0066085E" w:rsidRPr="00A7573E" w:rsidRDefault="0066085E" w:rsidP="008235D9">
      <w:pPr>
        <w:spacing w:after="0" w:line="240" w:lineRule="auto"/>
        <w:jc w:val="both"/>
        <w:rPr>
          <w:rFonts w:ascii="Times New Roman" w:hAnsi="Times New Roman" w:cs="Times New Roman"/>
          <w:b/>
          <w:sz w:val="24"/>
          <w:szCs w:val="24"/>
        </w:rPr>
      </w:pPr>
      <w:r w:rsidRPr="00A7573E">
        <w:rPr>
          <w:rStyle w:val="a5"/>
          <w:rFonts w:ascii="Times New Roman" w:hAnsi="Times New Roman" w:cs="Times New Roman"/>
          <w:sz w:val="24"/>
          <w:szCs w:val="24"/>
        </w:rPr>
        <w:footnoteRef/>
      </w:r>
      <w:r w:rsidRPr="00A7573E">
        <w:rPr>
          <w:rFonts w:ascii="Times New Roman" w:hAnsi="Times New Roman" w:cs="Times New Roman"/>
          <w:sz w:val="24"/>
          <w:szCs w:val="24"/>
        </w:rPr>
        <w:t xml:space="preserve">  Балыкина Г.А. Социально-философский анализ коммуникативных практик: автореф. дис. … канд. филос. наук. Саратов. 2010.</w:t>
      </w:r>
    </w:p>
  </w:footnote>
  <w:footnote w:id="23">
    <w:p w:rsidR="0066085E" w:rsidRPr="00A7573E" w:rsidRDefault="0066085E" w:rsidP="008235D9">
      <w:pPr>
        <w:pStyle w:val="a3"/>
        <w:spacing w:after="0" w:line="240" w:lineRule="auto"/>
        <w:jc w:val="both"/>
        <w:rPr>
          <w:rFonts w:ascii="Times New Roman" w:hAnsi="Times New Roman"/>
          <w:sz w:val="24"/>
          <w:szCs w:val="24"/>
        </w:rPr>
      </w:pPr>
      <w:r w:rsidRPr="00A7573E">
        <w:rPr>
          <w:rStyle w:val="a5"/>
          <w:rFonts w:ascii="Times New Roman" w:hAnsi="Times New Roman"/>
          <w:sz w:val="24"/>
          <w:szCs w:val="24"/>
        </w:rPr>
        <w:footnoteRef/>
      </w:r>
      <w:r w:rsidRPr="00A7573E">
        <w:rPr>
          <w:rFonts w:ascii="Times New Roman" w:hAnsi="Times New Roman"/>
          <w:sz w:val="24"/>
          <w:szCs w:val="24"/>
        </w:rPr>
        <w:t xml:space="preserve">   Бодрийяр Ж. Симулякры и симуляция. Тула: Тульский полиграфист, 2013. </w:t>
      </w:r>
    </w:p>
  </w:footnote>
  <w:footnote w:id="24">
    <w:p w:rsidR="0066085E" w:rsidRPr="00A7573E" w:rsidRDefault="0066085E" w:rsidP="008235D9">
      <w:pPr>
        <w:pStyle w:val="a3"/>
        <w:spacing w:after="0" w:line="240" w:lineRule="auto"/>
        <w:jc w:val="both"/>
        <w:rPr>
          <w:rFonts w:ascii="Times New Roman" w:hAnsi="Times New Roman"/>
          <w:sz w:val="24"/>
          <w:szCs w:val="24"/>
        </w:rPr>
      </w:pPr>
      <w:r w:rsidRPr="00A7573E">
        <w:rPr>
          <w:rStyle w:val="a5"/>
          <w:rFonts w:ascii="Times New Roman" w:hAnsi="Times New Roman"/>
          <w:sz w:val="24"/>
          <w:szCs w:val="24"/>
        </w:rPr>
        <w:footnoteRef/>
      </w:r>
      <w:r w:rsidRPr="00A7573E">
        <w:rPr>
          <w:rFonts w:ascii="Times New Roman" w:hAnsi="Times New Roman"/>
          <w:sz w:val="24"/>
          <w:szCs w:val="24"/>
        </w:rPr>
        <w:t xml:space="preserve">   Делез Ж. </w:t>
      </w:r>
      <w:r w:rsidRPr="00A7573E">
        <w:rPr>
          <w:rFonts w:ascii="Times New Roman" w:hAnsi="Times New Roman"/>
          <w:sz w:val="24"/>
          <w:szCs w:val="24"/>
          <w:shd w:val="clear" w:color="auto" w:fill="FFFFFF"/>
        </w:rPr>
        <w:t>Логика смысла. М.: Изд. центр «Академия», 1995.</w:t>
      </w:r>
    </w:p>
  </w:footnote>
  <w:footnote w:id="25">
    <w:p w:rsidR="0066085E" w:rsidRPr="00A7573E" w:rsidRDefault="0066085E" w:rsidP="008235D9">
      <w:pPr>
        <w:pStyle w:val="a3"/>
        <w:spacing w:after="0" w:line="240" w:lineRule="auto"/>
        <w:jc w:val="both"/>
        <w:rPr>
          <w:rFonts w:ascii="Times New Roman" w:hAnsi="Times New Roman"/>
          <w:sz w:val="24"/>
          <w:szCs w:val="24"/>
        </w:rPr>
      </w:pPr>
      <w:r w:rsidRPr="00A7573E">
        <w:rPr>
          <w:rStyle w:val="a5"/>
          <w:rFonts w:ascii="Times New Roman" w:hAnsi="Times New Roman"/>
          <w:sz w:val="24"/>
          <w:szCs w:val="24"/>
        </w:rPr>
        <w:footnoteRef/>
      </w:r>
      <w:r w:rsidRPr="00A7573E">
        <w:rPr>
          <w:rFonts w:ascii="Times New Roman" w:hAnsi="Times New Roman"/>
          <w:sz w:val="24"/>
          <w:szCs w:val="24"/>
        </w:rPr>
        <w:t xml:space="preserve">   Деррида Ж. </w:t>
      </w:r>
      <w:hyperlink r:id="rId1" w:history="1">
        <w:r w:rsidRPr="00A7573E">
          <w:rPr>
            <w:rStyle w:val="w"/>
            <w:rFonts w:ascii="Times New Roman" w:hAnsi="Times New Roman"/>
            <w:sz w:val="24"/>
            <w:szCs w:val="24"/>
            <w:shd w:val="clear" w:color="auto" w:fill="FFFFFF"/>
          </w:rPr>
          <w:t>О</w:t>
        </w:r>
        <w:r w:rsidRPr="00A7573E">
          <w:rPr>
            <w:rStyle w:val="apple-converted-space"/>
            <w:rFonts w:ascii="Times New Roman" w:hAnsi="Times New Roman"/>
            <w:sz w:val="24"/>
            <w:szCs w:val="24"/>
            <w:shd w:val="clear" w:color="auto" w:fill="FFFFFF"/>
          </w:rPr>
          <w:t> </w:t>
        </w:r>
        <w:r w:rsidRPr="00A7573E">
          <w:rPr>
            <w:rStyle w:val="w"/>
            <w:rFonts w:ascii="Times New Roman" w:hAnsi="Times New Roman"/>
            <w:sz w:val="24"/>
            <w:szCs w:val="24"/>
            <w:shd w:val="clear" w:color="auto" w:fill="FFFFFF"/>
          </w:rPr>
          <w:t>грамматологии</w:t>
        </w:r>
        <w:r w:rsidRPr="00A7573E">
          <w:rPr>
            <w:rStyle w:val="apple-converted-space"/>
            <w:rFonts w:ascii="Times New Roman" w:hAnsi="Times New Roman"/>
            <w:sz w:val="24"/>
            <w:szCs w:val="24"/>
            <w:shd w:val="clear" w:color="auto" w:fill="FFFFFF"/>
          </w:rPr>
          <w:t> </w:t>
        </w:r>
      </w:hyperlink>
      <w:r w:rsidRPr="00A7573E">
        <w:rPr>
          <w:rFonts w:ascii="Times New Roman" w:hAnsi="Times New Roman"/>
          <w:sz w:val="24"/>
          <w:szCs w:val="24"/>
          <w:shd w:val="clear" w:color="auto" w:fill="FFFFFF"/>
        </w:rPr>
        <w:t>. </w:t>
      </w:r>
      <w:r w:rsidRPr="00A7573E">
        <w:rPr>
          <w:rStyle w:val="apple-converted-space"/>
          <w:rFonts w:ascii="Times New Roman" w:hAnsi="Times New Roman"/>
          <w:sz w:val="24"/>
          <w:szCs w:val="24"/>
          <w:shd w:val="clear" w:color="auto" w:fill="FFFFFF"/>
        </w:rPr>
        <w:t> </w:t>
      </w:r>
      <w:r w:rsidRPr="00A7573E">
        <w:rPr>
          <w:rStyle w:val="w"/>
          <w:rFonts w:ascii="Times New Roman" w:hAnsi="Times New Roman"/>
          <w:sz w:val="24"/>
          <w:szCs w:val="24"/>
          <w:shd w:val="clear" w:color="auto" w:fill="FFFFFF"/>
        </w:rPr>
        <w:t>М</w:t>
      </w:r>
      <w:r w:rsidRPr="00A7573E">
        <w:rPr>
          <w:rFonts w:ascii="Times New Roman" w:hAnsi="Times New Roman"/>
          <w:sz w:val="24"/>
          <w:szCs w:val="24"/>
          <w:shd w:val="clear" w:color="auto" w:fill="FFFFFF"/>
        </w:rPr>
        <w:t>.</w:t>
      </w:r>
      <w:r w:rsidRPr="00A7573E">
        <w:rPr>
          <w:rStyle w:val="w"/>
          <w:rFonts w:ascii="Times New Roman" w:hAnsi="Times New Roman"/>
          <w:sz w:val="24"/>
          <w:szCs w:val="24"/>
          <w:shd w:val="clear" w:color="auto" w:fill="FFFFFF"/>
        </w:rPr>
        <w:t>:</w:t>
      </w:r>
      <w:r w:rsidRPr="00A7573E">
        <w:rPr>
          <w:rStyle w:val="apple-converted-space"/>
          <w:rFonts w:ascii="Times New Roman" w:hAnsi="Times New Roman"/>
          <w:sz w:val="24"/>
          <w:szCs w:val="24"/>
          <w:shd w:val="clear" w:color="auto" w:fill="FFFFFF"/>
        </w:rPr>
        <w:t> </w:t>
      </w:r>
      <w:r w:rsidRPr="00A7573E">
        <w:rPr>
          <w:rStyle w:val="w"/>
          <w:rFonts w:ascii="Times New Roman" w:hAnsi="Times New Roman"/>
          <w:sz w:val="24"/>
          <w:szCs w:val="24"/>
          <w:shd w:val="clear" w:color="auto" w:fill="FFFFFF"/>
        </w:rPr>
        <w:t>Ad</w:t>
      </w:r>
      <w:r w:rsidRPr="00A7573E">
        <w:rPr>
          <w:rStyle w:val="apple-converted-space"/>
          <w:rFonts w:ascii="Times New Roman" w:hAnsi="Times New Roman"/>
          <w:sz w:val="24"/>
          <w:szCs w:val="24"/>
          <w:shd w:val="clear" w:color="auto" w:fill="FFFFFF"/>
        </w:rPr>
        <w:t> </w:t>
      </w:r>
      <w:r w:rsidRPr="00A7573E">
        <w:rPr>
          <w:rStyle w:val="w"/>
          <w:rFonts w:ascii="Times New Roman" w:hAnsi="Times New Roman"/>
          <w:sz w:val="24"/>
          <w:szCs w:val="24"/>
          <w:shd w:val="clear" w:color="auto" w:fill="FFFFFF"/>
        </w:rPr>
        <w:t>Marginem</w:t>
      </w:r>
      <w:r w:rsidRPr="00A7573E">
        <w:rPr>
          <w:rFonts w:ascii="Times New Roman" w:hAnsi="Times New Roman"/>
          <w:sz w:val="24"/>
          <w:szCs w:val="24"/>
          <w:shd w:val="clear" w:color="auto" w:fill="FFFFFF"/>
        </w:rPr>
        <w:t>,</w:t>
      </w:r>
      <w:r w:rsidRPr="00A7573E">
        <w:rPr>
          <w:rStyle w:val="apple-converted-space"/>
          <w:rFonts w:ascii="Times New Roman" w:hAnsi="Times New Roman"/>
          <w:sz w:val="24"/>
          <w:szCs w:val="24"/>
          <w:shd w:val="clear" w:color="auto" w:fill="FFFFFF"/>
        </w:rPr>
        <w:t> </w:t>
      </w:r>
      <w:r w:rsidRPr="00A7573E">
        <w:rPr>
          <w:rStyle w:val="w"/>
          <w:rFonts w:ascii="Times New Roman" w:hAnsi="Times New Roman"/>
          <w:sz w:val="24"/>
          <w:szCs w:val="24"/>
          <w:shd w:val="clear" w:color="auto" w:fill="FFFFFF"/>
        </w:rPr>
        <w:t>2000</w:t>
      </w:r>
      <w:r w:rsidRPr="00A7573E">
        <w:rPr>
          <w:rFonts w:ascii="Times New Roman" w:hAnsi="Times New Roman"/>
          <w:sz w:val="24"/>
          <w:szCs w:val="24"/>
          <w:shd w:val="clear" w:color="auto" w:fill="FFFFFF"/>
        </w:rPr>
        <w:t>.</w:t>
      </w:r>
    </w:p>
  </w:footnote>
  <w:footnote w:id="26">
    <w:p w:rsidR="0066085E" w:rsidRPr="00A7573E" w:rsidRDefault="0066085E" w:rsidP="008235D9">
      <w:pPr>
        <w:pStyle w:val="a3"/>
        <w:spacing w:after="0" w:line="240" w:lineRule="auto"/>
        <w:jc w:val="both"/>
        <w:rPr>
          <w:rFonts w:ascii="Times New Roman" w:hAnsi="Times New Roman"/>
          <w:sz w:val="24"/>
          <w:szCs w:val="24"/>
        </w:rPr>
      </w:pPr>
      <w:r w:rsidRPr="00A7573E">
        <w:rPr>
          <w:rStyle w:val="a5"/>
          <w:rFonts w:ascii="Times New Roman" w:hAnsi="Times New Roman"/>
          <w:sz w:val="24"/>
          <w:szCs w:val="24"/>
        </w:rPr>
        <w:footnoteRef/>
      </w:r>
      <w:r w:rsidRPr="00A7573E">
        <w:rPr>
          <w:rFonts w:ascii="Times New Roman" w:hAnsi="Times New Roman"/>
          <w:sz w:val="24"/>
          <w:szCs w:val="24"/>
        </w:rPr>
        <w:t xml:space="preserve">   Барт Р. Избранные работы: Семиотика: Поэтика. М.: Прогресс, 1989.</w:t>
      </w:r>
    </w:p>
  </w:footnote>
  <w:footnote w:id="27">
    <w:p w:rsidR="0066085E" w:rsidRPr="00A7573E" w:rsidRDefault="0066085E" w:rsidP="008235D9">
      <w:pPr>
        <w:pStyle w:val="a3"/>
        <w:spacing w:after="0"/>
        <w:rPr>
          <w:rFonts w:ascii="Times New Roman" w:hAnsi="Times New Roman"/>
          <w:sz w:val="24"/>
          <w:szCs w:val="24"/>
        </w:rPr>
      </w:pPr>
      <w:r w:rsidRPr="00A7573E">
        <w:rPr>
          <w:rStyle w:val="a5"/>
          <w:rFonts w:ascii="Times New Roman" w:hAnsi="Times New Roman"/>
          <w:sz w:val="24"/>
          <w:szCs w:val="24"/>
        </w:rPr>
        <w:footnoteRef/>
      </w:r>
      <w:r w:rsidRPr="00A7573E">
        <w:rPr>
          <w:rFonts w:ascii="Times New Roman" w:hAnsi="Times New Roman"/>
          <w:sz w:val="24"/>
          <w:szCs w:val="24"/>
        </w:rPr>
        <w:t xml:space="preserve">    Кузнецова Е.И. Медиареальность и медиакультура как факторы динамики социальной среды: автореф. дис. … докт. филос. наук. Нижний Новгород, 2010. </w:t>
      </w:r>
    </w:p>
  </w:footnote>
  <w:footnote w:id="28">
    <w:p w:rsidR="0066085E" w:rsidRPr="00A7573E" w:rsidRDefault="0066085E" w:rsidP="008235D9">
      <w:pPr>
        <w:pStyle w:val="a3"/>
        <w:spacing w:after="0" w:line="240" w:lineRule="auto"/>
        <w:jc w:val="both"/>
        <w:rPr>
          <w:rFonts w:ascii="Times New Roman" w:hAnsi="Times New Roman"/>
          <w:sz w:val="24"/>
          <w:szCs w:val="24"/>
        </w:rPr>
      </w:pPr>
      <w:r w:rsidRPr="00A7573E">
        <w:rPr>
          <w:rStyle w:val="a5"/>
          <w:rFonts w:ascii="Times New Roman" w:hAnsi="Times New Roman"/>
          <w:sz w:val="24"/>
          <w:szCs w:val="24"/>
        </w:rPr>
        <w:footnoteRef/>
      </w:r>
      <w:r w:rsidRPr="00A7573E">
        <w:rPr>
          <w:rFonts w:ascii="Times New Roman" w:hAnsi="Times New Roman"/>
          <w:sz w:val="24"/>
          <w:szCs w:val="24"/>
        </w:rPr>
        <w:t xml:space="preserve">  Гафурова М.Ю.  Социально-философский анализ феномена проективности языка (в «пространстве между»  индивидуальным, социальным и общественным): автореф. дис. … канд. филос. наук. Казань, 2008.</w:t>
      </w:r>
    </w:p>
  </w:footnote>
  <w:footnote w:id="29">
    <w:p w:rsidR="0066085E" w:rsidRPr="00A7573E" w:rsidRDefault="0066085E" w:rsidP="008235D9">
      <w:pPr>
        <w:spacing w:after="0" w:line="240" w:lineRule="auto"/>
        <w:jc w:val="both"/>
        <w:outlineLvl w:val="0"/>
        <w:rPr>
          <w:rFonts w:ascii="Times New Roman" w:eastAsia="Times New Roman" w:hAnsi="Times New Roman" w:cs="Times New Roman"/>
          <w:bCs/>
          <w:kern w:val="36"/>
          <w:sz w:val="24"/>
          <w:szCs w:val="24"/>
        </w:rPr>
      </w:pPr>
      <w:r w:rsidRPr="00A7573E">
        <w:rPr>
          <w:rStyle w:val="a5"/>
          <w:rFonts w:ascii="Times New Roman" w:hAnsi="Times New Roman" w:cs="Times New Roman"/>
          <w:sz w:val="24"/>
          <w:szCs w:val="24"/>
        </w:rPr>
        <w:footnoteRef/>
      </w:r>
      <w:r w:rsidRPr="00A7573E">
        <w:rPr>
          <w:rFonts w:ascii="Times New Roman" w:hAnsi="Times New Roman" w:cs="Times New Roman"/>
          <w:sz w:val="24"/>
          <w:szCs w:val="24"/>
        </w:rPr>
        <w:t xml:space="preserve">   Данилова Т.Г. Конструирование социальной реальности в дискурсе информационного общества: коммуникативный аспект: автореф. дис. … канд. филос. наук. Томск, 2011; </w:t>
      </w:r>
      <w:r w:rsidRPr="00A7573E">
        <w:rPr>
          <w:rFonts w:ascii="Times New Roman" w:eastAsia="Times New Roman" w:hAnsi="Times New Roman" w:cs="Times New Roman"/>
          <w:bCs/>
          <w:kern w:val="36"/>
          <w:sz w:val="24"/>
          <w:szCs w:val="24"/>
        </w:rPr>
        <w:t xml:space="preserve">Смагина М.В. Тематизация социального взаимодействия в парадигме социального конструктивизма: автореф. дис. … канд. филос. наук. Екатеринбург, 2007. </w:t>
      </w:r>
    </w:p>
  </w:footnote>
  <w:footnote w:id="30">
    <w:p w:rsidR="0066085E" w:rsidRPr="00725FD3" w:rsidRDefault="0066085E" w:rsidP="008235D9">
      <w:pPr>
        <w:spacing w:after="0" w:line="240" w:lineRule="auto"/>
        <w:jc w:val="both"/>
        <w:rPr>
          <w:rFonts w:ascii="Times New Roman" w:hAnsi="Times New Roman" w:cs="Times New Roman"/>
          <w:sz w:val="24"/>
          <w:szCs w:val="24"/>
        </w:rPr>
      </w:pPr>
      <w:r w:rsidRPr="00A7573E">
        <w:rPr>
          <w:rStyle w:val="a5"/>
          <w:rFonts w:ascii="Times New Roman" w:hAnsi="Times New Roman" w:cs="Times New Roman"/>
          <w:sz w:val="24"/>
          <w:szCs w:val="24"/>
        </w:rPr>
        <w:footnoteRef/>
      </w:r>
      <w:r w:rsidRPr="00A7573E">
        <w:rPr>
          <w:rFonts w:ascii="Times New Roman" w:hAnsi="Times New Roman" w:cs="Times New Roman"/>
          <w:sz w:val="24"/>
          <w:szCs w:val="24"/>
        </w:rPr>
        <w:t xml:space="preserve"> Завьялова З.С. Особенности самопрезентации личности в условиях Интернет коммуникации: автореф. дис. … канд. филос. наук. Томск, 2011; Сайкин Е.А. Многомерность личности как следствие мультипликации социальных ролей в информационном обществе: автореф. дис. … канд. филос. наук. Новосибирск, 2011;</w:t>
      </w:r>
      <w:r w:rsidRPr="00725FD3">
        <w:rPr>
          <w:rFonts w:ascii="Times New Roman" w:hAnsi="Times New Roman" w:cs="Times New Roman"/>
          <w:sz w:val="24"/>
          <w:szCs w:val="24"/>
        </w:rPr>
        <w:t xml:space="preserve"> Фортунатов А.Н. Взаимодействие субъектов социальной коммуникации в медиареальности: автореф. дис. … докт. филос. наук. Нижний Новгород, 2009. </w:t>
      </w:r>
    </w:p>
  </w:footnote>
  <w:footnote w:id="31">
    <w:p w:rsidR="0066085E" w:rsidRPr="00E809B5" w:rsidRDefault="0066085E" w:rsidP="008235D9">
      <w:pPr>
        <w:pStyle w:val="a3"/>
        <w:spacing w:after="0" w:line="240" w:lineRule="auto"/>
        <w:jc w:val="both"/>
        <w:rPr>
          <w:rFonts w:ascii="Times New Roman" w:hAnsi="Times New Roman"/>
          <w:sz w:val="28"/>
          <w:szCs w:val="28"/>
          <w:lang w:val="en-US"/>
        </w:rPr>
      </w:pPr>
      <w:r w:rsidRPr="00725FD3">
        <w:rPr>
          <w:rStyle w:val="a5"/>
          <w:rFonts w:ascii="Times New Roman" w:hAnsi="Times New Roman"/>
          <w:sz w:val="24"/>
          <w:szCs w:val="24"/>
        </w:rPr>
        <w:footnoteRef/>
      </w:r>
      <w:r w:rsidRPr="00725FD3">
        <w:rPr>
          <w:rFonts w:ascii="Times New Roman" w:hAnsi="Times New Roman"/>
          <w:sz w:val="24"/>
          <w:szCs w:val="24"/>
        </w:rPr>
        <w:t xml:space="preserve">   Колыхалова О.А.  Социокультурные и философские аспекты билингвизма: автореф. дис. … канд. филос. наук. М., 1999; Шашлова Г.С.  Указ. соч.; Хряпченкова О.С. Язык и экологическое сознание// Научные ведомости. Серия</w:t>
      </w:r>
      <w:r w:rsidRPr="0066085E">
        <w:rPr>
          <w:rFonts w:ascii="Times New Roman" w:hAnsi="Times New Roman"/>
          <w:sz w:val="24"/>
          <w:szCs w:val="24"/>
        </w:rPr>
        <w:t xml:space="preserve"> </w:t>
      </w:r>
      <w:r w:rsidRPr="00725FD3">
        <w:rPr>
          <w:rFonts w:ascii="Times New Roman" w:hAnsi="Times New Roman"/>
          <w:sz w:val="24"/>
          <w:szCs w:val="24"/>
        </w:rPr>
        <w:t>Философия</w:t>
      </w:r>
      <w:r w:rsidRPr="0066085E">
        <w:rPr>
          <w:rFonts w:ascii="Times New Roman" w:hAnsi="Times New Roman"/>
          <w:sz w:val="24"/>
          <w:szCs w:val="24"/>
        </w:rPr>
        <w:t xml:space="preserve">. </w:t>
      </w:r>
      <w:r w:rsidRPr="00725FD3">
        <w:rPr>
          <w:rFonts w:ascii="Times New Roman" w:hAnsi="Times New Roman"/>
          <w:sz w:val="24"/>
          <w:szCs w:val="24"/>
        </w:rPr>
        <w:t>Социология</w:t>
      </w:r>
      <w:r w:rsidRPr="0066085E">
        <w:rPr>
          <w:rFonts w:ascii="Times New Roman" w:hAnsi="Times New Roman"/>
          <w:sz w:val="24"/>
          <w:szCs w:val="24"/>
        </w:rPr>
        <w:t xml:space="preserve">. </w:t>
      </w:r>
      <w:r w:rsidRPr="00725FD3">
        <w:rPr>
          <w:rFonts w:ascii="Times New Roman" w:hAnsi="Times New Roman"/>
          <w:sz w:val="24"/>
          <w:szCs w:val="24"/>
        </w:rPr>
        <w:t>Право</w:t>
      </w:r>
      <w:r w:rsidRPr="0066085E">
        <w:rPr>
          <w:rFonts w:ascii="Times New Roman" w:hAnsi="Times New Roman"/>
          <w:sz w:val="24"/>
          <w:szCs w:val="24"/>
        </w:rPr>
        <w:t xml:space="preserve">.  </w:t>
      </w:r>
      <w:r w:rsidRPr="00EE0152">
        <w:rPr>
          <w:rFonts w:ascii="Times New Roman" w:hAnsi="Times New Roman"/>
          <w:sz w:val="24"/>
          <w:szCs w:val="24"/>
          <w:lang w:val="en-US"/>
        </w:rPr>
        <w:t xml:space="preserve">2012. № 20 (139). </w:t>
      </w:r>
      <w:r w:rsidRPr="00725FD3">
        <w:rPr>
          <w:rFonts w:ascii="Times New Roman" w:hAnsi="Times New Roman"/>
          <w:sz w:val="24"/>
          <w:szCs w:val="24"/>
        </w:rPr>
        <w:t>Вып</w:t>
      </w:r>
      <w:r w:rsidRPr="00942CC7">
        <w:rPr>
          <w:rFonts w:ascii="Times New Roman" w:hAnsi="Times New Roman"/>
          <w:sz w:val="24"/>
          <w:szCs w:val="24"/>
          <w:lang w:val="en-US"/>
        </w:rPr>
        <w:t xml:space="preserve">. 22. </w:t>
      </w:r>
      <w:r w:rsidRPr="00725FD3">
        <w:rPr>
          <w:rFonts w:ascii="Times New Roman" w:hAnsi="Times New Roman"/>
          <w:sz w:val="24"/>
          <w:szCs w:val="24"/>
        </w:rPr>
        <w:t>С</w:t>
      </w:r>
      <w:r w:rsidRPr="00725FD3">
        <w:rPr>
          <w:rFonts w:ascii="Times New Roman" w:hAnsi="Times New Roman"/>
          <w:sz w:val="24"/>
          <w:szCs w:val="24"/>
          <w:lang w:val="en-US"/>
        </w:rPr>
        <w:t>. 273-287; Grosjean F.Life with Two Languages: An Introduction to Billingualism. Cambridge, Mass.: Harvard University Press,</w:t>
      </w:r>
      <w:r w:rsidRPr="00E61FE6">
        <w:rPr>
          <w:rFonts w:ascii="Times New Roman" w:hAnsi="Times New Roman"/>
          <w:sz w:val="24"/>
          <w:szCs w:val="24"/>
          <w:lang w:val="en-US"/>
        </w:rPr>
        <w:t xml:space="preserve"> 1982; Grosjean F. Cultural and Language Diversity and the Deaf Experience. Cambridge: Cambridge University Press, 1996.</w:t>
      </w:r>
      <w:r w:rsidRPr="00E61FE6">
        <w:rPr>
          <w:rFonts w:ascii="Times New Roman" w:hAnsi="Times New Roman"/>
          <w:sz w:val="28"/>
          <w:szCs w:val="28"/>
          <w:lang w:val="en-US"/>
        </w:rPr>
        <w:t xml:space="preserve"> </w:t>
      </w:r>
    </w:p>
  </w:footnote>
  <w:footnote w:id="32">
    <w:p w:rsidR="0066085E" w:rsidRPr="00E45D52" w:rsidRDefault="0066085E" w:rsidP="008235D9">
      <w:pPr>
        <w:pStyle w:val="a3"/>
        <w:spacing w:after="0" w:line="240" w:lineRule="auto"/>
        <w:jc w:val="both"/>
        <w:rPr>
          <w:rFonts w:ascii="Times New Roman" w:hAnsi="Times New Roman"/>
          <w:sz w:val="24"/>
          <w:szCs w:val="24"/>
        </w:rPr>
      </w:pPr>
      <w:r w:rsidRPr="00E45D52">
        <w:rPr>
          <w:rStyle w:val="a5"/>
          <w:rFonts w:ascii="Times New Roman" w:hAnsi="Times New Roman"/>
          <w:sz w:val="24"/>
          <w:szCs w:val="24"/>
        </w:rPr>
        <w:footnoteRef/>
      </w:r>
      <w:r w:rsidRPr="00E809B5">
        <w:rPr>
          <w:rFonts w:ascii="Times New Roman" w:hAnsi="Times New Roman"/>
          <w:sz w:val="24"/>
          <w:szCs w:val="24"/>
          <w:lang w:val="en-US"/>
        </w:rPr>
        <w:t xml:space="preserve"> </w:t>
      </w:r>
      <w:r w:rsidRPr="00E45D52">
        <w:rPr>
          <w:rFonts w:ascii="Times New Roman" w:hAnsi="Times New Roman"/>
          <w:sz w:val="24"/>
          <w:szCs w:val="24"/>
        </w:rPr>
        <w:t>Романов</w:t>
      </w:r>
      <w:r w:rsidRPr="00E809B5">
        <w:rPr>
          <w:rFonts w:ascii="Times New Roman" w:hAnsi="Times New Roman"/>
          <w:sz w:val="24"/>
          <w:szCs w:val="24"/>
          <w:lang w:val="en-US"/>
        </w:rPr>
        <w:t xml:space="preserve"> </w:t>
      </w:r>
      <w:r w:rsidRPr="00E45D52">
        <w:rPr>
          <w:rFonts w:ascii="Times New Roman" w:hAnsi="Times New Roman"/>
          <w:sz w:val="24"/>
          <w:szCs w:val="24"/>
        </w:rPr>
        <w:t>А</w:t>
      </w:r>
      <w:r w:rsidRPr="00E809B5">
        <w:rPr>
          <w:rFonts w:ascii="Times New Roman" w:hAnsi="Times New Roman"/>
          <w:sz w:val="24"/>
          <w:szCs w:val="24"/>
          <w:lang w:val="en-US"/>
        </w:rPr>
        <w:t>.</w:t>
      </w:r>
      <w:r w:rsidRPr="00E45D52">
        <w:rPr>
          <w:rFonts w:ascii="Times New Roman" w:hAnsi="Times New Roman"/>
          <w:sz w:val="24"/>
          <w:szCs w:val="24"/>
        </w:rPr>
        <w:t>А</w:t>
      </w:r>
      <w:r w:rsidRPr="00E809B5">
        <w:rPr>
          <w:rFonts w:ascii="Times New Roman" w:hAnsi="Times New Roman"/>
          <w:sz w:val="24"/>
          <w:szCs w:val="24"/>
          <w:lang w:val="en-US"/>
        </w:rPr>
        <w:t xml:space="preserve">., </w:t>
      </w:r>
      <w:r w:rsidRPr="00E45D52">
        <w:rPr>
          <w:rFonts w:ascii="Times New Roman" w:hAnsi="Times New Roman"/>
          <w:sz w:val="24"/>
          <w:szCs w:val="24"/>
        </w:rPr>
        <w:t>Романова</w:t>
      </w:r>
      <w:r w:rsidRPr="00E809B5">
        <w:rPr>
          <w:rFonts w:ascii="Times New Roman" w:hAnsi="Times New Roman"/>
          <w:sz w:val="24"/>
          <w:szCs w:val="24"/>
          <w:lang w:val="en-US"/>
        </w:rPr>
        <w:t xml:space="preserve"> </w:t>
      </w:r>
      <w:r w:rsidRPr="00E45D52">
        <w:rPr>
          <w:rFonts w:ascii="Times New Roman" w:hAnsi="Times New Roman"/>
          <w:sz w:val="24"/>
          <w:szCs w:val="24"/>
        </w:rPr>
        <w:t>Л</w:t>
      </w:r>
      <w:r w:rsidRPr="00E809B5">
        <w:rPr>
          <w:rFonts w:ascii="Times New Roman" w:hAnsi="Times New Roman"/>
          <w:sz w:val="24"/>
          <w:szCs w:val="24"/>
          <w:lang w:val="en-US"/>
        </w:rPr>
        <w:t>.</w:t>
      </w:r>
      <w:r w:rsidRPr="00E45D52">
        <w:rPr>
          <w:rFonts w:ascii="Times New Roman" w:hAnsi="Times New Roman"/>
          <w:sz w:val="24"/>
          <w:szCs w:val="24"/>
        </w:rPr>
        <w:t>А</w:t>
      </w:r>
      <w:r w:rsidRPr="00E809B5">
        <w:rPr>
          <w:rFonts w:ascii="Times New Roman" w:hAnsi="Times New Roman"/>
          <w:sz w:val="24"/>
          <w:szCs w:val="24"/>
          <w:lang w:val="en-US"/>
        </w:rPr>
        <w:t xml:space="preserve">.  </w:t>
      </w:r>
      <w:r w:rsidRPr="00E45D52">
        <w:rPr>
          <w:rFonts w:ascii="Times New Roman" w:hAnsi="Times New Roman"/>
          <w:sz w:val="24"/>
          <w:szCs w:val="24"/>
        </w:rPr>
        <w:t>Композитивная перформативность в интерактивном пространстве диалога //  Studia Linguistica. 2011. Вып. 5. С. 327-338.</w:t>
      </w:r>
    </w:p>
  </w:footnote>
  <w:footnote w:id="33">
    <w:p w:rsidR="0066085E" w:rsidRPr="00E45D52" w:rsidRDefault="0066085E" w:rsidP="008235D9">
      <w:pPr>
        <w:pStyle w:val="a3"/>
        <w:spacing w:after="0" w:line="240" w:lineRule="auto"/>
        <w:jc w:val="both"/>
        <w:rPr>
          <w:sz w:val="24"/>
          <w:szCs w:val="24"/>
        </w:rPr>
      </w:pPr>
      <w:r w:rsidRPr="00E45D52">
        <w:rPr>
          <w:rStyle w:val="a5"/>
          <w:rFonts w:ascii="Times New Roman" w:hAnsi="Times New Roman"/>
          <w:sz w:val="24"/>
          <w:szCs w:val="24"/>
        </w:rPr>
        <w:footnoteRef/>
      </w:r>
      <w:r w:rsidRPr="00E45D52">
        <w:rPr>
          <w:rFonts w:ascii="Times New Roman" w:hAnsi="Times New Roman"/>
          <w:sz w:val="24"/>
          <w:szCs w:val="24"/>
        </w:rPr>
        <w:t xml:space="preserve"> Четыркина И.В. Перформативность речевых практик</w:t>
      </w:r>
      <w:r w:rsidRPr="00E45D52">
        <w:rPr>
          <w:rFonts w:ascii="Times New Roman" w:hAnsi="Times New Roman"/>
          <w:color w:val="000000"/>
          <w:sz w:val="24"/>
          <w:szCs w:val="24"/>
        </w:rPr>
        <w:t xml:space="preserve"> как конститутивный признак культуры: этническая и историческая перспектива: автореф. дис. … докт. филол. наук. Краснодар, 2006; Карабыков А.В. Культурно-коммуникативный механизм и формы осуществления перформативности в истории культуры: автореф. … дис.  докт. филос. наук. Томск, 2014. </w:t>
      </w:r>
    </w:p>
  </w:footnote>
  <w:footnote w:id="34">
    <w:p w:rsidR="0066085E" w:rsidRPr="00E45D52" w:rsidRDefault="0066085E" w:rsidP="008235D9">
      <w:pPr>
        <w:pStyle w:val="a3"/>
        <w:spacing w:after="0" w:line="240" w:lineRule="auto"/>
        <w:jc w:val="both"/>
        <w:rPr>
          <w:rFonts w:ascii="Times New Roman" w:hAnsi="Times New Roman"/>
          <w:sz w:val="24"/>
          <w:szCs w:val="24"/>
        </w:rPr>
      </w:pPr>
      <w:r w:rsidRPr="00E45D52">
        <w:rPr>
          <w:rStyle w:val="a5"/>
          <w:rFonts w:ascii="Times New Roman" w:hAnsi="Times New Roman"/>
          <w:sz w:val="24"/>
          <w:szCs w:val="24"/>
        </w:rPr>
        <w:footnoteRef/>
      </w:r>
      <w:r w:rsidRPr="00E45D52">
        <w:rPr>
          <w:rFonts w:ascii="Times New Roman" w:hAnsi="Times New Roman"/>
          <w:sz w:val="24"/>
          <w:szCs w:val="24"/>
        </w:rPr>
        <w:t xml:space="preserve"> Гридина Т.А.  Языковая игра: стереотип и творчество. Екатеринбург:  Издательство Уральского государственно</w:t>
      </w:r>
      <w:r>
        <w:rPr>
          <w:rFonts w:ascii="Times New Roman" w:hAnsi="Times New Roman"/>
          <w:sz w:val="24"/>
          <w:szCs w:val="24"/>
        </w:rPr>
        <w:t>го педагогического университета</w:t>
      </w:r>
      <w:r w:rsidRPr="00E45D52">
        <w:rPr>
          <w:rFonts w:ascii="Times New Roman" w:hAnsi="Times New Roman"/>
          <w:sz w:val="24"/>
          <w:szCs w:val="24"/>
        </w:rPr>
        <w:t xml:space="preserve">, 1996. </w:t>
      </w:r>
    </w:p>
  </w:footnote>
  <w:footnote w:id="35">
    <w:p w:rsidR="0066085E" w:rsidRPr="00FD7796" w:rsidRDefault="0066085E" w:rsidP="008235D9">
      <w:pPr>
        <w:pStyle w:val="a3"/>
        <w:spacing w:after="0" w:line="240" w:lineRule="auto"/>
        <w:jc w:val="both"/>
        <w:rPr>
          <w:rFonts w:ascii="Times New Roman" w:hAnsi="Times New Roman"/>
          <w:sz w:val="24"/>
          <w:szCs w:val="24"/>
        </w:rPr>
      </w:pPr>
      <w:r w:rsidRPr="00E45D52">
        <w:rPr>
          <w:rStyle w:val="a5"/>
          <w:rFonts w:ascii="Times New Roman" w:hAnsi="Times New Roman"/>
          <w:sz w:val="24"/>
          <w:szCs w:val="24"/>
        </w:rPr>
        <w:footnoteRef/>
      </w:r>
      <w:r w:rsidRPr="00E45D52">
        <w:rPr>
          <w:rFonts w:ascii="Times New Roman" w:hAnsi="Times New Roman"/>
          <w:sz w:val="24"/>
          <w:szCs w:val="24"/>
        </w:rPr>
        <w:t xml:space="preserve"> Арутюнова Н.Д. Логический анализ языка. М.: Наука, 1987.</w:t>
      </w:r>
    </w:p>
  </w:footnote>
  <w:footnote w:id="36">
    <w:p w:rsidR="0066085E" w:rsidRPr="00D22342" w:rsidRDefault="0066085E" w:rsidP="008235D9">
      <w:pPr>
        <w:pStyle w:val="a3"/>
        <w:spacing w:after="0" w:line="240" w:lineRule="auto"/>
        <w:jc w:val="both"/>
        <w:rPr>
          <w:rFonts w:ascii="Times New Roman" w:hAnsi="Times New Roman"/>
          <w:sz w:val="24"/>
          <w:szCs w:val="24"/>
        </w:rPr>
      </w:pPr>
      <w:r w:rsidRPr="00D22342">
        <w:rPr>
          <w:rStyle w:val="a5"/>
          <w:rFonts w:ascii="Times New Roman" w:hAnsi="Times New Roman"/>
          <w:sz w:val="24"/>
          <w:szCs w:val="24"/>
        </w:rPr>
        <w:footnoteRef/>
      </w:r>
      <w:r w:rsidRPr="00D22342">
        <w:rPr>
          <w:rFonts w:ascii="Times New Roman" w:hAnsi="Times New Roman"/>
          <w:sz w:val="24"/>
          <w:szCs w:val="24"/>
        </w:rPr>
        <w:t xml:space="preserve"> Качалова И.Н. Оценочная функция языковой игры в дискурсе СМИ: автореф. дис. … канд. филол. наук. М., 2010. </w:t>
      </w:r>
    </w:p>
  </w:footnote>
  <w:footnote w:id="37">
    <w:p w:rsidR="0066085E" w:rsidRPr="00D22342" w:rsidRDefault="0066085E" w:rsidP="008235D9">
      <w:pPr>
        <w:pStyle w:val="a3"/>
        <w:spacing w:after="0" w:line="240" w:lineRule="auto"/>
        <w:jc w:val="both"/>
        <w:rPr>
          <w:rFonts w:ascii="Times New Roman" w:hAnsi="Times New Roman"/>
          <w:sz w:val="24"/>
          <w:szCs w:val="24"/>
        </w:rPr>
      </w:pPr>
      <w:r w:rsidRPr="00D22342">
        <w:rPr>
          <w:rStyle w:val="a5"/>
          <w:rFonts w:ascii="Times New Roman" w:hAnsi="Times New Roman"/>
          <w:sz w:val="24"/>
          <w:szCs w:val="24"/>
        </w:rPr>
        <w:footnoteRef/>
      </w:r>
      <w:r w:rsidRPr="00D22342">
        <w:rPr>
          <w:rFonts w:ascii="Times New Roman" w:hAnsi="Times New Roman"/>
          <w:sz w:val="24"/>
          <w:szCs w:val="24"/>
        </w:rPr>
        <w:t xml:space="preserve"> Лиотар Ж.Ф,  Состояние постмодерна. СПб.: Алетейя, 1996. </w:t>
      </w:r>
    </w:p>
  </w:footnote>
  <w:footnote w:id="38">
    <w:p w:rsidR="0066085E" w:rsidRPr="00551622" w:rsidRDefault="0066085E" w:rsidP="008235D9">
      <w:pPr>
        <w:pStyle w:val="a3"/>
        <w:spacing w:after="0" w:line="240" w:lineRule="auto"/>
        <w:jc w:val="both"/>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Зайко А.В. Языковые игры: социально-философский смысл: автореф. дис. … канд. филос наук. СПб., 2005.; Подольская О.С. Социально-философский анализ феномена языковых игр: автореф. дис. … канд. филос. наук. Благовещенск. 2012.</w:t>
      </w:r>
    </w:p>
  </w:footnote>
  <w:footnote w:id="39">
    <w:p w:rsidR="0066085E" w:rsidRPr="00551622" w:rsidRDefault="0066085E" w:rsidP="008235D9">
      <w:pPr>
        <w:pStyle w:val="a3"/>
        <w:spacing w:after="0" w:line="240" w:lineRule="auto"/>
        <w:jc w:val="both"/>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Гутнер Г.Б. Языковые игры: практика следования правилу и философская рефлексия // </w:t>
      </w:r>
      <w:r w:rsidRPr="00551622">
        <w:rPr>
          <w:rFonts w:ascii="Times New Roman" w:hAnsi="Times New Roman"/>
          <w:bCs/>
          <w:sz w:val="24"/>
          <w:szCs w:val="24"/>
        </w:rPr>
        <w:t>Santalka</w:t>
      </w:r>
      <w:r w:rsidRPr="00551622">
        <w:rPr>
          <w:rFonts w:ascii="Times New Roman" w:hAnsi="Times New Roman"/>
          <w:sz w:val="24"/>
          <w:szCs w:val="24"/>
        </w:rPr>
        <w:t>. Filosofija. 2008, T. 16. №. 1. С. 37-48.</w:t>
      </w:r>
    </w:p>
  </w:footnote>
  <w:footnote w:id="40">
    <w:p w:rsidR="0066085E" w:rsidRPr="00551622" w:rsidRDefault="0066085E" w:rsidP="008235D9">
      <w:pPr>
        <w:pStyle w:val="a3"/>
        <w:spacing w:after="0" w:line="240" w:lineRule="auto"/>
        <w:jc w:val="both"/>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Ерофеева К.Л. Онтология человека в информационном обществе: дис. … докт. филос. наук. Иваново, 2009.</w:t>
      </w:r>
    </w:p>
  </w:footnote>
  <w:footnote w:id="41">
    <w:p w:rsidR="0066085E" w:rsidRPr="00551622" w:rsidRDefault="0066085E" w:rsidP="008235D9">
      <w:pPr>
        <w:pStyle w:val="a3"/>
        <w:spacing w:after="0" w:line="240" w:lineRule="auto"/>
        <w:jc w:val="both"/>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Смирнов А.Е. Процессы субъективации: социально-философский анализ: автореф. дис. … докт. филос. наук. Иркутск, 2011; Михайличенко Д.Г. Субъективация современного человека в контексте технологий массовой манипуляции: автореф. дис. … докт. филос. наук. Челябинск, 2011. </w:t>
      </w:r>
    </w:p>
  </w:footnote>
  <w:footnote w:id="42">
    <w:p w:rsidR="0066085E" w:rsidRPr="00551622" w:rsidRDefault="0066085E" w:rsidP="008235D9">
      <w:pPr>
        <w:pStyle w:val="a3"/>
        <w:spacing w:after="0"/>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w:t>
      </w:r>
      <w:r>
        <w:rPr>
          <w:rFonts w:ascii="Times New Roman" w:hAnsi="Times New Roman"/>
          <w:sz w:val="24"/>
          <w:szCs w:val="24"/>
        </w:rPr>
        <w:t xml:space="preserve">   </w:t>
      </w:r>
      <w:r w:rsidRPr="00551622">
        <w:rPr>
          <w:rFonts w:ascii="Times New Roman" w:hAnsi="Times New Roman"/>
          <w:sz w:val="24"/>
          <w:szCs w:val="24"/>
        </w:rPr>
        <w:t xml:space="preserve">Кутырёв В.А. Последнее целование. Человек как традиция. СПб.: Алетейя, 2015. </w:t>
      </w:r>
    </w:p>
  </w:footnote>
  <w:footnote w:id="43">
    <w:p w:rsidR="0066085E" w:rsidRPr="00551622" w:rsidRDefault="0066085E" w:rsidP="008235D9">
      <w:pPr>
        <w:pStyle w:val="a3"/>
        <w:spacing w:after="0" w:line="240" w:lineRule="auto"/>
        <w:jc w:val="both"/>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w:t>
      </w:r>
      <w:r w:rsidRPr="00551622">
        <w:rPr>
          <w:rFonts w:ascii="Times New Roman" w:hAnsi="Times New Roman"/>
          <w:iCs/>
          <w:color w:val="000000"/>
          <w:sz w:val="24"/>
          <w:szCs w:val="24"/>
        </w:rPr>
        <w:t>Гумбольдт В. фон</w:t>
      </w:r>
      <w:r w:rsidRPr="00551622">
        <w:rPr>
          <w:rFonts w:ascii="Times New Roman" w:hAnsi="Times New Roman"/>
          <w:color w:val="000000"/>
          <w:sz w:val="24"/>
          <w:szCs w:val="24"/>
        </w:rPr>
        <w:t>. Язык и философия культуры. М.</w:t>
      </w:r>
      <w:r>
        <w:rPr>
          <w:rFonts w:ascii="Times New Roman" w:hAnsi="Times New Roman"/>
          <w:color w:val="000000"/>
          <w:sz w:val="24"/>
          <w:szCs w:val="24"/>
        </w:rPr>
        <w:t>: Прогресс</w:t>
      </w:r>
      <w:r w:rsidRPr="00551622">
        <w:rPr>
          <w:rFonts w:ascii="Times New Roman" w:hAnsi="Times New Roman"/>
          <w:color w:val="000000"/>
          <w:sz w:val="24"/>
          <w:szCs w:val="24"/>
        </w:rPr>
        <w:t xml:space="preserve">, 1985; </w:t>
      </w:r>
      <w:r w:rsidRPr="00551622">
        <w:rPr>
          <w:rFonts w:ascii="Times New Roman" w:hAnsi="Times New Roman"/>
          <w:sz w:val="24"/>
          <w:szCs w:val="24"/>
        </w:rPr>
        <w:t>Потебня А А. Мысль и язык. М : Языки русской культуры, 1999.</w:t>
      </w:r>
    </w:p>
  </w:footnote>
  <w:footnote w:id="44">
    <w:p w:rsidR="0066085E" w:rsidRPr="009501DC" w:rsidRDefault="0066085E" w:rsidP="008235D9">
      <w:pPr>
        <w:pStyle w:val="a3"/>
        <w:spacing w:after="0" w:line="240" w:lineRule="auto"/>
        <w:jc w:val="both"/>
        <w:rPr>
          <w:rFonts w:ascii="Times New Roman" w:hAnsi="Times New Roman"/>
          <w:sz w:val="24"/>
          <w:szCs w:val="24"/>
        </w:rPr>
      </w:pPr>
      <w:r w:rsidRPr="00551622">
        <w:rPr>
          <w:rStyle w:val="a5"/>
          <w:rFonts w:ascii="Times New Roman" w:hAnsi="Times New Roman"/>
          <w:sz w:val="24"/>
          <w:szCs w:val="24"/>
        </w:rPr>
        <w:footnoteRef/>
      </w:r>
      <w:r w:rsidRPr="00551622">
        <w:rPr>
          <w:rFonts w:ascii="Times New Roman" w:hAnsi="Times New Roman"/>
          <w:sz w:val="24"/>
          <w:szCs w:val="24"/>
        </w:rPr>
        <w:t xml:space="preserve"> </w:t>
      </w:r>
      <w:r w:rsidRPr="00551622">
        <w:rPr>
          <w:rFonts w:ascii="Times New Roman" w:hAnsi="Times New Roman"/>
          <w:iCs/>
          <w:color w:val="000000"/>
          <w:sz w:val="24"/>
          <w:szCs w:val="24"/>
        </w:rPr>
        <w:t>Гумбольдт В. фон</w:t>
      </w:r>
      <w:r w:rsidRPr="00551622">
        <w:rPr>
          <w:rFonts w:ascii="Times New Roman" w:hAnsi="Times New Roman"/>
          <w:color w:val="000000"/>
          <w:sz w:val="24"/>
          <w:szCs w:val="24"/>
        </w:rPr>
        <w:t xml:space="preserve">. </w:t>
      </w:r>
      <w:r>
        <w:rPr>
          <w:rFonts w:ascii="Times New Roman" w:hAnsi="Times New Roman"/>
          <w:color w:val="000000"/>
          <w:sz w:val="24"/>
          <w:szCs w:val="24"/>
        </w:rPr>
        <w:t xml:space="preserve"> Указ. соч. </w:t>
      </w:r>
      <w:r w:rsidRPr="00551622">
        <w:rPr>
          <w:rFonts w:ascii="Times New Roman" w:hAnsi="Times New Roman"/>
          <w:color w:val="000000"/>
          <w:sz w:val="24"/>
          <w:szCs w:val="24"/>
        </w:rPr>
        <w:t>С. 376.</w:t>
      </w:r>
    </w:p>
  </w:footnote>
  <w:footnote w:id="45">
    <w:p w:rsidR="0066085E" w:rsidRDefault="0066085E" w:rsidP="008235D9">
      <w:pPr>
        <w:pStyle w:val="a3"/>
        <w:spacing w:after="0" w:line="240" w:lineRule="auto"/>
        <w:jc w:val="both"/>
      </w:pPr>
      <w:r w:rsidRPr="009501DC">
        <w:rPr>
          <w:rStyle w:val="a5"/>
          <w:rFonts w:ascii="Times New Roman" w:hAnsi="Times New Roman"/>
          <w:sz w:val="24"/>
          <w:szCs w:val="24"/>
        </w:rPr>
        <w:footnoteRef/>
      </w:r>
      <w:r w:rsidRPr="009501DC">
        <w:rPr>
          <w:rFonts w:ascii="Times New Roman" w:hAnsi="Times New Roman"/>
          <w:sz w:val="24"/>
          <w:szCs w:val="24"/>
        </w:rPr>
        <w:t xml:space="preserve"> Соссюр Ф. де. </w:t>
      </w:r>
      <w:r w:rsidRPr="009501DC">
        <w:rPr>
          <w:rFonts w:ascii="Times New Roman" w:hAnsi="Times New Roman"/>
          <w:color w:val="252525"/>
          <w:sz w:val="24"/>
          <w:szCs w:val="24"/>
          <w:shd w:val="clear" w:color="auto" w:fill="FFFFFF"/>
        </w:rPr>
        <w:t>Заметки по общей лингвистике. М.: Прогресс, 1990.</w:t>
      </w:r>
    </w:p>
  </w:footnote>
  <w:footnote w:id="46">
    <w:p w:rsidR="0066085E" w:rsidRPr="0030154C" w:rsidRDefault="0066085E" w:rsidP="008235D9">
      <w:pPr>
        <w:pStyle w:val="a3"/>
        <w:spacing w:after="0" w:line="240" w:lineRule="auto"/>
        <w:jc w:val="both"/>
        <w:rPr>
          <w:rFonts w:ascii="Times New Roman" w:eastAsia="BatangChe" w:hAnsi="Times New Roman"/>
          <w:sz w:val="24"/>
          <w:szCs w:val="24"/>
        </w:rPr>
      </w:pPr>
      <w:r w:rsidRPr="0030154C">
        <w:rPr>
          <w:rStyle w:val="a5"/>
          <w:rFonts w:ascii="Times New Roman" w:eastAsia="BatangChe" w:hAnsi="Times New Roman"/>
          <w:sz w:val="24"/>
          <w:szCs w:val="24"/>
        </w:rPr>
        <w:footnoteRef/>
      </w:r>
      <w:r w:rsidRPr="0030154C">
        <w:rPr>
          <w:rFonts w:ascii="Times New Roman" w:eastAsia="BatangChe" w:hAnsi="Times New Roman"/>
          <w:sz w:val="24"/>
          <w:szCs w:val="24"/>
        </w:rPr>
        <w:t xml:space="preserve"> Береснева Н.И. Язык и реальность: автореф. дис. … канд. докт. наук. Пермь, 2006.</w:t>
      </w:r>
    </w:p>
  </w:footnote>
  <w:footnote w:id="47">
    <w:p w:rsidR="0066085E" w:rsidRPr="0030154C" w:rsidRDefault="0066085E" w:rsidP="008235D9">
      <w:pPr>
        <w:pStyle w:val="a3"/>
        <w:spacing w:after="0" w:line="240" w:lineRule="auto"/>
        <w:jc w:val="both"/>
        <w:rPr>
          <w:rFonts w:ascii="Times New Roman" w:eastAsia="BatangChe" w:hAnsi="Times New Roman"/>
          <w:sz w:val="24"/>
          <w:szCs w:val="24"/>
        </w:rPr>
      </w:pPr>
      <w:r w:rsidRPr="0030154C">
        <w:rPr>
          <w:rStyle w:val="a5"/>
          <w:rFonts w:ascii="Times New Roman" w:eastAsia="BatangChe" w:hAnsi="Times New Roman"/>
          <w:sz w:val="24"/>
          <w:szCs w:val="24"/>
        </w:rPr>
        <w:footnoteRef/>
      </w:r>
      <w:r w:rsidRPr="0030154C">
        <w:rPr>
          <w:rFonts w:ascii="Times New Roman" w:eastAsia="BatangChe" w:hAnsi="Times New Roman"/>
          <w:sz w:val="24"/>
          <w:szCs w:val="24"/>
        </w:rPr>
        <w:t xml:space="preserve"> Песина С.А. Слово и концепт в коммуникативной деятельности: автореф. дис. … докт. филос. наук. СПб., 2012.</w:t>
      </w:r>
    </w:p>
  </w:footnote>
  <w:footnote w:id="48">
    <w:p w:rsidR="0066085E" w:rsidRPr="0030154C" w:rsidRDefault="0066085E" w:rsidP="008235D9">
      <w:pPr>
        <w:pStyle w:val="a3"/>
        <w:spacing w:after="0" w:line="240" w:lineRule="auto"/>
        <w:jc w:val="both"/>
        <w:rPr>
          <w:rFonts w:ascii="Times New Roman" w:eastAsia="BatangChe" w:hAnsi="Times New Roman"/>
          <w:sz w:val="24"/>
          <w:szCs w:val="24"/>
        </w:rPr>
      </w:pPr>
      <w:r w:rsidRPr="0030154C">
        <w:rPr>
          <w:rStyle w:val="a5"/>
          <w:rFonts w:ascii="Times New Roman" w:eastAsia="BatangChe" w:hAnsi="Times New Roman"/>
          <w:sz w:val="24"/>
          <w:szCs w:val="24"/>
        </w:rPr>
        <w:footnoteRef/>
      </w:r>
      <w:r w:rsidRPr="0030154C">
        <w:rPr>
          <w:rFonts w:ascii="Times New Roman" w:eastAsia="BatangChe" w:hAnsi="Times New Roman"/>
          <w:sz w:val="24"/>
          <w:szCs w:val="24"/>
        </w:rPr>
        <w:t>Азнабаев</w:t>
      </w:r>
      <w:r>
        <w:rPr>
          <w:rFonts w:ascii="Times New Roman" w:eastAsia="BatangChe" w:hAnsi="Times New Roman"/>
          <w:sz w:val="24"/>
          <w:szCs w:val="24"/>
        </w:rPr>
        <w:t>а</w:t>
      </w:r>
      <w:r w:rsidRPr="0030154C">
        <w:rPr>
          <w:rFonts w:ascii="Times New Roman" w:eastAsia="BatangChe" w:hAnsi="Times New Roman"/>
          <w:sz w:val="24"/>
          <w:szCs w:val="24"/>
        </w:rPr>
        <w:t xml:space="preserve"> Е.Г. Коммуникативно-языковая реальность: онтологические и гносеологические аспекты: автореф. дис. … канд. филос. наук. Уфа, 2011.</w:t>
      </w:r>
    </w:p>
  </w:footnote>
  <w:footnote w:id="49">
    <w:p w:rsidR="0066085E" w:rsidRDefault="0066085E" w:rsidP="008235D9">
      <w:pPr>
        <w:pStyle w:val="a3"/>
        <w:spacing w:after="0" w:line="240" w:lineRule="auto"/>
        <w:jc w:val="both"/>
      </w:pPr>
      <w:r w:rsidRPr="0030154C">
        <w:rPr>
          <w:rStyle w:val="a5"/>
          <w:rFonts w:ascii="Times New Roman" w:eastAsia="BatangChe" w:hAnsi="Times New Roman"/>
          <w:sz w:val="24"/>
          <w:szCs w:val="24"/>
        </w:rPr>
        <w:footnoteRef/>
      </w:r>
      <w:r w:rsidRPr="0030154C">
        <w:rPr>
          <w:rFonts w:ascii="Times New Roman" w:hAnsi="Times New Roman"/>
          <w:sz w:val="24"/>
          <w:szCs w:val="24"/>
        </w:rPr>
        <w:t xml:space="preserve"> Нуриев Б.Д. Философское познание языковой реальности и языковой деятельности: автореф. дис. … канд. филос. наук. Уфа, 2009.</w:t>
      </w:r>
      <w:r>
        <w:t xml:space="preserve"> </w:t>
      </w:r>
    </w:p>
  </w:footnote>
  <w:footnote w:id="50">
    <w:p w:rsidR="0066085E" w:rsidRPr="00DE31D4" w:rsidRDefault="0066085E" w:rsidP="008235D9">
      <w:pPr>
        <w:autoSpaceDE w:val="0"/>
        <w:autoSpaceDN w:val="0"/>
        <w:adjustRightInd w:val="0"/>
        <w:spacing w:after="0" w:line="240" w:lineRule="auto"/>
        <w:jc w:val="both"/>
        <w:rPr>
          <w:rFonts w:ascii="Times New Roman" w:eastAsia="TimesNewRomanPSMT" w:hAnsi="Times New Roman" w:cs="Times New Roman"/>
          <w:sz w:val="24"/>
          <w:szCs w:val="24"/>
        </w:rPr>
      </w:pPr>
      <w:r w:rsidRPr="00DE31D4">
        <w:rPr>
          <w:rStyle w:val="a5"/>
          <w:rFonts w:ascii="Times New Roman" w:hAnsi="Times New Roman" w:cs="Times New Roman"/>
          <w:sz w:val="24"/>
          <w:szCs w:val="24"/>
        </w:rPr>
        <w:footnoteRef/>
      </w:r>
      <w:r w:rsidRPr="00DE31D4">
        <w:rPr>
          <w:rFonts w:ascii="Times New Roman" w:hAnsi="Times New Roman" w:cs="Times New Roman"/>
          <w:sz w:val="24"/>
          <w:szCs w:val="24"/>
        </w:rPr>
        <w:t xml:space="preserve"> Портнов А.Н. </w:t>
      </w:r>
      <w:r w:rsidRPr="00DE31D4">
        <w:rPr>
          <w:rFonts w:ascii="Times New Roman" w:eastAsia="TimesNewRomanPSMT" w:hAnsi="Times New Roman" w:cs="Times New Roman"/>
          <w:sz w:val="24"/>
          <w:szCs w:val="24"/>
        </w:rPr>
        <w:t>Язык и сознание. Основные парадигмы исследования проблемы в философии XIX–XX веков. Иваново: ИвГУ, 1994; Он же. Интерсубъективность как способ социокультурного бытия // Актуальные проблемы философии сознания. Иваново: ИвГУ, 1997. С. 89–105; Он же. Сознание, личность, язык в философии Э. Левинаса // Философия языка и семиотика. Иваново: ИвГУ, 1995. С. 71–82; Он же. Язык, мышление, сознание. Иваново: ИвГУ, 1988. Он же. Слово в текстах М. Хайдеггера: языковое сознание и языковая личность // Творчество писателя и литературный процесс. Слово в художественной литературе: типология и контекст. Межвуз. сб. науч. тр. Иваново: ИвГУ, 1994.  С. 117–132 и др.</w:t>
      </w:r>
    </w:p>
  </w:footnote>
  <w:footnote w:id="51">
    <w:p w:rsidR="0066085E" w:rsidRPr="00DE31D4" w:rsidRDefault="0066085E" w:rsidP="008235D9">
      <w:pPr>
        <w:pStyle w:val="a3"/>
        <w:spacing w:after="0" w:line="240" w:lineRule="auto"/>
        <w:jc w:val="both"/>
        <w:rPr>
          <w:rFonts w:ascii="Times New Roman" w:hAnsi="Times New Roman"/>
          <w:sz w:val="24"/>
          <w:szCs w:val="24"/>
        </w:rPr>
      </w:pPr>
      <w:r w:rsidRPr="00DE31D4">
        <w:rPr>
          <w:rStyle w:val="a5"/>
          <w:rFonts w:ascii="Times New Roman" w:hAnsi="Times New Roman"/>
          <w:sz w:val="24"/>
          <w:szCs w:val="24"/>
        </w:rPr>
        <w:footnoteRef/>
      </w:r>
      <w:r w:rsidRPr="00DE31D4">
        <w:rPr>
          <w:rFonts w:ascii="Times New Roman" w:hAnsi="Times New Roman"/>
          <w:sz w:val="24"/>
          <w:szCs w:val="24"/>
        </w:rPr>
        <w:t xml:space="preserve"> Кудряшова Т.Б. Онтология языков познания: автореф. дис. … док. филос. наук. Иваново, 2005.</w:t>
      </w:r>
    </w:p>
  </w:footnote>
  <w:footnote w:id="52">
    <w:p w:rsidR="0066085E" w:rsidRPr="00DE31D4" w:rsidRDefault="0066085E" w:rsidP="008235D9">
      <w:pPr>
        <w:pStyle w:val="a3"/>
        <w:spacing w:after="0" w:line="240" w:lineRule="auto"/>
        <w:jc w:val="both"/>
        <w:rPr>
          <w:rFonts w:ascii="Times New Roman" w:hAnsi="Times New Roman"/>
          <w:sz w:val="24"/>
          <w:szCs w:val="24"/>
        </w:rPr>
      </w:pPr>
      <w:r w:rsidRPr="00DE31D4">
        <w:rPr>
          <w:rStyle w:val="a5"/>
          <w:rFonts w:ascii="Times New Roman" w:hAnsi="Times New Roman"/>
          <w:sz w:val="24"/>
          <w:szCs w:val="24"/>
        </w:rPr>
        <w:footnoteRef/>
      </w:r>
      <w:r w:rsidRPr="00DE31D4">
        <w:rPr>
          <w:rFonts w:ascii="Times New Roman" w:hAnsi="Times New Roman"/>
          <w:sz w:val="24"/>
          <w:szCs w:val="24"/>
        </w:rPr>
        <w:t xml:space="preserve"> Петряков Л.Д. Дискурсивная реальность как объект философского анализа: онтологический и гносеологический аспекты: дис. … докт. филос. наук. Иваново, 2014. </w:t>
      </w:r>
    </w:p>
  </w:footnote>
  <w:footnote w:id="53">
    <w:p w:rsidR="0066085E" w:rsidRPr="00DE31D4" w:rsidRDefault="0066085E" w:rsidP="008235D9">
      <w:pPr>
        <w:pStyle w:val="a3"/>
        <w:spacing w:after="0" w:line="240" w:lineRule="auto"/>
        <w:jc w:val="both"/>
        <w:rPr>
          <w:rFonts w:ascii="Times New Roman" w:hAnsi="Times New Roman"/>
          <w:sz w:val="24"/>
          <w:szCs w:val="24"/>
        </w:rPr>
      </w:pPr>
      <w:r w:rsidRPr="00DE31D4">
        <w:rPr>
          <w:rStyle w:val="a5"/>
          <w:rFonts w:ascii="Times New Roman" w:hAnsi="Times New Roman"/>
          <w:sz w:val="24"/>
          <w:szCs w:val="24"/>
        </w:rPr>
        <w:footnoteRef/>
      </w:r>
      <w:r w:rsidRPr="00DE31D4">
        <w:rPr>
          <w:rFonts w:ascii="Times New Roman" w:hAnsi="Times New Roman"/>
          <w:sz w:val="24"/>
          <w:szCs w:val="24"/>
        </w:rPr>
        <w:t xml:space="preserve"> Куликова И.В. Экзистенциальная и аналитическая парадигмы философии языка: опыт сравнительного анализа: автореф. дис. … канд. филос. наук. Иваново, 2007. </w:t>
      </w:r>
    </w:p>
  </w:footnote>
  <w:footnote w:id="54">
    <w:p w:rsidR="0066085E" w:rsidRPr="00DE31D4" w:rsidRDefault="0066085E" w:rsidP="008235D9">
      <w:pPr>
        <w:pStyle w:val="a3"/>
        <w:spacing w:after="0" w:line="240" w:lineRule="auto"/>
        <w:jc w:val="both"/>
        <w:rPr>
          <w:rFonts w:ascii="Times New Roman" w:hAnsi="Times New Roman"/>
          <w:sz w:val="24"/>
          <w:szCs w:val="24"/>
        </w:rPr>
      </w:pPr>
      <w:r w:rsidRPr="00DE31D4">
        <w:rPr>
          <w:rStyle w:val="a5"/>
          <w:rFonts w:ascii="Times New Roman" w:hAnsi="Times New Roman"/>
          <w:sz w:val="24"/>
          <w:szCs w:val="24"/>
        </w:rPr>
        <w:footnoteRef/>
      </w:r>
      <w:r w:rsidRPr="00DE31D4">
        <w:rPr>
          <w:rFonts w:ascii="Times New Roman" w:hAnsi="Times New Roman"/>
          <w:sz w:val="24"/>
          <w:szCs w:val="24"/>
        </w:rPr>
        <w:t xml:space="preserve"> Обрезков А.А. Онтология языка: эволюция проблемы и ее современное состояние: автореф. дис. … ка</w:t>
      </w:r>
      <w:r>
        <w:rPr>
          <w:rFonts w:ascii="Times New Roman" w:hAnsi="Times New Roman"/>
          <w:sz w:val="24"/>
          <w:szCs w:val="24"/>
        </w:rPr>
        <w:t>нд. филос. наук. Иваново, 2008.</w:t>
      </w:r>
    </w:p>
  </w:footnote>
  <w:footnote w:id="55">
    <w:p w:rsidR="0066085E" w:rsidRPr="009E1A91" w:rsidRDefault="0066085E" w:rsidP="008235D9">
      <w:pPr>
        <w:pStyle w:val="Default"/>
        <w:jc w:val="both"/>
      </w:pPr>
      <w:r w:rsidRPr="00DE31D4">
        <w:rPr>
          <w:rStyle w:val="a5"/>
        </w:rPr>
        <w:footnoteRef/>
      </w:r>
      <w:r>
        <w:t>Карасик В.</w:t>
      </w:r>
      <w:r w:rsidRPr="00DE31D4">
        <w:t>И. О типах дискурса / В. И. Карасик // Языковая личность: институциональный и персональный дискурс: сборник научных трудов.  Волгоград, 2000.</w:t>
      </w:r>
      <w:r w:rsidRPr="009E1A91">
        <w:t xml:space="preserve"> С. 5–20 . Седов К.Ф. Становление дискурсивного мышления языковой личности: Психо- и социолингвистические аспекты. Саратов: Изд-во Саратовского университета, 1999. </w:t>
      </w:r>
    </w:p>
  </w:footnote>
  <w:footnote w:id="56">
    <w:p w:rsidR="0066085E" w:rsidRPr="003A1BEB" w:rsidRDefault="0066085E" w:rsidP="008235D9">
      <w:pPr>
        <w:pStyle w:val="a3"/>
        <w:spacing w:after="0" w:line="240" w:lineRule="auto"/>
        <w:jc w:val="both"/>
        <w:rPr>
          <w:rFonts w:ascii="Times New Roman" w:hAnsi="Times New Roman"/>
          <w:sz w:val="24"/>
          <w:szCs w:val="24"/>
        </w:rPr>
      </w:pPr>
      <w:r w:rsidRPr="009E1A91">
        <w:rPr>
          <w:rStyle w:val="a5"/>
          <w:rFonts w:ascii="Times New Roman" w:hAnsi="Times New Roman"/>
          <w:sz w:val="24"/>
          <w:szCs w:val="24"/>
        </w:rPr>
        <w:footnoteRef/>
      </w:r>
      <w:r w:rsidRPr="009E1A91">
        <w:rPr>
          <w:rFonts w:ascii="Times New Roman" w:hAnsi="Times New Roman"/>
          <w:sz w:val="24"/>
          <w:szCs w:val="24"/>
        </w:rPr>
        <w:t xml:space="preserve"> </w:t>
      </w:r>
      <w:r w:rsidRPr="009E1A91">
        <w:rPr>
          <w:rFonts w:ascii="Times New Roman" w:eastAsia="Times New Roman" w:hAnsi="Times New Roman"/>
          <w:color w:val="000000"/>
          <w:sz w:val="24"/>
          <w:szCs w:val="24"/>
        </w:rPr>
        <w:t xml:space="preserve">Фуко М. Археология знания. Киев, 1996; Фуко М. Порядок дискурса // Воля к истине. М., 1996; </w:t>
      </w:r>
      <w:r>
        <w:rPr>
          <w:rFonts w:ascii="Times New Roman" w:hAnsi="Times New Roman"/>
          <w:sz w:val="24"/>
          <w:szCs w:val="24"/>
        </w:rPr>
        <w:t>Дейк Т. ван</w:t>
      </w:r>
      <w:r w:rsidRPr="009E1A91">
        <w:rPr>
          <w:rFonts w:ascii="Times New Roman" w:hAnsi="Times New Roman"/>
          <w:sz w:val="24"/>
          <w:szCs w:val="24"/>
        </w:rPr>
        <w:t xml:space="preserve"> Дискурс и власть. Репрезентация доминирования в языке и коммуникации. М.: Книжный дом «Либроком». 2013.</w:t>
      </w:r>
      <w:r w:rsidRPr="003A1BEB">
        <w:rPr>
          <w:rFonts w:ascii="Times New Roman" w:hAnsi="Times New Roman"/>
          <w:sz w:val="24"/>
          <w:szCs w:val="24"/>
        </w:rPr>
        <w:t xml:space="preserve"> </w:t>
      </w:r>
    </w:p>
  </w:footnote>
  <w:footnote w:id="57">
    <w:p w:rsidR="0066085E" w:rsidRPr="003A1BEB" w:rsidRDefault="0066085E" w:rsidP="008235D9">
      <w:pPr>
        <w:spacing w:after="0" w:line="240" w:lineRule="auto"/>
        <w:jc w:val="both"/>
        <w:outlineLvl w:val="0"/>
        <w:rPr>
          <w:rFonts w:ascii="Times New Roman" w:eastAsia="Times New Roman" w:hAnsi="Times New Roman" w:cs="Times New Roman"/>
          <w:bCs/>
          <w:kern w:val="36"/>
          <w:sz w:val="24"/>
          <w:szCs w:val="24"/>
        </w:rPr>
      </w:pPr>
      <w:r w:rsidRPr="003A1BEB">
        <w:rPr>
          <w:rStyle w:val="a5"/>
          <w:rFonts w:ascii="Times New Roman" w:hAnsi="Times New Roman" w:cs="Times New Roman"/>
          <w:sz w:val="24"/>
          <w:szCs w:val="24"/>
        </w:rPr>
        <w:footnoteRef/>
      </w:r>
      <w:r w:rsidRPr="003A1BEB">
        <w:rPr>
          <w:rFonts w:ascii="Times New Roman" w:hAnsi="Times New Roman" w:cs="Times New Roman"/>
          <w:sz w:val="24"/>
          <w:szCs w:val="24"/>
        </w:rPr>
        <w:t xml:space="preserve"> Полищук М.А. </w:t>
      </w:r>
      <w:r w:rsidRPr="003A1BEB">
        <w:rPr>
          <w:rFonts w:ascii="Times New Roman" w:eastAsia="Times New Roman" w:hAnsi="Times New Roman" w:cs="Times New Roman"/>
          <w:bCs/>
          <w:kern w:val="36"/>
          <w:sz w:val="24"/>
          <w:szCs w:val="24"/>
        </w:rPr>
        <w:t xml:space="preserve">Социальная реальность как текст - проблема самоопределения смысла: автореф. дис. … канд. филос. наук. Ижевск, 2002. </w:t>
      </w:r>
    </w:p>
  </w:footnote>
  <w:footnote w:id="58">
    <w:p w:rsidR="0066085E" w:rsidRPr="002C7C7E" w:rsidRDefault="0066085E" w:rsidP="008235D9">
      <w:pPr>
        <w:pStyle w:val="a3"/>
        <w:spacing w:after="0" w:line="240" w:lineRule="auto"/>
        <w:jc w:val="both"/>
        <w:rPr>
          <w:rFonts w:ascii="Times New Roman" w:hAnsi="Times New Roman"/>
          <w:sz w:val="24"/>
          <w:szCs w:val="24"/>
        </w:rPr>
      </w:pPr>
      <w:r w:rsidRPr="003A1BEB">
        <w:rPr>
          <w:rStyle w:val="a5"/>
          <w:rFonts w:ascii="Times New Roman" w:hAnsi="Times New Roman"/>
          <w:sz w:val="24"/>
          <w:szCs w:val="24"/>
        </w:rPr>
        <w:footnoteRef/>
      </w:r>
      <w:r w:rsidRPr="003A1BEB">
        <w:rPr>
          <w:rFonts w:ascii="Times New Roman" w:hAnsi="Times New Roman"/>
          <w:sz w:val="24"/>
          <w:szCs w:val="24"/>
        </w:rPr>
        <w:t xml:space="preserve"> Николаева Н.А. </w:t>
      </w:r>
      <w:r w:rsidRPr="003A1BEB">
        <w:rPr>
          <w:rFonts w:ascii="Times New Roman" w:eastAsia="Times New Roman" w:hAnsi="Times New Roman"/>
          <w:bCs/>
          <w:kern w:val="36"/>
          <w:sz w:val="24"/>
          <w:szCs w:val="24"/>
        </w:rPr>
        <w:t>Дискурс и экзистенция: иррациональное в социально-коммуникативном опыте человека: автореф. дис. … канд. филос. наук. Казань, 2004; Олешков М.Ю. Моделирование коммуникативного процесса. Нижний Тагил, 2006.</w:t>
      </w:r>
      <w:r>
        <w:rPr>
          <w:rFonts w:ascii="Times New Roman" w:eastAsia="Times New Roman" w:hAnsi="Times New Roman"/>
          <w:bCs/>
          <w:kern w:val="36"/>
          <w:sz w:val="24"/>
          <w:szCs w:val="24"/>
        </w:rPr>
        <w:t xml:space="preserve"> </w:t>
      </w:r>
    </w:p>
  </w:footnote>
  <w:footnote w:id="59">
    <w:p w:rsidR="0066085E" w:rsidRPr="00C64925" w:rsidRDefault="0066085E" w:rsidP="008235D9">
      <w:pPr>
        <w:pStyle w:val="ad"/>
        <w:spacing w:after="0" w:line="240" w:lineRule="auto"/>
        <w:ind w:left="0"/>
        <w:jc w:val="both"/>
        <w:rPr>
          <w:rFonts w:ascii="Times New Roman" w:hAnsi="Times New Roman"/>
          <w:color w:val="FF0000"/>
          <w:sz w:val="24"/>
          <w:szCs w:val="24"/>
        </w:rPr>
      </w:pPr>
      <w:r w:rsidRPr="00C64925">
        <w:rPr>
          <w:rStyle w:val="a5"/>
          <w:rFonts w:ascii="Times New Roman" w:hAnsi="Times New Roman"/>
          <w:sz w:val="24"/>
          <w:szCs w:val="24"/>
        </w:rPr>
        <w:footnoteRef/>
      </w:r>
      <w:r w:rsidRPr="00C64925">
        <w:rPr>
          <w:rFonts w:ascii="Times New Roman" w:hAnsi="Times New Roman"/>
          <w:sz w:val="24"/>
          <w:szCs w:val="24"/>
        </w:rPr>
        <w:t>Сидорова Н.А. Основы лингвоаксиологической концепции речевой коммуникации: автореф. дис. … докт. филол. наук. М., 2011.</w:t>
      </w:r>
      <w:r>
        <w:rPr>
          <w:rFonts w:ascii="Times New Roman" w:hAnsi="Times New Roman"/>
          <w:sz w:val="24"/>
          <w:szCs w:val="24"/>
        </w:rPr>
        <w:t xml:space="preserve"> С.14.</w:t>
      </w:r>
    </w:p>
  </w:footnote>
  <w:footnote w:id="60">
    <w:p w:rsidR="0066085E" w:rsidRPr="00BD02E4" w:rsidRDefault="0066085E" w:rsidP="008235D9">
      <w:pPr>
        <w:autoSpaceDE w:val="0"/>
        <w:autoSpaceDN w:val="0"/>
        <w:adjustRightInd w:val="0"/>
        <w:spacing w:after="0" w:line="240" w:lineRule="auto"/>
        <w:jc w:val="both"/>
        <w:rPr>
          <w:rFonts w:ascii="Times New Roman" w:hAnsi="Times New Roman" w:cs="Times New Roman"/>
          <w:sz w:val="24"/>
          <w:szCs w:val="24"/>
        </w:rPr>
      </w:pPr>
      <w:r w:rsidRPr="00BD02E4">
        <w:rPr>
          <w:rStyle w:val="a5"/>
          <w:rFonts w:ascii="Times New Roman" w:hAnsi="Times New Roman" w:cs="Times New Roman"/>
          <w:sz w:val="24"/>
          <w:szCs w:val="24"/>
        </w:rPr>
        <w:footnoteRef/>
      </w:r>
      <w:r>
        <w:rPr>
          <w:rFonts w:ascii="Times New Roman" w:hAnsi="Times New Roman" w:cs="Times New Roman"/>
          <w:iCs/>
          <w:sz w:val="24"/>
          <w:szCs w:val="24"/>
        </w:rPr>
        <w:t>Казыдуб</w:t>
      </w:r>
      <w:r w:rsidRPr="00BD02E4">
        <w:rPr>
          <w:rFonts w:ascii="Times New Roman" w:hAnsi="Times New Roman" w:cs="Times New Roman"/>
          <w:iCs/>
          <w:sz w:val="24"/>
          <w:szCs w:val="24"/>
        </w:rPr>
        <w:t xml:space="preserve"> Н. Н.</w:t>
      </w:r>
      <w:r w:rsidRPr="00BD02E4">
        <w:rPr>
          <w:rFonts w:ascii="Times New Roman" w:hAnsi="Times New Roman" w:cs="Times New Roman"/>
          <w:i/>
          <w:iCs/>
          <w:sz w:val="24"/>
          <w:szCs w:val="24"/>
        </w:rPr>
        <w:t xml:space="preserve"> </w:t>
      </w:r>
      <w:r w:rsidRPr="00BD02E4">
        <w:rPr>
          <w:rFonts w:ascii="Times New Roman" w:hAnsi="Times New Roman" w:cs="Times New Roman"/>
          <w:sz w:val="24"/>
          <w:szCs w:val="24"/>
        </w:rPr>
        <w:t xml:space="preserve">Дискурсивное пространство как фрагмент языковой картины мира (теоретическая модель). Иркутск: ИГЛУ, 2006.; </w:t>
      </w:r>
      <w:r w:rsidRPr="00BD02E4">
        <w:rPr>
          <w:rFonts w:ascii="Times New Roman" w:hAnsi="Times New Roman" w:cs="Times New Roman"/>
          <w:iCs/>
          <w:sz w:val="24"/>
          <w:szCs w:val="24"/>
        </w:rPr>
        <w:t>Серебренникова Е. Ф.</w:t>
      </w:r>
      <w:r w:rsidRPr="00BD02E4">
        <w:rPr>
          <w:rFonts w:ascii="Times New Roman" w:hAnsi="Times New Roman" w:cs="Times New Roman"/>
          <w:i/>
          <w:iCs/>
          <w:sz w:val="24"/>
          <w:szCs w:val="24"/>
        </w:rPr>
        <w:t xml:space="preserve"> </w:t>
      </w:r>
      <w:r>
        <w:rPr>
          <w:rFonts w:ascii="Times New Roman" w:hAnsi="Times New Roman" w:cs="Times New Roman"/>
          <w:sz w:val="24"/>
          <w:szCs w:val="24"/>
        </w:rPr>
        <w:t>Этносемиометрия как спо</w:t>
      </w:r>
      <w:r w:rsidRPr="00BD02E4">
        <w:rPr>
          <w:rFonts w:ascii="Times New Roman" w:hAnsi="Times New Roman" w:cs="Times New Roman"/>
          <w:sz w:val="24"/>
          <w:szCs w:val="24"/>
        </w:rPr>
        <w:t>соб лингвистического аксиоло</w:t>
      </w:r>
      <w:r>
        <w:rPr>
          <w:rFonts w:ascii="Times New Roman" w:hAnsi="Times New Roman" w:cs="Times New Roman"/>
          <w:sz w:val="24"/>
          <w:szCs w:val="24"/>
        </w:rPr>
        <w:t>гического анализа  // Этносемио</w:t>
      </w:r>
      <w:r w:rsidRPr="00BD02E4">
        <w:rPr>
          <w:rFonts w:ascii="Times New Roman" w:hAnsi="Times New Roman" w:cs="Times New Roman"/>
          <w:sz w:val="24"/>
          <w:szCs w:val="24"/>
        </w:rPr>
        <w:t xml:space="preserve">метрия ценностных смыслов. Иркутск: ИГЛУ, 2008. С. 8-62;  </w:t>
      </w:r>
      <w:r w:rsidRPr="00BD02E4">
        <w:rPr>
          <w:rFonts w:ascii="Times New Roman" w:hAnsi="Times New Roman" w:cs="Times New Roman"/>
          <w:iCs/>
          <w:sz w:val="24"/>
          <w:szCs w:val="24"/>
        </w:rPr>
        <w:t>Ладо  Р</w:t>
      </w:r>
      <w:r w:rsidRPr="00BD02E4">
        <w:rPr>
          <w:rFonts w:ascii="Times New Roman" w:hAnsi="Times New Roman" w:cs="Times New Roman"/>
          <w:i/>
          <w:iCs/>
          <w:sz w:val="24"/>
          <w:szCs w:val="24"/>
        </w:rPr>
        <w:t xml:space="preserve">. </w:t>
      </w:r>
      <w:r w:rsidRPr="00BD02E4">
        <w:rPr>
          <w:rFonts w:ascii="Times New Roman" w:hAnsi="Times New Roman" w:cs="Times New Roman"/>
          <w:sz w:val="24"/>
          <w:szCs w:val="24"/>
        </w:rPr>
        <w:t>Лингвистика поверх границ культур // Новое в зарубежной лингвистике. М.: Прогресс, 1989. Вып. XXV. Конт</w:t>
      </w:r>
      <w:r>
        <w:rPr>
          <w:rFonts w:ascii="Times New Roman" w:hAnsi="Times New Roman" w:cs="Times New Roman"/>
          <w:sz w:val="24"/>
          <w:szCs w:val="24"/>
        </w:rPr>
        <w:t>растивная лингвистика. С. 32-62;</w:t>
      </w:r>
      <w:r w:rsidRPr="00BD02E4">
        <w:rPr>
          <w:rFonts w:ascii="Times New Roman" w:hAnsi="Times New Roman" w:cs="Times New Roman"/>
          <w:sz w:val="24"/>
          <w:szCs w:val="24"/>
        </w:rPr>
        <w:t xml:space="preserve"> Полякова А.А. Развитие аксиологического потенциала личности в контексте диалога культур. СПб.</w:t>
      </w:r>
      <w:r>
        <w:rPr>
          <w:rFonts w:ascii="Times New Roman" w:hAnsi="Times New Roman" w:cs="Times New Roman"/>
          <w:sz w:val="24"/>
          <w:szCs w:val="24"/>
        </w:rPr>
        <w:t xml:space="preserve">: Издательство РГПУ им. А.И. Герцена, 2001; </w:t>
      </w:r>
      <w:r w:rsidRPr="00BD02E4">
        <w:rPr>
          <w:rFonts w:ascii="Times New Roman" w:hAnsi="Times New Roman"/>
          <w:sz w:val="24"/>
          <w:szCs w:val="24"/>
        </w:rPr>
        <w:t>Огородников А.Ю. Интериоризация ценностей в условиях трансформации современного российского общества: автореф. дис. … канд. филос. наук. М., 2008.</w:t>
      </w:r>
    </w:p>
  </w:footnote>
  <w:footnote w:id="61">
    <w:p w:rsidR="0066085E" w:rsidRPr="00BD02E4" w:rsidRDefault="0066085E" w:rsidP="008235D9">
      <w:pPr>
        <w:pStyle w:val="a3"/>
        <w:spacing w:after="0" w:line="240" w:lineRule="auto"/>
        <w:jc w:val="both"/>
        <w:rPr>
          <w:rFonts w:ascii="Times New Roman" w:hAnsi="Times New Roman"/>
          <w:sz w:val="24"/>
          <w:szCs w:val="24"/>
        </w:rPr>
      </w:pPr>
      <w:r w:rsidRPr="00BD02E4">
        <w:rPr>
          <w:rStyle w:val="a5"/>
          <w:rFonts w:ascii="Times New Roman" w:hAnsi="Times New Roman"/>
          <w:sz w:val="24"/>
          <w:szCs w:val="24"/>
        </w:rPr>
        <w:footnoteRef/>
      </w:r>
      <w:r w:rsidRPr="00BD02E4">
        <w:rPr>
          <w:rFonts w:ascii="Times New Roman" w:hAnsi="Times New Roman"/>
          <w:sz w:val="24"/>
          <w:szCs w:val="24"/>
        </w:rPr>
        <w:t xml:space="preserve"> </w:t>
      </w:r>
      <w:r w:rsidRPr="00BD02E4">
        <w:rPr>
          <w:rFonts w:ascii="Times New Roman" w:eastAsia="Times New Roman" w:hAnsi="Times New Roman"/>
          <w:sz w:val="24"/>
          <w:szCs w:val="24"/>
        </w:rPr>
        <w:t>Якобсон Р.О.  Лингвистика </w:t>
      </w:r>
      <w:r>
        <w:rPr>
          <w:rFonts w:ascii="Times New Roman" w:eastAsia="Times New Roman" w:hAnsi="Times New Roman"/>
          <w:sz w:val="24"/>
          <w:szCs w:val="24"/>
        </w:rPr>
        <w:t> и  поэтика  // Структурализм: «за» и «против»</w:t>
      </w:r>
      <w:r w:rsidRPr="00BD02E4">
        <w:rPr>
          <w:rFonts w:ascii="Times New Roman" w:eastAsia="Times New Roman" w:hAnsi="Times New Roman"/>
          <w:sz w:val="24"/>
          <w:szCs w:val="24"/>
        </w:rPr>
        <w:t>. М.</w:t>
      </w:r>
      <w:r>
        <w:rPr>
          <w:rFonts w:ascii="Times New Roman" w:eastAsia="Times New Roman" w:hAnsi="Times New Roman"/>
          <w:sz w:val="24"/>
          <w:szCs w:val="24"/>
        </w:rPr>
        <w:t>: Прогресс, 1975;</w:t>
      </w:r>
      <w:r w:rsidRPr="00BD02E4">
        <w:rPr>
          <w:rFonts w:ascii="Times New Roman" w:eastAsia="Times New Roman" w:hAnsi="Times New Roman"/>
          <w:sz w:val="24"/>
          <w:szCs w:val="24"/>
        </w:rPr>
        <w:t xml:space="preserve"> </w:t>
      </w:r>
      <w:r w:rsidRPr="00BD02E4">
        <w:rPr>
          <w:rFonts w:ascii="Times New Roman" w:hAnsi="Times New Roman"/>
          <w:sz w:val="24"/>
          <w:szCs w:val="24"/>
        </w:rPr>
        <w:t>Должикова С.Н. Маркеры эстетической функции языка в дискурсе маркетинга // Филологические науки. Вопросы теории и практики. 2011. № 3 (10)</w:t>
      </w:r>
      <w:r>
        <w:rPr>
          <w:rFonts w:ascii="Times New Roman" w:hAnsi="Times New Roman"/>
          <w:sz w:val="24"/>
          <w:szCs w:val="24"/>
        </w:rPr>
        <w:t>. С. 44-46</w:t>
      </w:r>
      <w:r w:rsidRPr="00BD02E4">
        <w:rPr>
          <w:rFonts w:ascii="Times New Roman" w:hAnsi="Times New Roman"/>
          <w:sz w:val="24"/>
          <w:szCs w:val="24"/>
        </w:rPr>
        <w:t xml:space="preserve">; </w:t>
      </w:r>
    </w:p>
  </w:footnote>
  <w:footnote w:id="62">
    <w:p w:rsidR="0066085E" w:rsidRPr="00DF301C" w:rsidRDefault="0066085E" w:rsidP="008235D9">
      <w:pPr>
        <w:pStyle w:val="Default"/>
        <w:jc w:val="both"/>
      </w:pPr>
      <w:r w:rsidRPr="00BD02E4">
        <w:rPr>
          <w:rStyle w:val="a5"/>
        </w:rPr>
        <w:footnoteRef/>
      </w:r>
      <w:r w:rsidRPr="00BD02E4">
        <w:t xml:space="preserve"> Хюбнер Б.  Произвольный этоc и принудительность эстетики. Минск: Пропилеи, 2000. Бабошин В.В. Ценности и их отрицание в этике дискурса модерна // Вестник Ставропольского государственного университета. 2011. № 73; Перов В.Ю. Этика дискурса и коммуникативные практики // Коммуникация и образование: сб. статей. СПб., 2004.</w:t>
      </w:r>
      <w:r>
        <w:t xml:space="preserve"> </w:t>
      </w:r>
    </w:p>
  </w:footnote>
  <w:footnote w:id="63">
    <w:p w:rsidR="0066085E" w:rsidRPr="002C5F42" w:rsidRDefault="0066085E" w:rsidP="008235D9">
      <w:pPr>
        <w:pStyle w:val="a3"/>
        <w:spacing w:after="0" w:line="240" w:lineRule="auto"/>
        <w:jc w:val="both"/>
        <w:rPr>
          <w:rFonts w:ascii="Times New Roman" w:hAnsi="Times New Roman"/>
          <w:sz w:val="24"/>
          <w:szCs w:val="24"/>
        </w:rPr>
      </w:pPr>
      <w:r w:rsidRPr="002C5F42">
        <w:rPr>
          <w:rStyle w:val="a5"/>
          <w:rFonts w:ascii="Times New Roman" w:hAnsi="Times New Roman"/>
          <w:sz w:val="24"/>
          <w:szCs w:val="24"/>
        </w:rPr>
        <w:footnoteRef/>
      </w:r>
      <w:r w:rsidRPr="002C5F42">
        <w:rPr>
          <w:rFonts w:ascii="Times New Roman" w:hAnsi="Times New Roman"/>
          <w:sz w:val="24"/>
          <w:szCs w:val="24"/>
        </w:rPr>
        <w:t xml:space="preserve"> Мудрагей Н.С. Коммуникация как мера человека (возрождая Ясперса)</w:t>
      </w:r>
      <w:r>
        <w:rPr>
          <w:rFonts w:ascii="Times New Roman" w:hAnsi="Times New Roman"/>
          <w:sz w:val="24"/>
          <w:szCs w:val="24"/>
        </w:rPr>
        <w:t xml:space="preserve"> // Философия науки. 2012. № 17; Полуяхтова М.В. Проблема экзистенциальной коммуникации в учении К. Ясперса: автореф. дис. … канд. филос. наук. Екатеринбург, 2004. </w:t>
      </w:r>
    </w:p>
  </w:footnote>
  <w:footnote w:id="64">
    <w:p w:rsidR="0066085E" w:rsidRPr="00DF301C" w:rsidRDefault="0066085E" w:rsidP="008235D9">
      <w:pPr>
        <w:pStyle w:val="a3"/>
        <w:spacing w:after="0" w:line="240" w:lineRule="auto"/>
        <w:jc w:val="both"/>
        <w:rPr>
          <w:rFonts w:ascii="Times New Roman" w:hAnsi="Times New Roman"/>
          <w:sz w:val="24"/>
          <w:szCs w:val="24"/>
        </w:rPr>
      </w:pPr>
      <w:r w:rsidRPr="00DF301C">
        <w:rPr>
          <w:rStyle w:val="a5"/>
          <w:rFonts w:ascii="Times New Roman" w:hAnsi="Times New Roman"/>
          <w:sz w:val="24"/>
          <w:szCs w:val="24"/>
        </w:rPr>
        <w:footnoteRef/>
      </w:r>
      <w:r w:rsidRPr="00DF301C">
        <w:rPr>
          <w:rFonts w:ascii="Times New Roman" w:hAnsi="Times New Roman"/>
          <w:sz w:val="24"/>
          <w:szCs w:val="24"/>
        </w:rPr>
        <w:t xml:space="preserve"> Лукьянова Н.А., Зольников В.К. Об этике коммуникаций и этике ответственности // Вестник науки Сибири. 2014. № 2 (12); Безрукова О. Ответственность в социологическом дискурсе // Социология: теория, методы, маркетинг. 2010. № 2.</w:t>
      </w:r>
      <w:r>
        <w:rPr>
          <w:rFonts w:ascii="Times New Roman" w:hAnsi="Times New Roman"/>
          <w:sz w:val="24"/>
          <w:szCs w:val="24"/>
        </w:rPr>
        <w:t xml:space="preserve"> С. 132-141.</w:t>
      </w:r>
    </w:p>
  </w:footnote>
  <w:footnote w:id="65">
    <w:p w:rsidR="0066085E" w:rsidRPr="00DF301C" w:rsidRDefault="0066085E" w:rsidP="008235D9">
      <w:pPr>
        <w:pStyle w:val="a3"/>
        <w:spacing w:after="0" w:line="240" w:lineRule="auto"/>
        <w:jc w:val="both"/>
        <w:rPr>
          <w:rFonts w:ascii="Times New Roman" w:hAnsi="Times New Roman"/>
          <w:sz w:val="24"/>
          <w:szCs w:val="24"/>
        </w:rPr>
      </w:pPr>
      <w:r w:rsidRPr="00DF301C">
        <w:rPr>
          <w:rStyle w:val="a5"/>
          <w:rFonts w:ascii="Times New Roman" w:hAnsi="Times New Roman"/>
          <w:sz w:val="24"/>
          <w:szCs w:val="24"/>
        </w:rPr>
        <w:footnoteRef/>
      </w:r>
      <w:r w:rsidRPr="00DF301C">
        <w:rPr>
          <w:rFonts w:ascii="Times New Roman" w:hAnsi="Times New Roman"/>
          <w:sz w:val="24"/>
          <w:szCs w:val="24"/>
        </w:rPr>
        <w:t xml:space="preserve"> Уколова Ю.С.  Проблема доверия к Другому в коммуникативной философии // Наука. Религия. Общество. 2010. № 4.</w:t>
      </w:r>
      <w:r>
        <w:rPr>
          <w:rFonts w:ascii="Times New Roman" w:hAnsi="Times New Roman"/>
          <w:sz w:val="24"/>
          <w:szCs w:val="24"/>
        </w:rPr>
        <w:t xml:space="preserve"> С. 175-181.</w:t>
      </w:r>
    </w:p>
  </w:footnote>
  <w:footnote w:id="66">
    <w:p w:rsidR="0066085E" w:rsidRDefault="0066085E" w:rsidP="008235D9">
      <w:pPr>
        <w:pStyle w:val="a3"/>
        <w:spacing w:after="0" w:line="240" w:lineRule="auto"/>
        <w:jc w:val="both"/>
      </w:pPr>
      <w:r w:rsidRPr="00DF301C">
        <w:rPr>
          <w:rStyle w:val="a5"/>
          <w:rFonts w:ascii="Times New Roman" w:hAnsi="Times New Roman"/>
          <w:sz w:val="24"/>
          <w:szCs w:val="24"/>
        </w:rPr>
        <w:footnoteRef/>
      </w:r>
      <w:r w:rsidRPr="00DF301C">
        <w:rPr>
          <w:rFonts w:ascii="Times New Roman" w:hAnsi="Times New Roman"/>
          <w:sz w:val="24"/>
          <w:szCs w:val="24"/>
        </w:rPr>
        <w:t xml:space="preserve"> Миннулина Э.Б. Рациональная толерантность как принцип этики дискурса // Теория и практика общественного развития. 2013. № 9</w:t>
      </w:r>
      <w:r>
        <w:rPr>
          <w:rFonts w:ascii="Times New Roman" w:hAnsi="Times New Roman"/>
          <w:sz w:val="24"/>
          <w:szCs w:val="24"/>
        </w:rPr>
        <w:t>. С. 117-123</w:t>
      </w:r>
      <w:r w:rsidRPr="00DF301C">
        <w:rPr>
          <w:rFonts w:ascii="Times New Roman" w:hAnsi="Times New Roman"/>
          <w:sz w:val="24"/>
          <w:szCs w:val="24"/>
        </w:rPr>
        <w:t>; Стернни И.А., Шилихина К.М. Коммуникативные аспекты толерантности. Воронеж, 2001.</w:t>
      </w:r>
    </w:p>
  </w:footnote>
  <w:footnote w:id="67">
    <w:p w:rsidR="0066085E" w:rsidRPr="00BD02E4" w:rsidRDefault="0066085E" w:rsidP="008235D9">
      <w:pPr>
        <w:spacing w:after="0" w:line="240" w:lineRule="auto"/>
        <w:jc w:val="both"/>
        <w:outlineLvl w:val="0"/>
        <w:rPr>
          <w:rFonts w:ascii="Times New Roman" w:eastAsia="Times New Roman" w:hAnsi="Times New Roman" w:cs="Times New Roman"/>
          <w:bCs/>
          <w:kern w:val="36"/>
          <w:sz w:val="24"/>
          <w:szCs w:val="24"/>
          <w:lang w:eastAsia="ru-RU"/>
        </w:rPr>
      </w:pPr>
      <w:r w:rsidRPr="00BD02E4">
        <w:rPr>
          <w:rStyle w:val="a5"/>
          <w:rFonts w:ascii="Times New Roman" w:hAnsi="Times New Roman" w:cs="Times New Roman"/>
          <w:sz w:val="24"/>
          <w:szCs w:val="24"/>
        </w:rPr>
        <w:footnoteRef/>
      </w:r>
      <w:r w:rsidRPr="00BD02E4">
        <w:rPr>
          <w:rFonts w:ascii="Times New Roman" w:eastAsia="Times New Roman" w:hAnsi="Times New Roman" w:cs="Times New Roman"/>
          <w:sz w:val="24"/>
          <w:szCs w:val="24"/>
          <w:lang w:eastAsia="ru-RU"/>
        </w:rPr>
        <w:t>Крысин Л. П. Социальная маркированность языковых единиц // Вопросы языкознания. 2000. № 4</w:t>
      </w:r>
      <w:r>
        <w:rPr>
          <w:rFonts w:ascii="Times New Roman" w:eastAsia="Times New Roman" w:hAnsi="Times New Roman" w:cs="Times New Roman"/>
          <w:sz w:val="24"/>
          <w:szCs w:val="24"/>
          <w:lang w:eastAsia="ru-RU"/>
        </w:rPr>
        <w:t>. С. 24-42</w:t>
      </w:r>
      <w:r w:rsidRPr="00BD02E4">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Хазагеров Г.</w:t>
      </w:r>
      <w:r w:rsidRPr="00BD02E4">
        <w:rPr>
          <w:rFonts w:ascii="Times New Roman" w:hAnsi="Times New Roman" w:cs="Times New Roman"/>
          <w:sz w:val="24"/>
          <w:szCs w:val="24"/>
        </w:rPr>
        <w:t>Г. Проблемы языковой нормы в све</w:t>
      </w:r>
      <w:r>
        <w:rPr>
          <w:rFonts w:ascii="Times New Roman" w:hAnsi="Times New Roman" w:cs="Times New Roman"/>
          <w:sz w:val="24"/>
          <w:szCs w:val="24"/>
        </w:rPr>
        <w:t>те понятий «красивого», «возвы</w:t>
      </w:r>
      <w:r w:rsidRPr="00BD02E4">
        <w:rPr>
          <w:rFonts w:ascii="Times New Roman" w:hAnsi="Times New Roman" w:cs="Times New Roman"/>
          <w:sz w:val="24"/>
          <w:szCs w:val="24"/>
        </w:rPr>
        <w:t>шенного» и «эффе</w:t>
      </w:r>
      <w:r>
        <w:rPr>
          <w:rFonts w:ascii="Times New Roman" w:hAnsi="Times New Roman" w:cs="Times New Roman"/>
          <w:sz w:val="24"/>
          <w:szCs w:val="24"/>
        </w:rPr>
        <w:t>ктивного» (к типологии нормы) //</w:t>
      </w:r>
      <w:r w:rsidRPr="00BD02E4">
        <w:rPr>
          <w:rFonts w:ascii="Times New Roman" w:hAnsi="Times New Roman" w:cs="Times New Roman"/>
          <w:sz w:val="24"/>
          <w:szCs w:val="24"/>
        </w:rPr>
        <w:t xml:space="preserve">Язык в прагмалингвистическом аспекте: экспрессивная стилистика, </w:t>
      </w:r>
      <w:r>
        <w:rPr>
          <w:rFonts w:ascii="Times New Roman" w:hAnsi="Times New Roman" w:cs="Times New Roman"/>
          <w:sz w:val="24"/>
          <w:szCs w:val="24"/>
        </w:rPr>
        <w:t>риторика: межвузовский сборник научных трудов.</w:t>
      </w:r>
      <w:r w:rsidRPr="00BD02E4">
        <w:rPr>
          <w:rFonts w:ascii="Times New Roman" w:hAnsi="Times New Roman" w:cs="Times New Roman"/>
          <w:sz w:val="24"/>
          <w:szCs w:val="24"/>
        </w:rPr>
        <w:t xml:space="preserve"> Ростов н/Д., 2003. С. 55–64.</w:t>
      </w:r>
    </w:p>
  </w:footnote>
  <w:footnote w:id="68">
    <w:p w:rsidR="0066085E" w:rsidRPr="00F614A2" w:rsidRDefault="0066085E" w:rsidP="008235D9">
      <w:pPr>
        <w:pStyle w:val="a3"/>
        <w:spacing w:after="0" w:line="240" w:lineRule="auto"/>
        <w:jc w:val="both"/>
        <w:rPr>
          <w:rFonts w:ascii="Times New Roman" w:hAnsi="Times New Roman"/>
          <w:sz w:val="24"/>
          <w:szCs w:val="24"/>
        </w:rPr>
      </w:pPr>
      <w:r w:rsidRPr="00F614A2">
        <w:rPr>
          <w:rStyle w:val="a5"/>
          <w:rFonts w:ascii="Times New Roman" w:hAnsi="Times New Roman"/>
          <w:sz w:val="24"/>
          <w:szCs w:val="24"/>
        </w:rPr>
        <w:footnoteRef/>
      </w:r>
      <w:r w:rsidRPr="00F614A2">
        <w:rPr>
          <w:rFonts w:ascii="Times New Roman" w:hAnsi="Times New Roman"/>
          <w:sz w:val="24"/>
          <w:szCs w:val="24"/>
        </w:rPr>
        <w:t xml:space="preserve">См.: </w:t>
      </w:r>
      <w:r w:rsidRPr="00F614A2">
        <w:rPr>
          <w:rFonts w:ascii="Times New Roman" w:eastAsia="Times New Roman" w:hAnsi="Times New Roman"/>
          <w:sz w:val="24"/>
          <w:szCs w:val="24"/>
        </w:rPr>
        <w:t>Вайсгербер Й. Л. Родной язык и формирование духа. М.: Едиториал УРСС, 1993.С. 37.</w:t>
      </w:r>
    </w:p>
  </w:footnote>
  <w:footnote w:id="69">
    <w:p w:rsidR="0066085E" w:rsidRPr="00F614A2" w:rsidRDefault="0066085E" w:rsidP="008235D9">
      <w:pPr>
        <w:pStyle w:val="a3"/>
        <w:spacing w:after="0" w:line="240" w:lineRule="auto"/>
        <w:jc w:val="both"/>
        <w:rPr>
          <w:rFonts w:ascii="Times New Roman" w:hAnsi="Times New Roman"/>
          <w:sz w:val="28"/>
          <w:szCs w:val="28"/>
        </w:rPr>
      </w:pPr>
      <w:r w:rsidRPr="00F614A2">
        <w:rPr>
          <w:rStyle w:val="a5"/>
          <w:rFonts w:ascii="Times New Roman" w:hAnsi="Times New Roman"/>
          <w:sz w:val="24"/>
          <w:szCs w:val="24"/>
        </w:rPr>
        <w:footnoteRef/>
      </w:r>
      <w:r w:rsidRPr="00F614A2">
        <w:rPr>
          <w:rFonts w:ascii="Times New Roman" w:eastAsia="TimesNewRomanPS-ItalicMT" w:hAnsi="Times New Roman"/>
          <w:i/>
          <w:iCs/>
          <w:sz w:val="24"/>
          <w:szCs w:val="24"/>
        </w:rPr>
        <w:t xml:space="preserve"> </w:t>
      </w:r>
      <w:r w:rsidRPr="00F614A2">
        <w:rPr>
          <w:rFonts w:ascii="Times New Roman" w:hAnsi="Times New Roman"/>
          <w:sz w:val="24"/>
          <w:szCs w:val="24"/>
        </w:rPr>
        <w:t>Виноградов В.В.</w:t>
      </w:r>
      <w:r w:rsidRPr="00F614A2">
        <w:rPr>
          <w:rFonts w:ascii="Times New Roman" w:eastAsia="Times New Roman" w:hAnsi="Times New Roman"/>
          <w:sz w:val="24"/>
          <w:szCs w:val="24"/>
        </w:rPr>
        <w:t xml:space="preserve"> О художественной прозе /</w:t>
      </w:r>
      <w:r>
        <w:rPr>
          <w:rFonts w:ascii="Times New Roman" w:eastAsia="Times New Roman" w:hAnsi="Times New Roman"/>
          <w:sz w:val="24"/>
          <w:szCs w:val="24"/>
        </w:rPr>
        <w:t xml:space="preserve"> </w:t>
      </w:r>
      <w:r w:rsidRPr="00F614A2">
        <w:rPr>
          <w:rFonts w:ascii="Times New Roman" w:eastAsia="Times New Roman" w:hAnsi="Times New Roman"/>
          <w:sz w:val="24"/>
          <w:szCs w:val="24"/>
        </w:rPr>
        <w:t xml:space="preserve">В сб.: Виноградов В.В.  Избранные труды. О языке художественной прозы. М.: Наука, 1980. </w:t>
      </w:r>
      <w:r w:rsidRPr="00F614A2">
        <w:rPr>
          <w:rFonts w:ascii="Times New Roman" w:hAnsi="Times New Roman"/>
          <w:sz w:val="24"/>
          <w:szCs w:val="24"/>
        </w:rPr>
        <w:t>С. 57.</w:t>
      </w:r>
    </w:p>
  </w:footnote>
  <w:footnote w:id="70">
    <w:p w:rsidR="0066085E" w:rsidRPr="00F614A2"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F614A2">
        <w:rPr>
          <w:rStyle w:val="a5"/>
          <w:rFonts w:ascii="Times New Roman" w:hAnsi="Times New Roman"/>
          <w:sz w:val="24"/>
          <w:szCs w:val="24"/>
        </w:rPr>
        <w:footnoteRef/>
      </w:r>
      <w:r w:rsidRPr="00F614A2">
        <w:rPr>
          <w:rFonts w:ascii="Times New Roman" w:hAnsi="Times New Roman"/>
          <w:sz w:val="24"/>
          <w:szCs w:val="24"/>
        </w:rPr>
        <w:t xml:space="preserve">  </w:t>
      </w:r>
      <w:r>
        <w:rPr>
          <w:rFonts w:ascii="Times New Roman" w:hAnsi="Times New Roman"/>
          <w:sz w:val="24"/>
          <w:szCs w:val="24"/>
        </w:rPr>
        <w:t xml:space="preserve"> </w:t>
      </w:r>
      <w:r w:rsidRPr="00F614A2">
        <w:rPr>
          <w:rFonts w:ascii="Times New Roman" w:eastAsia="TimesNewRomanPS-ItalicMT" w:hAnsi="Times New Roman"/>
          <w:iCs/>
          <w:sz w:val="24"/>
          <w:szCs w:val="24"/>
        </w:rPr>
        <w:t xml:space="preserve">Виноградов В.В. Указ. соч. </w:t>
      </w:r>
      <w:r w:rsidRPr="00F614A2">
        <w:rPr>
          <w:rFonts w:ascii="Times New Roman" w:eastAsia="TimesNewRomanPSMT" w:hAnsi="Times New Roman"/>
          <w:sz w:val="24"/>
          <w:szCs w:val="24"/>
        </w:rPr>
        <w:t xml:space="preserve">С. 61. </w:t>
      </w:r>
    </w:p>
  </w:footnote>
  <w:footnote w:id="71">
    <w:p w:rsidR="0066085E" w:rsidRPr="00F614A2" w:rsidRDefault="0066085E" w:rsidP="008235D9">
      <w:pPr>
        <w:pStyle w:val="a3"/>
        <w:spacing w:after="0" w:line="240" w:lineRule="auto"/>
        <w:jc w:val="both"/>
        <w:rPr>
          <w:rFonts w:ascii="Times New Roman" w:hAnsi="Times New Roman"/>
          <w:sz w:val="24"/>
          <w:szCs w:val="24"/>
        </w:rPr>
      </w:pPr>
      <w:r w:rsidRPr="00F614A2">
        <w:rPr>
          <w:rStyle w:val="a5"/>
          <w:rFonts w:ascii="Times New Roman" w:hAnsi="Times New Roman"/>
          <w:sz w:val="24"/>
          <w:szCs w:val="24"/>
        </w:rPr>
        <w:footnoteRef/>
      </w:r>
      <w:r w:rsidRPr="00F614A2">
        <w:rPr>
          <w:rFonts w:ascii="Times New Roman" w:hAnsi="Times New Roman"/>
          <w:sz w:val="24"/>
          <w:szCs w:val="24"/>
        </w:rPr>
        <w:t xml:space="preserve">   Там же. С.  91.</w:t>
      </w:r>
    </w:p>
  </w:footnote>
  <w:footnote w:id="72">
    <w:p w:rsidR="0066085E" w:rsidRPr="00F614A2"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F614A2">
        <w:rPr>
          <w:rStyle w:val="a5"/>
          <w:rFonts w:ascii="Times New Roman" w:hAnsi="Times New Roman"/>
          <w:sz w:val="24"/>
          <w:szCs w:val="24"/>
        </w:rPr>
        <w:footnoteRef/>
      </w:r>
      <w:r w:rsidRPr="00F614A2">
        <w:rPr>
          <w:rFonts w:ascii="Times New Roman" w:hAnsi="Times New Roman"/>
          <w:sz w:val="24"/>
          <w:szCs w:val="24"/>
        </w:rPr>
        <w:t xml:space="preserve">  </w:t>
      </w:r>
      <w:r w:rsidRPr="00F614A2">
        <w:rPr>
          <w:rFonts w:ascii="Times New Roman" w:eastAsia="TimesNewRomanPSMT" w:hAnsi="Times New Roman"/>
          <w:sz w:val="24"/>
          <w:szCs w:val="24"/>
        </w:rPr>
        <w:t>Богин Г. И. Модель личности в ее отношении к разновидностям текстов: дис. … докт. филол. наук  Л., 1984. С. 25.</w:t>
      </w:r>
    </w:p>
  </w:footnote>
  <w:footnote w:id="73">
    <w:p w:rsidR="0066085E" w:rsidRPr="00F614A2" w:rsidRDefault="0066085E" w:rsidP="008235D9">
      <w:pPr>
        <w:pStyle w:val="a3"/>
        <w:spacing w:after="0" w:line="240" w:lineRule="auto"/>
        <w:jc w:val="both"/>
        <w:rPr>
          <w:rFonts w:ascii="Times New Roman" w:hAnsi="Times New Roman"/>
          <w:sz w:val="24"/>
          <w:szCs w:val="24"/>
          <w:lang w:val="en-US"/>
        </w:rPr>
      </w:pPr>
      <w:r w:rsidRPr="00F614A2">
        <w:rPr>
          <w:rStyle w:val="a5"/>
          <w:rFonts w:ascii="Times New Roman" w:hAnsi="Times New Roman"/>
          <w:sz w:val="24"/>
          <w:szCs w:val="24"/>
        </w:rPr>
        <w:footnoteRef/>
      </w:r>
      <w:r w:rsidRPr="00F614A2">
        <w:rPr>
          <w:rFonts w:ascii="Times New Roman" w:hAnsi="Times New Roman"/>
          <w:sz w:val="24"/>
          <w:szCs w:val="24"/>
        </w:rPr>
        <w:t xml:space="preserve">   </w:t>
      </w:r>
      <w:r w:rsidRPr="00F614A2">
        <w:rPr>
          <w:rFonts w:ascii="Times New Roman" w:eastAsia="TimesNewRomanPSMT" w:hAnsi="Times New Roman"/>
          <w:sz w:val="24"/>
          <w:szCs w:val="24"/>
        </w:rPr>
        <w:t>Караулов Ю. Н. Русски</w:t>
      </w:r>
      <w:r>
        <w:rPr>
          <w:rFonts w:ascii="Times New Roman" w:eastAsia="TimesNewRomanPSMT" w:hAnsi="Times New Roman"/>
          <w:sz w:val="24"/>
          <w:szCs w:val="24"/>
        </w:rPr>
        <w:t>й язык и языковая личность. М.: Наука,</w:t>
      </w:r>
      <w:r w:rsidRPr="00F614A2">
        <w:rPr>
          <w:rFonts w:ascii="Times New Roman" w:eastAsia="TimesNewRomanPSMT" w:hAnsi="Times New Roman"/>
          <w:sz w:val="24"/>
          <w:szCs w:val="24"/>
        </w:rPr>
        <w:t xml:space="preserve"> 1987. С</w:t>
      </w:r>
      <w:r w:rsidRPr="00F614A2">
        <w:rPr>
          <w:rFonts w:ascii="Times New Roman" w:eastAsia="TimesNewRomanPSMT" w:hAnsi="Times New Roman"/>
          <w:sz w:val="24"/>
          <w:szCs w:val="24"/>
          <w:lang w:val="en-US"/>
        </w:rPr>
        <w:t>. 3.</w:t>
      </w:r>
    </w:p>
  </w:footnote>
  <w:footnote w:id="74">
    <w:p w:rsidR="0066085E" w:rsidRPr="00FD7569" w:rsidRDefault="0066085E" w:rsidP="008235D9">
      <w:pPr>
        <w:pStyle w:val="a3"/>
        <w:spacing w:after="0" w:line="240" w:lineRule="auto"/>
        <w:rPr>
          <w:rFonts w:ascii="Times New Roman" w:hAnsi="Times New Roman"/>
          <w:lang w:val="en-US"/>
        </w:rPr>
      </w:pPr>
      <w:r w:rsidRPr="00F614A2">
        <w:rPr>
          <w:rStyle w:val="a5"/>
          <w:rFonts w:ascii="Times New Roman" w:hAnsi="Times New Roman"/>
          <w:sz w:val="24"/>
          <w:szCs w:val="24"/>
        </w:rPr>
        <w:footnoteRef/>
      </w:r>
      <w:r w:rsidRPr="00F614A2">
        <w:rPr>
          <w:rFonts w:ascii="Times New Roman" w:hAnsi="Times New Roman"/>
          <w:sz w:val="24"/>
          <w:szCs w:val="24"/>
          <w:lang w:val="en-US"/>
        </w:rPr>
        <w:t xml:space="preserve">   </w:t>
      </w:r>
      <w:r w:rsidRPr="00F614A2">
        <w:rPr>
          <w:rFonts w:ascii="Times New Roman" w:eastAsia="TimesNewRomanPSMT" w:hAnsi="Times New Roman"/>
          <w:sz w:val="24"/>
          <w:szCs w:val="24"/>
        </w:rPr>
        <w:t>Там</w:t>
      </w:r>
      <w:r w:rsidRPr="00F614A2">
        <w:rPr>
          <w:rFonts w:ascii="Times New Roman" w:eastAsia="TimesNewRomanPSMT" w:hAnsi="Times New Roman"/>
          <w:sz w:val="24"/>
          <w:szCs w:val="24"/>
          <w:lang w:val="en-US"/>
        </w:rPr>
        <w:t xml:space="preserve"> </w:t>
      </w:r>
      <w:r w:rsidRPr="00F614A2">
        <w:rPr>
          <w:rFonts w:ascii="Times New Roman" w:eastAsia="TimesNewRomanPSMT" w:hAnsi="Times New Roman"/>
          <w:sz w:val="24"/>
          <w:szCs w:val="24"/>
        </w:rPr>
        <w:t>же</w:t>
      </w:r>
      <w:r w:rsidRPr="00F614A2">
        <w:rPr>
          <w:rFonts w:ascii="Times New Roman" w:eastAsia="TimesNewRomanPSMT" w:hAnsi="Times New Roman"/>
          <w:sz w:val="24"/>
          <w:szCs w:val="24"/>
          <w:lang w:val="en-US"/>
        </w:rPr>
        <w:t xml:space="preserve">. </w:t>
      </w:r>
      <w:r w:rsidRPr="00F614A2">
        <w:rPr>
          <w:rFonts w:ascii="Times New Roman" w:eastAsia="TimesNewRomanPSMT" w:hAnsi="Times New Roman"/>
          <w:sz w:val="24"/>
          <w:szCs w:val="24"/>
        </w:rPr>
        <w:t>С</w:t>
      </w:r>
      <w:r w:rsidRPr="00F614A2">
        <w:rPr>
          <w:rFonts w:ascii="Times New Roman" w:eastAsia="TimesNewRomanPSMT" w:hAnsi="Times New Roman"/>
          <w:sz w:val="24"/>
          <w:szCs w:val="24"/>
          <w:lang w:val="en-US"/>
        </w:rPr>
        <w:t>. 4.</w:t>
      </w:r>
    </w:p>
  </w:footnote>
  <w:footnote w:id="75">
    <w:p w:rsidR="0066085E" w:rsidRPr="00C871FC"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C871FC">
        <w:rPr>
          <w:rStyle w:val="a5"/>
          <w:rFonts w:ascii="Times New Roman" w:hAnsi="Times New Roman"/>
          <w:sz w:val="24"/>
          <w:szCs w:val="24"/>
        </w:rPr>
        <w:footnoteRef/>
      </w:r>
      <w:r w:rsidRPr="003366E9">
        <w:rPr>
          <w:rFonts w:ascii="Times New Roman" w:hAnsi="Times New Roman"/>
          <w:iCs/>
          <w:sz w:val="24"/>
          <w:szCs w:val="24"/>
          <w:lang w:val="en-US"/>
        </w:rPr>
        <w:t xml:space="preserve">    </w:t>
      </w:r>
      <w:r w:rsidRPr="00C871FC">
        <w:rPr>
          <w:rFonts w:ascii="Times New Roman" w:hAnsi="Times New Roman"/>
          <w:iCs/>
          <w:sz w:val="24"/>
          <w:szCs w:val="24"/>
          <w:lang w:val="en-US"/>
        </w:rPr>
        <w:t xml:space="preserve">Ricoeur P. </w:t>
      </w:r>
      <w:r w:rsidRPr="00C871FC">
        <w:rPr>
          <w:rFonts w:ascii="Times New Roman" w:eastAsia="TimesNewRomanPSMT" w:hAnsi="Times New Roman"/>
          <w:sz w:val="24"/>
          <w:szCs w:val="24"/>
          <w:lang w:val="en-US"/>
        </w:rPr>
        <w:t>The model of the Text: Meaningful Action Considered as a Text // New Literary History.1973. Vol</w:t>
      </w:r>
      <w:r w:rsidRPr="00C871FC">
        <w:rPr>
          <w:rFonts w:ascii="Times New Roman" w:eastAsia="TimesNewRomanPSMT" w:hAnsi="Times New Roman"/>
          <w:sz w:val="24"/>
          <w:szCs w:val="24"/>
        </w:rPr>
        <w:t xml:space="preserve">. 5. № 1. </w:t>
      </w:r>
      <w:r w:rsidRPr="00C871FC">
        <w:rPr>
          <w:rFonts w:ascii="Times New Roman" w:eastAsia="TimesNewRomanPSMT" w:hAnsi="Times New Roman"/>
          <w:sz w:val="24"/>
          <w:szCs w:val="24"/>
          <w:lang w:val="en-US"/>
        </w:rPr>
        <w:t>P</w:t>
      </w:r>
      <w:r w:rsidRPr="00C871FC">
        <w:rPr>
          <w:rFonts w:ascii="Times New Roman" w:eastAsia="TimesNewRomanPSMT" w:hAnsi="Times New Roman"/>
          <w:sz w:val="24"/>
          <w:szCs w:val="24"/>
        </w:rPr>
        <w:t>. 92.</w:t>
      </w:r>
    </w:p>
  </w:footnote>
  <w:footnote w:id="76">
    <w:p w:rsidR="0066085E" w:rsidRPr="00C871FC" w:rsidRDefault="0066085E" w:rsidP="008235D9">
      <w:pPr>
        <w:pStyle w:val="a3"/>
        <w:spacing w:after="0" w:line="240" w:lineRule="auto"/>
        <w:jc w:val="both"/>
        <w:rPr>
          <w:rFonts w:ascii="Times New Roman" w:hAnsi="Times New Roman"/>
          <w:sz w:val="24"/>
          <w:szCs w:val="24"/>
        </w:rPr>
      </w:pPr>
      <w:r w:rsidRPr="00C871FC">
        <w:rPr>
          <w:rStyle w:val="a5"/>
          <w:rFonts w:ascii="Times New Roman" w:hAnsi="Times New Roman"/>
          <w:sz w:val="24"/>
          <w:szCs w:val="24"/>
        </w:rPr>
        <w:footnoteRef/>
      </w:r>
      <w:r w:rsidRPr="00C871FC">
        <w:rPr>
          <w:rFonts w:ascii="Times New Roman" w:hAnsi="Times New Roman"/>
          <w:sz w:val="24"/>
          <w:szCs w:val="24"/>
        </w:rPr>
        <w:t xml:space="preserve"> Ярцева В.Н. Лингвистический энциклопедический словарь. М.: Советская энциклопедия», 1990. С. </w:t>
      </w:r>
      <w:r>
        <w:rPr>
          <w:rFonts w:ascii="Times New Roman" w:hAnsi="Times New Roman"/>
          <w:sz w:val="24"/>
          <w:szCs w:val="24"/>
        </w:rPr>
        <w:t>69.</w:t>
      </w:r>
    </w:p>
  </w:footnote>
  <w:footnote w:id="77">
    <w:p w:rsidR="0066085E" w:rsidRPr="0041672A" w:rsidRDefault="0066085E" w:rsidP="008235D9">
      <w:pPr>
        <w:pStyle w:val="a3"/>
        <w:spacing w:after="0" w:line="240" w:lineRule="auto"/>
        <w:jc w:val="both"/>
        <w:rPr>
          <w:rFonts w:ascii="Times New Roman" w:hAnsi="Times New Roman"/>
          <w:sz w:val="24"/>
          <w:szCs w:val="24"/>
        </w:rPr>
      </w:pPr>
      <w:r w:rsidRPr="00C871FC">
        <w:rPr>
          <w:rStyle w:val="a5"/>
          <w:rFonts w:ascii="Times New Roman" w:hAnsi="Times New Roman"/>
          <w:sz w:val="24"/>
          <w:szCs w:val="24"/>
        </w:rPr>
        <w:footnoteRef/>
      </w:r>
      <w:r w:rsidRPr="00C871FC">
        <w:rPr>
          <w:rFonts w:ascii="Times New Roman" w:hAnsi="Times New Roman"/>
          <w:sz w:val="24"/>
          <w:szCs w:val="24"/>
        </w:rPr>
        <w:t xml:space="preserve">    </w:t>
      </w:r>
      <w:r>
        <w:rPr>
          <w:rFonts w:ascii="Times New Roman" w:hAnsi="Times New Roman"/>
          <w:sz w:val="24"/>
          <w:szCs w:val="24"/>
        </w:rPr>
        <w:t xml:space="preserve">  </w:t>
      </w:r>
      <w:r w:rsidRPr="00C871FC">
        <w:rPr>
          <w:rFonts w:ascii="Times New Roman" w:hAnsi="Times New Roman"/>
          <w:sz w:val="24"/>
          <w:szCs w:val="24"/>
        </w:rPr>
        <w:t>См.:  Рикер П.  Модель текста: осмысленное действие как текст // Социологиче</w:t>
      </w:r>
      <w:r>
        <w:rPr>
          <w:rFonts w:ascii="Times New Roman" w:hAnsi="Times New Roman"/>
          <w:sz w:val="24"/>
          <w:szCs w:val="24"/>
        </w:rPr>
        <w:t>ское обозрение. 2008. № 1. Т. 7.</w:t>
      </w:r>
      <w:r w:rsidRPr="00C871FC">
        <w:rPr>
          <w:rFonts w:ascii="Times New Roman" w:hAnsi="Times New Roman"/>
          <w:sz w:val="24"/>
          <w:szCs w:val="24"/>
        </w:rPr>
        <w:t xml:space="preserve"> С.  25-43.</w:t>
      </w:r>
    </w:p>
  </w:footnote>
  <w:footnote w:id="78">
    <w:p w:rsidR="0066085E" w:rsidRPr="00E80FCF" w:rsidRDefault="0066085E" w:rsidP="008235D9">
      <w:pPr>
        <w:pStyle w:val="a3"/>
        <w:spacing w:after="0" w:line="240" w:lineRule="auto"/>
        <w:jc w:val="both"/>
        <w:rPr>
          <w:rFonts w:ascii="Times New Roman" w:hAnsi="Times New Roman"/>
          <w:sz w:val="24"/>
          <w:szCs w:val="24"/>
        </w:rPr>
      </w:pPr>
      <w:r w:rsidRPr="0041672A">
        <w:rPr>
          <w:rStyle w:val="a5"/>
          <w:rFonts w:ascii="Times New Roman" w:hAnsi="Times New Roman"/>
          <w:sz w:val="24"/>
          <w:szCs w:val="24"/>
        </w:rPr>
        <w:footnoteRef/>
      </w:r>
      <w:r>
        <w:rPr>
          <w:rFonts w:ascii="Times New Roman" w:hAnsi="Times New Roman"/>
          <w:sz w:val="24"/>
          <w:szCs w:val="24"/>
        </w:rPr>
        <w:t xml:space="preserve">  </w:t>
      </w:r>
      <w:r w:rsidRPr="00E80FCF">
        <w:rPr>
          <w:rFonts w:ascii="Times New Roman" w:hAnsi="Times New Roman"/>
          <w:sz w:val="24"/>
          <w:szCs w:val="24"/>
        </w:rPr>
        <w:t xml:space="preserve">См.: Синельникова Л.Н. Дискурсивная личность как субъект и объект социолингвистики // Лингвистика. 2010. № 3(21). Ч. </w:t>
      </w:r>
      <w:r w:rsidRPr="00E80FCF">
        <w:rPr>
          <w:rFonts w:ascii="Times New Roman" w:hAnsi="Times New Roman"/>
          <w:sz w:val="24"/>
          <w:szCs w:val="24"/>
          <w:lang w:val="en-US"/>
        </w:rPr>
        <w:t>II</w:t>
      </w:r>
      <w:r w:rsidRPr="00E80FCF">
        <w:rPr>
          <w:rFonts w:ascii="Times New Roman" w:hAnsi="Times New Roman"/>
          <w:sz w:val="24"/>
          <w:szCs w:val="24"/>
        </w:rPr>
        <w:t>. С. 43.</w:t>
      </w:r>
    </w:p>
  </w:footnote>
  <w:footnote w:id="79">
    <w:p w:rsidR="0066085E" w:rsidRPr="00E80FCF" w:rsidRDefault="0066085E" w:rsidP="008235D9">
      <w:pPr>
        <w:autoSpaceDE w:val="0"/>
        <w:autoSpaceDN w:val="0"/>
        <w:adjustRightInd w:val="0"/>
        <w:spacing w:after="0" w:line="240" w:lineRule="auto"/>
        <w:jc w:val="both"/>
        <w:rPr>
          <w:rFonts w:ascii="Times New Roman" w:eastAsia="TimesNewRoman" w:hAnsi="Times New Roman"/>
          <w:sz w:val="24"/>
          <w:szCs w:val="24"/>
        </w:rPr>
      </w:pPr>
      <w:r w:rsidRPr="00E80FCF">
        <w:rPr>
          <w:rStyle w:val="a5"/>
          <w:rFonts w:ascii="Times New Roman" w:hAnsi="Times New Roman"/>
          <w:sz w:val="24"/>
          <w:szCs w:val="24"/>
        </w:rPr>
        <w:footnoteRef/>
      </w:r>
      <w:r w:rsidRPr="00E80FCF">
        <w:rPr>
          <w:rFonts w:ascii="Times New Roman" w:eastAsia="TimesNewRoman" w:hAnsi="Times New Roman"/>
          <w:sz w:val="24"/>
          <w:szCs w:val="24"/>
        </w:rPr>
        <w:t xml:space="preserve">    Баранов А. Семиотическая личность  кодовые переходы // Речевая деятельность. Языковое сознание. Общающиеся личности : тез. докл. ХV Международного симпозиума по психолингвистике и теории коммуникации. М. – Калуга, 2006. С. 30.  См. также:</w:t>
      </w:r>
      <w:r w:rsidRPr="00E80FCF">
        <w:rPr>
          <w:rFonts w:ascii="Times New Roman" w:hAnsi="Times New Roman"/>
          <w:i/>
          <w:iCs/>
          <w:sz w:val="24"/>
          <w:szCs w:val="24"/>
        </w:rPr>
        <w:t xml:space="preserve"> </w:t>
      </w:r>
      <w:r w:rsidRPr="00E80FCF">
        <w:rPr>
          <w:rFonts w:ascii="Times New Roman" w:hAnsi="Times New Roman"/>
          <w:iCs/>
          <w:sz w:val="24"/>
          <w:szCs w:val="24"/>
        </w:rPr>
        <w:t>Чудинов В.А</w:t>
      </w:r>
      <w:r w:rsidRPr="00E80FCF">
        <w:rPr>
          <w:rFonts w:ascii="Times New Roman" w:hAnsi="Times New Roman"/>
          <w:i/>
          <w:iCs/>
          <w:sz w:val="24"/>
          <w:szCs w:val="24"/>
        </w:rPr>
        <w:t xml:space="preserve">. </w:t>
      </w:r>
      <w:r w:rsidRPr="00E80FCF">
        <w:rPr>
          <w:rFonts w:ascii="Times New Roman" w:eastAsia="TimesNewRomanPSMT" w:hAnsi="Times New Roman"/>
          <w:sz w:val="24"/>
          <w:szCs w:val="24"/>
        </w:rPr>
        <w:t>Проблема языкового субъекта // http://chudinov.</w:t>
      </w:r>
      <w:r>
        <w:rPr>
          <w:rFonts w:ascii="Times New Roman" w:eastAsia="TimesNewRomanPSMT" w:hAnsi="Times New Roman"/>
          <w:sz w:val="24"/>
          <w:szCs w:val="24"/>
        </w:rPr>
        <w:t>ru/problema-yazyikovogosubekta/</w:t>
      </w:r>
      <w:r w:rsidRPr="00E80FCF">
        <w:rPr>
          <w:rFonts w:ascii="Times New Roman" w:eastAsia="TimesNewRomanPSMT" w:hAnsi="Times New Roman"/>
          <w:sz w:val="24"/>
          <w:szCs w:val="24"/>
        </w:rPr>
        <w:t>.</w:t>
      </w:r>
    </w:p>
  </w:footnote>
  <w:footnote w:id="80">
    <w:p w:rsidR="0066085E" w:rsidRPr="001E53AC" w:rsidRDefault="0066085E" w:rsidP="008235D9">
      <w:pPr>
        <w:pStyle w:val="a3"/>
        <w:spacing w:after="0" w:line="240" w:lineRule="auto"/>
        <w:jc w:val="both"/>
        <w:rPr>
          <w:rFonts w:ascii="Times New Roman" w:hAnsi="Times New Roman"/>
          <w:sz w:val="24"/>
          <w:szCs w:val="24"/>
        </w:rPr>
      </w:pPr>
      <w:r w:rsidRPr="00E80FCF">
        <w:rPr>
          <w:rStyle w:val="a5"/>
          <w:rFonts w:ascii="Times New Roman" w:hAnsi="Times New Roman"/>
          <w:sz w:val="24"/>
          <w:szCs w:val="24"/>
        </w:rPr>
        <w:footnoteRef/>
      </w:r>
      <w:r w:rsidRPr="00E80FCF">
        <w:rPr>
          <w:rFonts w:ascii="Times New Roman" w:hAnsi="Times New Roman"/>
          <w:sz w:val="24"/>
          <w:szCs w:val="24"/>
        </w:rPr>
        <w:t xml:space="preserve">  </w:t>
      </w:r>
      <w:r>
        <w:rPr>
          <w:rFonts w:ascii="Times New Roman" w:hAnsi="Times New Roman"/>
          <w:sz w:val="24"/>
          <w:szCs w:val="24"/>
        </w:rPr>
        <w:t xml:space="preserve">   </w:t>
      </w:r>
      <w:r w:rsidRPr="00E80FCF">
        <w:rPr>
          <w:rFonts w:ascii="Times New Roman" w:hAnsi="Times New Roman"/>
          <w:sz w:val="24"/>
          <w:szCs w:val="24"/>
        </w:rPr>
        <w:t>Фролова С.М. Повседневное бытие общества: дис. … канд. филос. наук. Саратов, 2014. С. 116.</w:t>
      </w:r>
    </w:p>
  </w:footnote>
  <w:footnote w:id="81">
    <w:p w:rsidR="0066085E" w:rsidRPr="001E53AC" w:rsidRDefault="0066085E" w:rsidP="008235D9">
      <w:pPr>
        <w:pStyle w:val="a3"/>
        <w:spacing w:after="0" w:line="240" w:lineRule="auto"/>
        <w:jc w:val="both"/>
        <w:rPr>
          <w:rFonts w:ascii="Times New Roman" w:hAnsi="Times New Roman"/>
          <w:sz w:val="24"/>
          <w:szCs w:val="24"/>
        </w:rPr>
      </w:pPr>
      <w:r w:rsidRPr="001E53AC">
        <w:rPr>
          <w:rStyle w:val="a5"/>
          <w:rFonts w:ascii="Times New Roman" w:hAnsi="Times New Roman"/>
          <w:sz w:val="24"/>
          <w:szCs w:val="24"/>
        </w:rPr>
        <w:footnoteRef/>
      </w:r>
      <w:r w:rsidRPr="001E53AC">
        <w:rPr>
          <w:rFonts w:ascii="Times New Roman" w:hAnsi="Times New Roman"/>
          <w:sz w:val="24"/>
          <w:szCs w:val="24"/>
        </w:rPr>
        <w:t xml:space="preserve">  </w:t>
      </w:r>
      <w:r>
        <w:rPr>
          <w:rFonts w:ascii="Times New Roman" w:hAnsi="Times New Roman"/>
          <w:sz w:val="24"/>
          <w:szCs w:val="24"/>
        </w:rPr>
        <w:t xml:space="preserve"> </w:t>
      </w:r>
      <w:r w:rsidRPr="001E53AC">
        <w:rPr>
          <w:rFonts w:ascii="Times New Roman" w:hAnsi="Times New Roman"/>
          <w:sz w:val="24"/>
          <w:szCs w:val="24"/>
        </w:rPr>
        <w:t>Синельникова Л.Н. Указ. соч. С. 44.</w:t>
      </w:r>
    </w:p>
  </w:footnote>
  <w:footnote w:id="82">
    <w:p w:rsidR="0066085E" w:rsidRPr="001E53AC"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1E53AC">
        <w:rPr>
          <w:rStyle w:val="a5"/>
          <w:rFonts w:ascii="Times New Roman" w:hAnsi="Times New Roman"/>
          <w:sz w:val="24"/>
          <w:szCs w:val="24"/>
        </w:rPr>
        <w:footnoteRef/>
      </w:r>
      <w:r>
        <w:rPr>
          <w:rFonts w:ascii="Times New Roman" w:hAnsi="Times New Roman"/>
          <w:sz w:val="24"/>
          <w:szCs w:val="24"/>
        </w:rPr>
        <w:t xml:space="preserve">  </w:t>
      </w:r>
      <w:r w:rsidRPr="001E53AC">
        <w:rPr>
          <w:rFonts w:ascii="Times New Roman" w:eastAsia="TimesNewRomanPSMT" w:hAnsi="Times New Roman"/>
          <w:sz w:val="24"/>
          <w:szCs w:val="24"/>
        </w:rPr>
        <w:t xml:space="preserve">Карасик В. И. Языковой круг: личность, концепты, дискурс. Волгоград: Перемена, 2002. </w:t>
      </w:r>
      <w:r>
        <w:rPr>
          <w:rFonts w:ascii="Times New Roman" w:eastAsia="TimesNewRomanPSMT" w:hAnsi="Times New Roman"/>
          <w:sz w:val="24"/>
          <w:szCs w:val="24"/>
        </w:rPr>
        <w:t>С. 47.</w:t>
      </w:r>
    </w:p>
  </w:footnote>
  <w:footnote w:id="83">
    <w:p w:rsidR="0066085E" w:rsidRPr="001E53AC" w:rsidRDefault="0066085E" w:rsidP="008235D9">
      <w:pPr>
        <w:autoSpaceDE w:val="0"/>
        <w:autoSpaceDN w:val="0"/>
        <w:adjustRightInd w:val="0"/>
        <w:spacing w:after="0" w:line="240" w:lineRule="auto"/>
        <w:jc w:val="both"/>
        <w:rPr>
          <w:rFonts w:ascii="Times New Roman" w:hAnsi="Times New Roman"/>
          <w:sz w:val="24"/>
          <w:szCs w:val="24"/>
        </w:rPr>
      </w:pPr>
      <w:r w:rsidRPr="001E53AC">
        <w:rPr>
          <w:rStyle w:val="a5"/>
          <w:rFonts w:ascii="Times New Roman" w:hAnsi="Times New Roman"/>
          <w:sz w:val="24"/>
          <w:szCs w:val="24"/>
        </w:rPr>
        <w:footnoteRef/>
      </w:r>
      <w:r w:rsidRPr="001E53AC">
        <w:rPr>
          <w:rFonts w:ascii="Times New Roman" w:hAnsi="Times New Roman"/>
          <w:sz w:val="24"/>
          <w:szCs w:val="24"/>
        </w:rPr>
        <w:t xml:space="preserve">   </w:t>
      </w:r>
      <w:r>
        <w:rPr>
          <w:rFonts w:ascii="Times New Roman" w:eastAsia="TimesNewRomanPSMT" w:hAnsi="Times New Roman"/>
          <w:sz w:val="24"/>
          <w:szCs w:val="24"/>
        </w:rPr>
        <w:t>Конецкая</w:t>
      </w:r>
      <w:r w:rsidRPr="001E53AC">
        <w:rPr>
          <w:rFonts w:ascii="Times New Roman" w:eastAsia="TimesNewRomanPSMT" w:hAnsi="Times New Roman"/>
          <w:sz w:val="24"/>
          <w:szCs w:val="24"/>
        </w:rPr>
        <w:t xml:space="preserve"> В. П. Социологии коммуникации. </w:t>
      </w:r>
      <w:r>
        <w:rPr>
          <w:rFonts w:ascii="Times New Roman" w:hAnsi="Times New Roman"/>
          <w:sz w:val="24"/>
          <w:szCs w:val="24"/>
        </w:rPr>
        <w:t>М.: Международный университет бизнеса и у</w:t>
      </w:r>
      <w:r w:rsidRPr="001E53AC">
        <w:rPr>
          <w:rFonts w:ascii="Times New Roman" w:hAnsi="Times New Roman"/>
          <w:sz w:val="24"/>
          <w:szCs w:val="24"/>
        </w:rPr>
        <w:t xml:space="preserve">правления, 1997. </w:t>
      </w:r>
      <w:r>
        <w:rPr>
          <w:rFonts w:ascii="Times New Roman" w:hAnsi="Times New Roman"/>
          <w:sz w:val="24"/>
          <w:szCs w:val="24"/>
        </w:rPr>
        <w:t>С.54.</w:t>
      </w:r>
    </w:p>
  </w:footnote>
  <w:footnote w:id="84">
    <w:p w:rsidR="0066085E" w:rsidRPr="00FA16ED" w:rsidRDefault="0066085E" w:rsidP="008235D9">
      <w:pPr>
        <w:pStyle w:val="a3"/>
        <w:spacing w:after="0" w:line="240" w:lineRule="auto"/>
        <w:jc w:val="both"/>
        <w:rPr>
          <w:rFonts w:ascii="Times New Roman" w:hAnsi="Times New Roman"/>
          <w:sz w:val="24"/>
          <w:szCs w:val="24"/>
        </w:rPr>
      </w:pPr>
      <w:r w:rsidRPr="001E53AC">
        <w:rPr>
          <w:rStyle w:val="a5"/>
          <w:rFonts w:ascii="Times New Roman" w:hAnsi="Times New Roman"/>
          <w:sz w:val="24"/>
          <w:szCs w:val="24"/>
        </w:rPr>
        <w:footnoteRef/>
      </w:r>
      <w:r>
        <w:rPr>
          <w:rFonts w:ascii="Times New Roman" w:hAnsi="Times New Roman"/>
          <w:sz w:val="24"/>
          <w:szCs w:val="24"/>
        </w:rPr>
        <w:t xml:space="preserve"> </w:t>
      </w:r>
      <w:r w:rsidRPr="001E53AC">
        <w:rPr>
          <w:rFonts w:ascii="Times New Roman" w:hAnsi="Times New Roman"/>
          <w:sz w:val="24"/>
          <w:szCs w:val="24"/>
        </w:rPr>
        <w:t>Соколов А.В.  Общая теория социальной коммуника</w:t>
      </w:r>
      <w:r>
        <w:rPr>
          <w:rFonts w:ascii="Times New Roman" w:hAnsi="Times New Roman"/>
          <w:sz w:val="24"/>
          <w:szCs w:val="24"/>
        </w:rPr>
        <w:t>ции. Учебное пособие. СПб.: Издательст</w:t>
      </w:r>
      <w:r w:rsidRPr="001E53AC">
        <w:rPr>
          <w:rFonts w:ascii="Times New Roman" w:hAnsi="Times New Roman"/>
          <w:sz w:val="24"/>
          <w:szCs w:val="24"/>
        </w:rPr>
        <w:t>во Михайлова В. А., 2002.</w:t>
      </w:r>
      <w:r>
        <w:rPr>
          <w:rFonts w:ascii="Times New Roman" w:hAnsi="Times New Roman"/>
          <w:sz w:val="24"/>
          <w:szCs w:val="24"/>
        </w:rPr>
        <w:t xml:space="preserve"> С. 59.</w:t>
      </w:r>
    </w:p>
  </w:footnote>
  <w:footnote w:id="85">
    <w:p w:rsidR="0066085E" w:rsidRPr="00C871FC" w:rsidRDefault="0066085E" w:rsidP="008235D9">
      <w:pPr>
        <w:spacing w:after="0" w:line="240" w:lineRule="auto"/>
        <w:jc w:val="both"/>
        <w:rPr>
          <w:rFonts w:ascii="Times New Roman" w:hAnsi="Times New Roman" w:cs="Times New Roman"/>
          <w:spacing w:val="-3"/>
          <w:sz w:val="24"/>
          <w:szCs w:val="24"/>
        </w:rPr>
      </w:pPr>
      <w:r w:rsidRPr="00C871FC">
        <w:rPr>
          <w:rStyle w:val="a5"/>
          <w:rFonts w:ascii="Times New Roman" w:hAnsi="Times New Roman" w:cs="Times New Roman"/>
          <w:sz w:val="24"/>
          <w:szCs w:val="24"/>
        </w:rPr>
        <w:footnoteRef/>
      </w:r>
      <w:r w:rsidRPr="00C871FC">
        <w:rPr>
          <w:rFonts w:ascii="Times New Roman" w:hAnsi="Times New Roman" w:cs="Times New Roman"/>
          <w:spacing w:val="-3"/>
          <w:sz w:val="24"/>
          <w:szCs w:val="24"/>
        </w:rPr>
        <w:t>Караулов Ю.Н. Русская языковая личность и задачи ее изучения // Язык и личность. М.</w:t>
      </w:r>
      <w:r>
        <w:rPr>
          <w:rFonts w:ascii="Times New Roman" w:hAnsi="Times New Roman" w:cs="Times New Roman"/>
          <w:spacing w:val="-3"/>
          <w:sz w:val="24"/>
          <w:szCs w:val="24"/>
        </w:rPr>
        <w:t>: Наука</w:t>
      </w:r>
      <w:r w:rsidRPr="00C871FC">
        <w:rPr>
          <w:rFonts w:ascii="Times New Roman" w:hAnsi="Times New Roman" w:cs="Times New Roman"/>
          <w:spacing w:val="-3"/>
          <w:sz w:val="24"/>
          <w:szCs w:val="24"/>
        </w:rPr>
        <w:t>, 1989. С.15.</w:t>
      </w:r>
    </w:p>
  </w:footnote>
  <w:footnote w:id="86">
    <w:p w:rsidR="0066085E" w:rsidRPr="0007260E" w:rsidRDefault="0066085E" w:rsidP="008235D9">
      <w:pPr>
        <w:pStyle w:val="a7"/>
        <w:jc w:val="both"/>
        <w:rPr>
          <w:sz w:val="24"/>
          <w:szCs w:val="24"/>
        </w:rPr>
      </w:pPr>
      <w:r w:rsidRPr="00C871FC">
        <w:rPr>
          <w:rStyle w:val="a5"/>
          <w:rFonts w:ascii="Times New Roman" w:hAnsi="Times New Roman" w:cs="Times New Roman"/>
          <w:sz w:val="24"/>
          <w:szCs w:val="24"/>
        </w:rPr>
        <w:footnoteRef/>
      </w:r>
      <w:r w:rsidRPr="00C871FC">
        <w:rPr>
          <w:rFonts w:ascii="Times New Roman" w:hAnsi="Times New Roman" w:cs="Times New Roman"/>
          <w:sz w:val="24"/>
          <w:szCs w:val="24"/>
        </w:rPr>
        <w:t>Воркачев С.Г. Лингвокультурология, языковая личность, концепт:  становление антропоцентрической парадигмы в языкознании // Филологические науки. 2001. № 1. С. 64.</w:t>
      </w:r>
    </w:p>
  </w:footnote>
  <w:footnote w:id="87">
    <w:p w:rsidR="0066085E" w:rsidRPr="00FD7569" w:rsidRDefault="0066085E" w:rsidP="008235D9">
      <w:pPr>
        <w:pStyle w:val="a3"/>
        <w:spacing w:after="0" w:line="240" w:lineRule="auto"/>
        <w:rPr>
          <w:sz w:val="24"/>
          <w:szCs w:val="24"/>
        </w:rPr>
      </w:pPr>
      <w:r w:rsidRPr="00C871FC">
        <w:rPr>
          <w:rStyle w:val="a5"/>
          <w:rFonts w:ascii="Times New Roman" w:hAnsi="Times New Roman"/>
          <w:sz w:val="24"/>
          <w:szCs w:val="24"/>
        </w:rPr>
        <w:footnoteRef/>
      </w:r>
      <w:r w:rsidRPr="00C871FC">
        <w:rPr>
          <w:rFonts w:ascii="Times New Roman" w:hAnsi="Times New Roman"/>
          <w:sz w:val="24"/>
          <w:szCs w:val="24"/>
        </w:rPr>
        <w:t xml:space="preserve"> </w:t>
      </w:r>
      <w:r>
        <w:rPr>
          <w:rFonts w:ascii="Times New Roman" w:hAnsi="Times New Roman"/>
          <w:sz w:val="24"/>
          <w:szCs w:val="24"/>
        </w:rPr>
        <w:t xml:space="preserve"> </w:t>
      </w:r>
      <w:r w:rsidRPr="00C871FC">
        <w:rPr>
          <w:rFonts w:ascii="Times New Roman" w:hAnsi="Times New Roman"/>
          <w:sz w:val="24"/>
          <w:szCs w:val="24"/>
        </w:rPr>
        <w:t xml:space="preserve">См.: </w:t>
      </w:r>
      <w:r>
        <w:rPr>
          <w:rFonts w:ascii="Times New Roman" w:eastAsia="Times New Roman" w:hAnsi="Times New Roman"/>
          <w:sz w:val="24"/>
          <w:szCs w:val="24"/>
        </w:rPr>
        <w:t>Горелов И.Н., Седов К.</w:t>
      </w:r>
      <w:r w:rsidRPr="00C871FC">
        <w:rPr>
          <w:rFonts w:ascii="Times New Roman" w:eastAsia="Times New Roman" w:hAnsi="Times New Roman"/>
          <w:sz w:val="24"/>
          <w:szCs w:val="24"/>
        </w:rPr>
        <w:t>Ф. Основы психолингвистики. М</w:t>
      </w:r>
      <w:r w:rsidRPr="00FD7569">
        <w:rPr>
          <w:rFonts w:ascii="Times New Roman" w:eastAsia="Times New Roman" w:hAnsi="Times New Roman"/>
          <w:sz w:val="24"/>
          <w:szCs w:val="24"/>
        </w:rPr>
        <w:t xml:space="preserve">.: </w:t>
      </w:r>
      <w:r>
        <w:rPr>
          <w:rFonts w:ascii="Times New Roman" w:eastAsia="Times New Roman" w:hAnsi="Times New Roman"/>
          <w:sz w:val="24"/>
          <w:szCs w:val="24"/>
        </w:rPr>
        <w:t>Лабиринт</w:t>
      </w:r>
      <w:r w:rsidRPr="00FD7569">
        <w:rPr>
          <w:rFonts w:ascii="Times New Roman" w:eastAsia="Times New Roman" w:hAnsi="Times New Roman"/>
          <w:sz w:val="24"/>
          <w:szCs w:val="24"/>
        </w:rPr>
        <w:t>, 1997.</w:t>
      </w:r>
    </w:p>
  </w:footnote>
  <w:footnote w:id="88">
    <w:p w:rsidR="0066085E" w:rsidRPr="00B7557B" w:rsidRDefault="0066085E" w:rsidP="008235D9">
      <w:pPr>
        <w:pStyle w:val="a3"/>
        <w:spacing w:after="0" w:line="240" w:lineRule="auto"/>
        <w:jc w:val="both"/>
        <w:rPr>
          <w:rFonts w:ascii="Times New Roman" w:hAnsi="Times New Roman"/>
          <w:sz w:val="24"/>
          <w:szCs w:val="24"/>
        </w:rPr>
      </w:pPr>
      <w:r w:rsidRPr="00B7557B">
        <w:rPr>
          <w:rStyle w:val="a5"/>
          <w:rFonts w:ascii="Times New Roman" w:hAnsi="Times New Roman"/>
          <w:sz w:val="24"/>
          <w:szCs w:val="24"/>
        </w:rPr>
        <w:footnoteRef/>
      </w:r>
      <w:r w:rsidRPr="00B7557B">
        <w:rPr>
          <w:rFonts w:ascii="Times New Roman" w:hAnsi="Times New Roman"/>
          <w:sz w:val="24"/>
          <w:szCs w:val="24"/>
        </w:rPr>
        <w:t xml:space="preserve"> </w:t>
      </w:r>
      <w:r w:rsidRPr="00173FF8">
        <w:rPr>
          <w:rFonts w:ascii="Times New Roman" w:eastAsia="Times New Roman" w:hAnsi="Times New Roman"/>
          <w:sz w:val="24"/>
          <w:szCs w:val="24"/>
        </w:rPr>
        <w:t>Цит. по кн.: Ананьев Б.Г. О проблемах современного человекознания. М.</w:t>
      </w:r>
      <w:r w:rsidRPr="00B7557B">
        <w:rPr>
          <w:rFonts w:ascii="Times New Roman" w:eastAsia="Times New Roman" w:hAnsi="Times New Roman"/>
          <w:sz w:val="24"/>
          <w:szCs w:val="24"/>
        </w:rPr>
        <w:t>: Наука</w:t>
      </w:r>
      <w:r w:rsidRPr="00173FF8">
        <w:rPr>
          <w:rFonts w:ascii="Times New Roman" w:eastAsia="Times New Roman" w:hAnsi="Times New Roman"/>
          <w:sz w:val="24"/>
          <w:szCs w:val="24"/>
        </w:rPr>
        <w:t>, 1977. С. 231</w:t>
      </w:r>
      <w:r w:rsidRPr="00B7557B">
        <w:rPr>
          <w:rFonts w:ascii="Times New Roman" w:eastAsia="Times New Roman" w:hAnsi="Times New Roman"/>
          <w:sz w:val="24"/>
          <w:szCs w:val="24"/>
        </w:rPr>
        <w:t>.</w:t>
      </w:r>
    </w:p>
  </w:footnote>
  <w:footnote w:id="89">
    <w:p w:rsidR="0066085E" w:rsidRPr="00B7557B" w:rsidRDefault="0066085E" w:rsidP="008235D9">
      <w:pPr>
        <w:pStyle w:val="a3"/>
        <w:spacing w:after="0" w:line="240" w:lineRule="auto"/>
        <w:jc w:val="both"/>
        <w:rPr>
          <w:rFonts w:ascii="Times New Roman" w:hAnsi="Times New Roman"/>
          <w:sz w:val="24"/>
          <w:szCs w:val="24"/>
        </w:rPr>
      </w:pPr>
      <w:r w:rsidRPr="00B7557B">
        <w:rPr>
          <w:rStyle w:val="a5"/>
          <w:rFonts w:ascii="Times New Roman" w:hAnsi="Times New Roman"/>
          <w:sz w:val="24"/>
          <w:szCs w:val="24"/>
        </w:rPr>
        <w:footnoteRef/>
      </w:r>
      <w:r w:rsidRPr="00B7557B">
        <w:rPr>
          <w:rFonts w:ascii="Times New Roman" w:hAnsi="Times New Roman"/>
          <w:sz w:val="24"/>
          <w:szCs w:val="24"/>
        </w:rPr>
        <w:t xml:space="preserve"> </w:t>
      </w:r>
      <w:r w:rsidRPr="00173FF8">
        <w:rPr>
          <w:rFonts w:ascii="Times New Roman" w:eastAsia="Times New Roman" w:hAnsi="Times New Roman"/>
          <w:sz w:val="24"/>
          <w:szCs w:val="24"/>
        </w:rPr>
        <w:t>Ильенков Э.В. Философия и культура. М.</w:t>
      </w:r>
      <w:r w:rsidRPr="00B7557B">
        <w:rPr>
          <w:rFonts w:ascii="Times New Roman" w:eastAsia="Times New Roman" w:hAnsi="Times New Roman"/>
          <w:sz w:val="24"/>
          <w:szCs w:val="24"/>
        </w:rPr>
        <w:t>: Политиздат</w:t>
      </w:r>
      <w:r w:rsidRPr="00173FF8">
        <w:rPr>
          <w:rFonts w:ascii="Times New Roman" w:eastAsia="Times New Roman" w:hAnsi="Times New Roman"/>
          <w:sz w:val="24"/>
          <w:szCs w:val="24"/>
        </w:rPr>
        <w:t>, 1991.</w:t>
      </w:r>
      <w:r w:rsidRPr="00B7557B">
        <w:rPr>
          <w:rFonts w:ascii="Times New Roman" w:eastAsia="Times New Roman" w:hAnsi="Times New Roman"/>
          <w:sz w:val="24"/>
          <w:szCs w:val="24"/>
        </w:rPr>
        <w:t xml:space="preserve"> С. 398.</w:t>
      </w:r>
    </w:p>
  </w:footnote>
  <w:footnote w:id="90">
    <w:p w:rsidR="0066085E" w:rsidRPr="00662029" w:rsidRDefault="0066085E" w:rsidP="008235D9">
      <w:pPr>
        <w:pStyle w:val="a3"/>
        <w:spacing w:after="0" w:line="240" w:lineRule="auto"/>
        <w:jc w:val="both"/>
        <w:rPr>
          <w:rFonts w:ascii="Times New Roman" w:hAnsi="Times New Roman"/>
          <w:sz w:val="24"/>
          <w:szCs w:val="24"/>
        </w:rPr>
      </w:pPr>
      <w:r w:rsidRPr="00662029">
        <w:rPr>
          <w:rStyle w:val="a5"/>
          <w:rFonts w:ascii="Times New Roman" w:hAnsi="Times New Roman"/>
          <w:sz w:val="24"/>
          <w:szCs w:val="24"/>
        </w:rPr>
        <w:footnoteRef/>
      </w:r>
      <w:r w:rsidRPr="00662029">
        <w:rPr>
          <w:rFonts w:ascii="Times New Roman" w:hAnsi="Times New Roman"/>
          <w:sz w:val="24"/>
          <w:szCs w:val="24"/>
        </w:rPr>
        <w:t>Фролов И.Т., Юдин Б.Г. Многомерный образ человека: комплексное междисциплинарное исследо</w:t>
      </w:r>
      <w:r>
        <w:rPr>
          <w:rFonts w:ascii="Times New Roman" w:hAnsi="Times New Roman"/>
          <w:sz w:val="24"/>
          <w:szCs w:val="24"/>
        </w:rPr>
        <w:t>вание человека. М.: Наука, 2001.</w:t>
      </w:r>
      <w:r w:rsidRPr="00662029">
        <w:rPr>
          <w:rFonts w:ascii="Times New Roman" w:hAnsi="Times New Roman"/>
          <w:sz w:val="24"/>
          <w:szCs w:val="24"/>
        </w:rPr>
        <w:t xml:space="preserve"> С. 68.</w:t>
      </w:r>
    </w:p>
  </w:footnote>
  <w:footnote w:id="91">
    <w:p w:rsidR="0066085E" w:rsidRPr="00662029" w:rsidRDefault="0066085E" w:rsidP="008235D9">
      <w:pPr>
        <w:autoSpaceDE w:val="0"/>
        <w:autoSpaceDN w:val="0"/>
        <w:adjustRightInd w:val="0"/>
        <w:spacing w:after="0" w:line="240" w:lineRule="auto"/>
        <w:jc w:val="both"/>
        <w:rPr>
          <w:rFonts w:ascii="Times New Roman" w:hAnsi="Times New Roman" w:cs="Times New Roman"/>
          <w:color w:val="000000"/>
          <w:sz w:val="24"/>
          <w:szCs w:val="24"/>
        </w:rPr>
      </w:pPr>
      <w:r w:rsidRPr="00662029">
        <w:rPr>
          <w:rStyle w:val="a5"/>
          <w:rFonts w:ascii="Times New Roman" w:hAnsi="Times New Roman" w:cs="Times New Roman"/>
          <w:sz w:val="24"/>
          <w:szCs w:val="24"/>
        </w:rPr>
        <w:footnoteRef/>
      </w:r>
      <w:r w:rsidRPr="006620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2029">
        <w:rPr>
          <w:rFonts w:ascii="Times New Roman" w:hAnsi="Times New Roman" w:cs="Times New Roman"/>
          <w:color w:val="000000"/>
          <w:sz w:val="24"/>
          <w:szCs w:val="24"/>
        </w:rPr>
        <w:t xml:space="preserve">Малькова Т.П. </w:t>
      </w:r>
      <w:r w:rsidRPr="00662029">
        <w:rPr>
          <w:rFonts w:ascii="Times New Roman" w:hAnsi="Times New Roman" w:cs="Times New Roman"/>
          <w:iCs/>
          <w:color w:val="000000"/>
          <w:sz w:val="24"/>
          <w:szCs w:val="24"/>
        </w:rPr>
        <w:t xml:space="preserve">Субъекты культуры. Культурология. </w:t>
      </w:r>
      <w:r>
        <w:rPr>
          <w:rFonts w:ascii="Times New Roman" w:hAnsi="Times New Roman" w:cs="Times New Roman"/>
          <w:color w:val="000000"/>
          <w:sz w:val="24"/>
          <w:szCs w:val="24"/>
        </w:rPr>
        <w:t>М.:</w:t>
      </w:r>
      <w:r w:rsidRPr="00662029">
        <w:rPr>
          <w:rFonts w:ascii="Times New Roman" w:hAnsi="Times New Roman" w:cs="Times New Roman"/>
          <w:color w:val="000000"/>
          <w:sz w:val="24"/>
          <w:szCs w:val="24"/>
        </w:rPr>
        <w:t xml:space="preserve"> Знание</w:t>
      </w:r>
      <w:r>
        <w:rPr>
          <w:rFonts w:ascii="Times New Roman" w:hAnsi="Times New Roman" w:cs="Times New Roman"/>
          <w:color w:val="000000"/>
          <w:sz w:val="24"/>
          <w:szCs w:val="24"/>
        </w:rPr>
        <w:t>, 1993. С. 110</w:t>
      </w:r>
      <w:r w:rsidRPr="00662029">
        <w:rPr>
          <w:rFonts w:ascii="Times New Roman" w:hAnsi="Times New Roman" w:cs="Times New Roman"/>
          <w:color w:val="000000"/>
          <w:sz w:val="24"/>
          <w:szCs w:val="24"/>
        </w:rPr>
        <w:t>.</w:t>
      </w:r>
    </w:p>
  </w:footnote>
  <w:footnote w:id="92">
    <w:p w:rsidR="0066085E" w:rsidRPr="0080603B" w:rsidRDefault="0066085E" w:rsidP="008235D9">
      <w:pPr>
        <w:pStyle w:val="a3"/>
        <w:spacing w:after="0" w:line="240" w:lineRule="auto"/>
        <w:jc w:val="both"/>
        <w:rPr>
          <w:sz w:val="24"/>
          <w:szCs w:val="24"/>
        </w:rPr>
      </w:pPr>
      <w:r w:rsidRPr="0080603B">
        <w:rPr>
          <w:rStyle w:val="a5"/>
          <w:rFonts w:ascii="Times New Roman" w:hAnsi="Times New Roman"/>
          <w:sz w:val="24"/>
          <w:szCs w:val="24"/>
        </w:rPr>
        <w:footnoteRef/>
      </w:r>
      <w:r w:rsidRPr="0080603B">
        <w:rPr>
          <w:rFonts w:ascii="Times New Roman" w:hAnsi="Times New Roman"/>
          <w:sz w:val="24"/>
          <w:szCs w:val="24"/>
        </w:rPr>
        <w:t>Паниткова Э.Ю. Понятие «языковая личность» и проблема социального конструирования реальности: автореф. дис. … канд. филос. наук. Архангельск, 2012. С. 14.</w:t>
      </w:r>
      <w:r w:rsidRPr="0080603B">
        <w:rPr>
          <w:sz w:val="24"/>
          <w:szCs w:val="24"/>
        </w:rPr>
        <w:t xml:space="preserve"> </w:t>
      </w:r>
    </w:p>
  </w:footnote>
  <w:footnote w:id="93">
    <w:p w:rsidR="0066085E" w:rsidRPr="00C625CD" w:rsidRDefault="0066085E" w:rsidP="008235D9">
      <w:pPr>
        <w:pStyle w:val="a3"/>
        <w:spacing w:after="0" w:line="240" w:lineRule="auto"/>
        <w:rPr>
          <w:rFonts w:ascii="Times New Roman" w:hAnsi="Times New Roman"/>
          <w:sz w:val="24"/>
          <w:szCs w:val="24"/>
        </w:rPr>
      </w:pPr>
      <w:r w:rsidRPr="00C625CD">
        <w:rPr>
          <w:rStyle w:val="a5"/>
          <w:rFonts w:ascii="Times New Roman" w:hAnsi="Times New Roman"/>
          <w:sz w:val="24"/>
          <w:szCs w:val="24"/>
        </w:rPr>
        <w:footnoteRef/>
      </w:r>
      <w:r>
        <w:rPr>
          <w:rFonts w:ascii="Times New Roman" w:eastAsia="Times New Roman" w:hAnsi="Times New Roman"/>
          <w:bCs/>
          <w:iCs/>
          <w:sz w:val="24"/>
          <w:szCs w:val="24"/>
        </w:rPr>
        <w:t xml:space="preserve">  </w:t>
      </w:r>
      <w:r w:rsidRPr="00C625CD">
        <w:rPr>
          <w:rFonts w:ascii="Times New Roman" w:eastAsia="Times New Roman" w:hAnsi="Times New Roman"/>
          <w:bCs/>
          <w:iCs/>
          <w:sz w:val="24"/>
          <w:szCs w:val="24"/>
        </w:rPr>
        <w:t xml:space="preserve">Караулов Ю.Н. </w:t>
      </w:r>
      <w:r w:rsidRPr="00C625CD">
        <w:rPr>
          <w:rFonts w:ascii="Times New Roman" w:eastAsia="Times New Roman" w:hAnsi="Times New Roman"/>
          <w:sz w:val="24"/>
          <w:szCs w:val="24"/>
        </w:rPr>
        <w:t>Русский язык и языковая личность. С. 39.</w:t>
      </w:r>
    </w:p>
  </w:footnote>
  <w:footnote w:id="94">
    <w:p w:rsidR="0066085E" w:rsidRPr="00E80FCF" w:rsidRDefault="0066085E" w:rsidP="008235D9">
      <w:pPr>
        <w:pStyle w:val="a3"/>
        <w:spacing w:after="0" w:line="240" w:lineRule="auto"/>
        <w:jc w:val="both"/>
        <w:rPr>
          <w:sz w:val="24"/>
          <w:szCs w:val="24"/>
        </w:rPr>
      </w:pPr>
      <w:r w:rsidRPr="00E80FCF">
        <w:rPr>
          <w:rStyle w:val="a5"/>
          <w:rFonts w:ascii="Times New Roman" w:hAnsi="Times New Roman"/>
          <w:sz w:val="24"/>
          <w:szCs w:val="24"/>
        </w:rPr>
        <w:footnoteRef/>
      </w:r>
      <w:r>
        <w:rPr>
          <w:rFonts w:ascii="Times New Roman" w:hAnsi="Times New Roman"/>
          <w:sz w:val="24"/>
          <w:szCs w:val="24"/>
        </w:rPr>
        <w:t xml:space="preserve"> Лосев А.Ф. Философия имени / В кн.: Лосев А.Ф. </w:t>
      </w:r>
      <w:r w:rsidRPr="00E80FCF">
        <w:rPr>
          <w:rFonts w:ascii="Times New Roman" w:hAnsi="Times New Roman"/>
          <w:sz w:val="24"/>
          <w:szCs w:val="24"/>
        </w:rPr>
        <w:t>Бытие — имя — космос. М.</w:t>
      </w:r>
      <w:r>
        <w:rPr>
          <w:rFonts w:ascii="Times New Roman" w:hAnsi="Times New Roman"/>
          <w:sz w:val="24"/>
          <w:szCs w:val="24"/>
        </w:rPr>
        <w:t>: Мысль</w:t>
      </w:r>
      <w:r w:rsidRPr="00E80FCF">
        <w:rPr>
          <w:rFonts w:ascii="Times New Roman" w:hAnsi="Times New Roman"/>
          <w:sz w:val="24"/>
          <w:szCs w:val="24"/>
        </w:rPr>
        <w:t>, 1993. С.648.</w:t>
      </w:r>
    </w:p>
  </w:footnote>
  <w:footnote w:id="95">
    <w:p w:rsidR="0066085E" w:rsidRPr="00E80FCF" w:rsidRDefault="0066085E" w:rsidP="008235D9">
      <w:pPr>
        <w:pStyle w:val="Default"/>
        <w:jc w:val="both"/>
        <w:rPr>
          <w:color w:val="auto"/>
        </w:rPr>
      </w:pPr>
      <w:r w:rsidRPr="00E80FCF">
        <w:rPr>
          <w:rStyle w:val="a5"/>
          <w:color w:val="auto"/>
        </w:rPr>
        <w:footnoteRef/>
      </w:r>
      <w:r w:rsidRPr="00E80FCF">
        <w:rPr>
          <w:color w:val="auto"/>
        </w:rPr>
        <w:t xml:space="preserve"> Богин Г.И. Модель языковой личности в ее отношении к разновидностям текстов: автореф. дис… докт. филол. наук. Ленинград, 1984. С. 27-28.</w:t>
      </w:r>
    </w:p>
  </w:footnote>
  <w:footnote w:id="96">
    <w:p w:rsidR="0066085E" w:rsidRDefault="0066085E" w:rsidP="008235D9">
      <w:pPr>
        <w:pStyle w:val="Default"/>
        <w:jc w:val="both"/>
      </w:pPr>
      <w:r w:rsidRPr="00E80FCF">
        <w:rPr>
          <w:rStyle w:val="a5"/>
          <w:color w:val="auto"/>
        </w:rPr>
        <w:footnoteRef/>
      </w:r>
      <w:r w:rsidRPr="00E80FCF">
        <w:rPr>
          <w:color w:val="auto"/>
        </w:rPr>
        <w:t xml:space="preserve"> Он же. Модель языковой личности в ее отношении к разновидностям текстов: дис... докт. филол. наук. Ленинград, 1984.  С. 9.</w:t>
      </w:r>
    </w:p>
  </w:footnote>
  <w:footnote w:id="97">
    <w:p w:rsidR="0066085E" w:rsidRDefault="0066085E" w:rsidP="008235D9">
      <w:pPr>
        <w:pStyle w:val="a3"/>
        <w:spacing w:after="0" w:line="240" w:lineRule="auto"/>
        <w:jc w:val="both"/>
      </w:pPr>
      <w:r w:rsidRPr="00BD4A41">
        <w:rPr>
          <w:rStyle w:val="a5"/>
          <w:rFonts w:ascii="Times New Roman" w:hAnsi="Times New Roman"/>
          <w:sz w:val="24"/>
          <w:szCs w:val="24"/>
        </w:rPr>
        <w:footnoteRef/>
      </w:r>
      <w:r w:rsidRPr="00BD4A41">
        <w:rPr>
          <w:rFonts w:ascii="Times New Roman" w:hAnsi="Times New Roman"/>
          <w:sz w:val="24"/>
          <w:szCs w:val="24"/>
        </w:rPr>
        <w:t xml:space="preserve"> </w:t>
      </w:r>
      <w:r>
        <w:rPr>
          <w:rFonts w:ascii="Times New Roman" w:hAnsi="Times New Roman"/>
          <w:sz w:val="24"/>
          <w:szCs w:val="24"/>
        </w:rPr>
        <w:t xml:space="preserve"> </w:t>
      </w:r>
      <w:r w:rsidRPr="00BD4A41">
        <w:rPr>
          <w:rFonts w:ascii="Times New Roman" w:hAnsi="Times New Roman"/>
          <w:sz w:val="24"/>
          <w:szCs w:val="24"/>
        </w:rPr>
        <w:t>Там же. С. 3.</w:t>
      </w:r>
    </w:p>
  </w:footnote>
  <w:footnote w:id="98">
    <w:p w:rsidR="0066085E" w:rsidRPr="0073423D" w:rsidRDefault="0066085E" w:rsidP="008235D9">
      <w:pPr>
        <w:pStyle w:val="Default"/>
        <w:jc w:val="both"/>
      </w:pPr>
      <w:r w:rsidRPr="0073423D">
        <w:rPr>
          <w:rStyle w:val="a5"/>
        </w:rPr>
        <w:footnoteRef/>
      </w:r>
      <w:r w:rsidRPr="0073423D">
        <w:t xml:space="preserve"> Богин Г.И. Модель языковой личности в ее отнош</w:t>
      </w:r>
      <w:r>
        <w:t>ении к разновидностям текстов: д</w:t>
      </w:r>
      <w:r w:rsidRPr="0073423D">
        <w:t>ис... докт. филол. наук.  С. 38.</w:t>
      </w:r>
    </w:p>
  </w:footnote>
  <w:footnote w:id="99">
    <w:p w:rsidR="0066085E" w:rsidRPr="001E53AC" w:rsidRDefault="0066085E" w:rsidP="008235D9">
      <w:pPr>
        <w:pStyle w:val="a3"/>
        <w:spacing w:after="0" w:line="240" w:lineRule="auto"/>
        <w:jc w:val="both"/>
        <w:rPr>
          <w:rFonts w:ascii="Times New Roman" w:hAnsi="Times New Roman"/>
          <w:sz w:val="24"/>
          <w:szCs w:val="24"/>
        </w:rPr>
      </w:pPr>
      <w:r w:rsidRPr="001E53AC">
        <w:rPr>
          <w:rStyle w:val="a5"/>
          <w:rFonts w:ascii="Times New Roman" w:hAnsi="Times New Roman"/>
          <w:sz w:val="24"/>
          <w:szCs w:val="24"/>
        </w:rPr>
        <w:footnoteRef/>
      </w:r>
      <w:r w:rsidRPr="001E53AC">
        <w:rPr>
          <w:rFonts w:ascii="Times New Roman" w:hAnsi="Times New Roman"/>
          <w:sz w:val="24"/>
          <w:szCs w:val="24"/>
        </w:rPr>
        <w:t xml:space="preserve"> </w:t>
      </w:r>
      <w:r>
        <w:rPr>
          <w:rFonts w:ascii="Times New Roman" w:hAnsi="Times New Roman"/>
          <w:sz w:val="24"/>
          <w:szCs w:val="24"/>
        </w:rPr>
        <w:t xml:space="preserve"> </w:t>
      </w:r>
      <w:r w:rsidRPr="001E53AC">
        <w:rPr>
          <w:rFonts w:ascii="Times New Roman" w:hAnsi="Times New Roman"/>
          <w:sz w:val="24"/>
          <w:szCs w:val="24"/>
        </w:rPr>
        <w:t>Карасик В.И. Языковой круг: личность, концепты, дискурс. М.: ГНОЗИС, 2004. С. 22.</w:t>
      </w:r>
    </w:p>
  </w:footnote>
  <w:footnote w:id="100">
    <w:p w:rsidR="0066085E" w:rsidRPr="00B51CC8" w:rsidRDefault="0066085E" w:rsidP="008235D9">
      <w:pPr>
        <w:pStyle w:val="a3"/>
        <w:spacing w:after="0" w:line="240" w:lineRule="auto"/>
        <w:jc w:val="both"/>
        <w:rPr>
          <w:rFonts w:ascii="Times New Roman" w:hAnsi="Times New Roman"/>
          <w:sz w:val="24"/>
          <w:szCs w:val="24"/>
        </w:rPr>
      </w:pPr>
      <w:r w:rsidRPr="001E53AC">
        <w:rPr>
          <w:rStyle w:val="a5"/>
          <w:rFonts w:ascii="Times New Roman" w:hAnsi="Times New Roman"/>
          <w:sz w:val="24"/>
          <w:szCs w:val="24"/>
        </w:rPr>
        <w:footnoteRef/>
      </w:r>
      <w:r w:rsidRPr="001E53AC">
        <w:rPr>
          <w:rFonts w:ascii="Times New Roman" w:hAnsi="Times New Roman"/>
          <w:sz w:val="24"/>
          <w:szCs w:val="24"/>
        </w:rPr>
        <w:t>Карасик В.И.  Языковой круг: личность, концепты, дискурс</w:t>
      </w:r>
      <w:r>
        <w:rPr>
          <w:rFonts w:ascii="Times New Roman" w:hAnsi="Times New Roman"/>
          <w:sz w:val="24"/>
          <w:szCs w:val="24"/>
        </w:rPr>
        <w:t xml:space="preserve">. </w:t>
      </w:r>
      <w:r w:rsidRPr="001E53AC">
        <w:rPr>
          <w:rFonts w:ascii="Times New Roman" w:hAnsi="Times New Roman"/>
          <w:sz w:val="24"/>
          <w:szCs w:val="24"/>
        </w:rPr>
        <w:t>С. 7.</w:t>
      </w:r>
    </w:p>
  </w:footnote>
  <w:footnote w:id="101">
    <w:p w:rsidR="0066085E" w:rsidRPr="00023F26" w:rsidRDefault="0066085E" w:rsidP="008235D9">
      <w:pPr>
        <w:pStyle w:val="a3"/>
        <w:spacing w:after="0" w:line="240" w:lineRule="auto"/>
        <w:rPr>
          <w:rFonts w:ascii="Times New Roman" w:hAnsi="Times New Roman"/>
          <w:sz w:val="24"/>
          <w:szCs w:val="24"/>
        </w:rPr>
      </w:pPr>
      <w:r w:rsidRPr="00023F26">
        <w:rPr>
          <w:rStyle w:val="a5"/>
          <w:rFonts w:ascii="Times New Roman" w:hAnsi="Times New Roman"/>
          <w:sz w:val="24"/>
          <w:szCs w:val="24"/>
        </w:rPr>
        <w:footnoteRef/>
      </w:r>
      <w:r w:rsidRPr="00023F26">
        <w:rPr>
          <w:rFonts w:ascii="Times New Roman" w:hAnsi="Times New Roman"/>
          <w:sz w:val="24"/>
          <w:szCs w:val="24"/>
        </w:rPr>
        <w:t xml:space="preserve"> </w:t>
      </w:r>
      <w:r>
        <w:rPr>
          <w:rFonts w:ascii="Times New Roman" w:hAnsi="Times New Roman"/>
          <w:sz w:val="24"/>
          <w:szCs w:val="24"/>
        </w:rPr>
        <w:t xml:space="preserve"> </w:t>
      </w:r>
      <w:r w:rsidRPr="00023F26">
        <w:rPr>
          <w:rFonts w:ascii="Times New Roman" w:eastAsia="TimesNewRomanPSMT" w:hAnsi="Times New Roman"/>
          <w:color w:val="000000"/>
          <w:sz w:val="24"/>
          <w:szCs w:val="24"/>
        </w:rPr>
        <w:t>Хомский Н. Язык и мышление. М.: Изд-во МГУ, 1972. С. 32.</w:t>
      </w:r>
    </w:p>
  </w:footnote>
  <w:footnote w:id="102">
    <w:p w:rsidR="0066085E" w:rsidRPr="00C61F6C" w:rsidRDefault="0066085E" w:rsidP="008235D9">
      <w:pPr>
        <w:pStyle w:val="Default"/>
        <w:jc w:val="both"/>
        <w:rPr>
          <w:spacing w:val="20"/>
        </w:rPr>
      </w:pPr>
      <w:r w:rsidRPr="00023F26">
        <w:rPr>
          <w:rStyle w:val="a5"/>
        </w:rPr>
        <w:footnoteRef/>
      </w:r>
      <w:r w:rsidRPr="00023F26">
        <w:t xml:space="preserve"> </w:t>
      </w:r>
      <w:r w:rsidRPr="009F1100">
        <w:t>Леонтьев А.А. Высказывание как предмет лингвистики, психолингви</w:t>
      </w:r>
      <w:r w:rsidRPr="00023F26">
        <w:t xml:space="preserve">стики и теории </w:t>
      </w:r>
      <w:r w:rsidRPr="009F1100">
        <w:t>коммуникации // Синтаксис текста</w:t>
      </w:r>
      <w:r w:rsidRPr="00023F26">
        <w:t xml:space="preserve">. </w:t>
      </w:r>
      <w:r w:rsidRPr="009F1100">
        <w:t xml:space="preserve"> М.: Наука, 1979. С. 18–36. </w:t>
      </w:r>
    </w:p>
  </w:footnote>
  <w:footnote w:id="103">
    <w:p w:rsidR="0066085E" w:rsidRPr="009D14C1" w:rsidRDefault="0066085E" w:rsidP="008235D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D14C1">
        <w:rPr>
          <w:rStyle w:val="a5"/>
          <w:rFonts w:ascii="Times New Roman" w:hAnsi="Times New Roman" w:cs="Times New Roman"/>
          <w:sz w:val="24"/>
          <w:szCs w:val="24"/>
        </w:rPr>
        <w:footnoteRef/>
      </w:r>
      <w:r w:rsidRPr="009D14C1">
        <w:rPr>
          <w:rFonts w:ascii="Times New Roman" w:eastAsia="TimesNewRomanPSMT" w:hAnsi="Times New Roman" w:cs="Times New Roman"/>
          <w:color w:val="000000"/>
          <w:sz w:val="24"/>
          <w:szCs w:val="24"/>
        </w:rPr>
        <w:t>Шахнарович А. М. Проблемы формирования языковой личности учителя-ру</w:t>
      </w:r>
      <w:r>
        <w:rPr>
          <w:rFonts w:ascii="Times New Roman" w:eastAsia="TimesNewRomanPSMT" w:hAnsi="Times New Roman" w:cs="Times New Roman"/>
          <w:color w:val="000000"/>
          <w:sz w:val="24"/>
          <w:szCs w:val="24"/>
        </w:rPr>
        <w:t xml:space="preserve">систа // Тезисы IV международной конференции 12 – 14 мая 1993. </w:t>
      </w:r>
      <w:r w:rsidRPr="009D14C1">
        <w:rPr>
          <w:rFonts w:ascii="Times New Roman" w:eastAsia="TimesNewRomanPSMT" w:hAnsi="Times New Roman" w:cs="Times New Roman"/>
          <w:color w:val="000000"/>
          <w:sz w:val="24"/>
          <w:szCs w:val="24"/>
        </w:rPr>
        <w:t>Волгоград: Перемена, 1993. С. 39 – 42.</w:t>
      </w:r>
    </w:p>
  </w:footnote>
  <w:footnote w:id="104">
    <w:p w:rsidR="0066085E" w:rsidRPr="009D14C1" w:rsidRDefault="0066085E" w:rsidP="008235D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9D14C1">
        <w:rPr>
          <w:rStyle w:val="a5"/>
          <w:rFonts w:ascii="Times New Roman" w:hAnsi="Times New Roman" w:cs="Times New Roman"/>
          <w:sz w:val="24"/>
          <w:szCs w:val="24"/>
        </w:rPr>
        <w:footnoteRef/>
      </w:r>
      <w:r w:rsidRPr="009D14C1">
        <w:rPr>
          <w:rFonts w:ascii="Times New Roman" w:hAnsi="Times New Roman" w:cs="Times New Roman"/>
          <w:sz w:val="24"/>
          <w:szCs w:val="24"/>
        </w:rPr>
        <w:t xml:space="preserve"> </w:t>
      </w:r>
      <w:r w:rsidRPr="009D14C1">
        <w:rPr>
          <w:rFonts w:ascii="Times New Roman" w:eastAsia="TimesNewRomanPSMT" w:hAnsi="Times New Roman" w:cs="Times New Roman"/>
          <w:color w:val="000000"/>
          <w:sz w:val="24"/>
          <w:szCs w:val="24"/>
        </w:rPr>
        <w:t xml:space="preserve">Пузанкова Е. Н. Формирование языковой способности учащихся при обучении русскому языку: монография. Орел: Картуш, 2004. </w:t>
      </w:r>
    </w:p>
  </w:footnote>
  <w:footnote w:id="105">
    <w:p w:rsidR="0066085E" w:rsidRPr="009D14C1" w:rsidRDefault="0066085E" w:rsidP="008235D9">
      <w:pPr>
        <w:autoSpaceDE w:val="0"/>
        <w:autoSpaceDN w:val="0"/>
        <w:adjustRightInd w:val="0"/>
        <w:spacing w:after="0" w:line="240" w:lineRule="auto"/>
        <w:jc w:val="both"/>
        <w:rPr>
          <w:rFonts w:ascii="Times New Roman" w:eastAsia="TimesNewRomanPS-ItalicMT" w:hAnsi="Times New Roman" w:cs="Times New Roman"/>
          <w:i/>
          <w:iCs/>
          <w:color w:val="000000"/>
          <w:sz w:val="24"/>
          <w:szCs w:val="24"/>
        </w:rPr>
      </w:pPr>
      <w:r w:rsidRPr="009D14C1">
        <w:rPr>
          <w:rStyle w:val="a5"/>
          <w:rFonts w:ascii="Times New Roman" w:hAnsi="Times New Roman" w:cs="Times New Roman"/>
          <w:sz w:val="24"/>
          <w:szCs w:val="24"/>
        </w:rPr>
        <w:footnoteRef/>
      </w:r>
      <w:r w:rsidRPr="009D14C1">
        <w:rPr>
          <w:rFonts w:ascii="Times New Roman" w:hAnsi="Times New Roman" w:cs="Times New Roman"/>
          <w:sz w:val="24"/>
          <w:szCs w:val="24"/>
        </w:rPr>
        <w:t>Токарева И.Ю. Понятие языковой личности в сфе</w:t>
      </w:r>
      <w:r>
        <w:rPr>
          <w:rFonts w:ascii="Times New Roman" w:hAnsi="Times New Roman" w:cs="Times New Roman"/>
          <w:sz w:val="24"/>
          <w:szCs w:val="24"/>
        </w:rPr>
        <w:t xml:space="preserve">ре компетентностного подхода // </w:t>
      </w:r>
      <w:r w:rsidRPr="009D14C1">
        <w:rPr>
          <w:rFonts w:ascii="Times New Roman" w:eastAsia="TimesNewRomanPS-ItalicMT" w:hAnsi="Times New Roman" w:cs="Times New Roman"/>
          <w:iCs/>
          <w:color w:val="000000"/>
          <w:sz w:val="24"/>
          <w:szCs w:val="24"/>
        </w:rPr>
        <w:t xml:space="preserve">Ученые записки: электронный научный журнал Курского государственного университета. </w:t>
      </w:r>
      <w:r w:rsidRPr="009D14C1">
        <w:rPr>
          <w:rFonts w:ascii="Times New Roman" w:hAnsi="Times New Roman" w:cs="Times New Roman"/>
          <w:sz w:val="24"/>
          <w:szCs w:val="24"/>
        </w:rPr>
        <w:t xml:space="preserve">Педагогические науки. </w:t>
      </w:r>
      <w:r w:rsidRPr="009D14C1">
        <w:rPr>
          <w:rFonts w:ascii="Times New Roman" w:eastAsia="TimesNewRomanPS-ItalicMT" w:hAnsi="Times New Roman" w:cs="Times New Roman"/>
          <w:iCs/>
          <w:color w:val="000000"/>
          <w:sz w:val="24"/>
          <w:szCs w:val="24"/>
        </w:rPr>
        <w:t>2012. № 4 (24). Т. 1</w:t>
      </w:r>
      <w:r w:rsidRPr="009D14C1">
        <w:rPr>
          <w:rFonts w:ascii="Times New Roman" w:hAnsi="Times New Roman" w:cs="Times New Roman"/>
          <w:sz w:val="24"/>
          <w:szCs w:val="24"/>
        </w:rPr>
        <w:t>.</w:t>
      </w:r>
      <w:r>
        <w:rPr>
          <w:rFonts w:ascii="Times New Roman" w:hAnsi="Times New Roman" w:cs="Times New Roman"/>
          <w:sz w:val="24"/>
          <w:szCs w:val="24"/>
        </w:rPr>
        <w:t xml:space="preserve"> С. 1-5.</w:t>
      </w:r>
    </w:p>
  </w:footnote>
  <w:footnote w:id="106">
    <w:p w:rsidR="0066085E" w:rsidRPr="007736D3" w:rsidRDefault="0066085E" w:rsidP="008235D9">
      <w:pPr>
        <w:pStyle w:val="a3"/>
        <w:spacing w:after="0" w:line="240" w:lineRule="auto"/>
        <w:jc w:val="both"/>
        <w:rPr>
          <w:rFonts w:ascii="Times New Roman" w:hAnsi="Times New Roman"/>
          <w:sz w:val="24"/>
          <w:szCs w:val="24"/>
        </w:rPr>
      </w:pPr>
      <w:r w:rsidRPr="009D14C1">
        <w:rPr>
          <w:rStyle w:val="a5"/>
          <w:rFonts w:ascii="Times New Roman" w:hAnsi="Times New Roman"/>
          <w:sz w:val="24"/>
          <w:szCs w:val="24"/>
        </w:rPr>
        <w:footnoteRef/>
      </w:r>
      <w:r w:rsidRPr="009D14C1">
        <w:rPr>
          <w:rFonts w:ascii="Times New Roman" w:hAnsi="Times New Roman"/>
          <w:sz w:val="24"/>
          <w:szCs w:val="24"/>
        </w:rPr>
        <w:t xml:space="preserve"> Конец</w:t>
      </w:r>
      <w:r>
        <w:rPr>
          <w:rFonts w:ascii="Times New Roman" w:hAnsi="Times New Roman"/>
          <w:sz w:val="24"/>
          <w:szCs w:val="24"/>
        </w:rPr>
        <w:t>кая В.П. Указ. соч. С. 68.</w:t>
      </w:r>
    </w:p>
  </w:footnote>
  <w:footnote w:id="107">
    <w:p w:rsidR="0066085E" w:rsidRPr="007736D3" w:rsidRDefault="0066085E" w:rsidP="008235D9">
      <w:pPr>
        <w:pStyle w:val="a3"/>
        <w:spacing w:after="0" w:line="240" w:lineRule="auto"/>
        <w:jc w:val="both"/>
        <w:rPr>
          <w:rFonts w:ascii="Times New Roman" w:hAnsi="Times New Roman"/>
          <w:sz w:val="24"/>
          <w:szCs w:val="24"/>
        </w:rPr>
      </w:pPr>
      <w:r w:rsidRPr="007736D3">
        <w:rPr>
          <w:rStyle w:val="a5"/>
          <w:rFonts w:ascii="Times New Roman" w:hAnsi="Times New Roman"/>
          <w:sz w:val="24"/>
          <w:szCs w:val="24"/>
        </w:rPr>
        <w:footnoteRef/>
      </w:r>
      <w:r w:rsidRPr="007736D3">
        <w:rPr>
          <w:rFonts w:ascii="Times New Roman" w:hAnsi="Times New Roman"/>
          <w:sz w:val="24"/>
          <w:szCs w:val="24"/>
        </w:rPr>
        <w:t>См.: Леонтьев А.Н. Лекции по общей психологии / Под ред. Д.А. Леонтьева, Е.Е. Соколовой. М.: Смысл, 2000. С. 47.</w:t>
      </w:r>
    </w:p>
  </w:footnote>
  <w:footnote w:id="108">
    <w:p w:rsidR="0066085E" w:rsidRDefault="0066085E" w:rsidP="008235D9">
      <w:pPr>
        <w:pStyle w:val="a3"/>
        <w:spacing w:after="0" w:line="240" w:lineRule="auto"/>
        <w:jc w:val="both"/>
      </w:pPr>
      <w:r w:rsidRPr="007736D3">
        <w:rPr>
          <w:rStyle w:val="a5"/>
          <w:rFonts w:ascii="Times New Roman" w:hAnsi="Times New Roman"/>
          <w:sz w:val="24"/>
          <w:szCs w:val="24"/>
        </w:rPr>
        <w:footnoteRef/>
      </w:r>
      <w:r w:rsidRPr="007736D3">
        <w:rPr>
          <w:rFonts w:ascii="Times New Roman" w:hAnsi="Times New Roman"/>
          <w:sz w:val="24"/>
          <w:szCs w:val="24"/>
        </w:rPr>
        <w:t xml:space="preserve"> См.: Леонтьев Д.А. Общее представление о мотивации человека // Психология в вузе. 2004. № 1. С. 51—65.</w:t>
      </w:r>
    </w:p>
  </w:footnote>
  <w:footnote w:id="109">
    <w:p w:rsidR="0066085E" w:rsidRPr="0039683A" w:rsidRDefault="0066085E" w:rsidP="008235D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39683A">
        <w:rPr>
          <w:rStyle w:val="a5"/>
          <w:rFonts w:ascii="Times New Roman" w:hAnsi="Times New Roman" w:cs="Times New Roman"/>
          <w:sz w:val="24"/>
          <w:szCs w:val="24"/>
        </w:rPr>
        <w:footnoteRef/>
      </w:r>
      <w:r w:rsidRPr="0039683A">
        <w:rPr>
          <w:rFonts w:ascii="Times New Roman" w:hAnsi="Times New Roman" w:cs="Times New Roman"/>
          <w:sz w:val="24"/>
          <w:szCs w:val="24"/>
        </w:rPr>
        <w:t xml:space="preserve"> </w:t>
      </w:r>
      <w:r w:rsidRPr="0039683A">
        <w:rPr>
          <w:rFonts w:ascii="Times New Roman" w:hAnsi="Times New Roman" w:cs="Times New Roman"/>
          <w:iCs/>
          <w:color w:val="000000"/>
          <w:sz w:val="24"/>
          <w:szCs w:val="24"/>
        </w:rPr>
        <w:t xml:space="preserve">Бахтин М.М. </w:t>
      </w:r>
      <w:r w:rsidRPr="0039683A">
        <w:rPr>
          <w:rFonts w:ascii="Times New Roman" w:eastAsia="TimesNewRomanPSMT" w:hAnsi="Times New Roman" w:cs="Times New Roman"/>
          <w:color w:val="000000"/>
          <w:sz w:val="24"/>
          <w:szCs w:val="24"/>
        </w:rPr>
        <w:t xml:space="preserve">1961 год. Заметки // Собр. соч.: в 7 т. Т. 5: Работы 1940-х – начала 1960-х годов. М.: Русские словари, 1997. С. 321-325. </w:t>
      </w:r>
    </w:p>
  </w:footnote>
  <w:footnote w:id="110">
    <w:p w:rsidR="0066085E" w:rsidRPr="0039683A" w:rsidRDefault="0066085E" w:rsidP="008235D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39683A">
        <w:rPr>
          <w:rStyle w:val="a5"/>
          <w:rFonts w:ascii="Times New Roman" w:hAnsi="Times New Roman" w:cs="Times New Roman"/>
          <w:sz w:val="24"/>
          <w:szCs w:val="24"/>
        </w:rPr>
        <w:footnoteRef/>
      </w:r>
      <w:r w:rsidRPr="0039683A">
        <w:rPr>
          <w:rFonts w:ascii="Times New Roman" w:hAnsi="Times New Roman" w:cs="Times New Roman"/>
          <w:sz w:val="24"/>
          <w:szCs w:val="24"/>
        </w:rPr>
        <w:t xml:space="preserve"> </w:t>
      </w:r>
      <w:r w:rsidRPr="0039683A">
        <w:rPr>
          <w:rFonts w:ascii="Times New Roman" w:hAnsi="Times New Roman" w:cs="Times New Roman"/>
          <w:iCs/>
          <w:color w:val="000000"/>
          <w:sz w:val="24"/>
          <w:szCs w:val="24"/>
        </w:rPr>
        <w:t xml:space="preserve">Бахтин М.М. </w:t>
      </w:r>
      <w:r w:rsidRPr="0039683A">
        <w:rPr>
          <w:rFonts w:ascii="Times New Roman" w:eastAsia="TimesNewRomanPSMT" w:hAnsi="Times New Roman" w:cs="Times New Roman"/>
          <w:color w:val="000000"/>
          <w:sz w:val="24"/>
          <w:szCs w:val="24"/>
        </w:rPr>
        <w:t>Автор и геро</w:t>
      </w:r>
      <w:r>
        <w:rPr>
          <w:rFonts w:ascii="Times New Roman" w:eastAsia="TimesNewRomanPSMT" w:hAnsi="Times New Roman" w:cs="Times New Roman"/>
          <w:color w:val="000000"/>
          <w:sz w:val="24"/>
          <w:szCs w:val="24"/>
        </w:rPr>
        <w:t xml:space="preserve">й в эстетической деятельности / В сб.: Бахтин М.М. </w:t>
      </w:r>
      <w:r w:rsidRPr="0039683A">
        <w:rPr>
          <w:rFonts w:ascii="Times New Roman" w:eastAsia="TimesNewRomanPSMT" w:hAnsi="Times New Roman" w:cs="Times New Roman"/>
          <w:color w:val="000000"/>
          <w:sz w:val="24"/>
          <w:szCs w:val="24"/>
        </w:rPr>
        <w:t xml:space="preserve"> Работы 20-х годов. Киев: «Next», 1974. С. 81.</w:t>
      </w:r>
    </w:p>
  </w:footnote>
  <w:footnote w:id="111">
    <w:p w:rsidR="0066085E" w:rsidRPr="0039683A" w:rsidRDefault="0066085E" w:rsidP="008235D9">
      <w:pPr>
        <w:pStyle w:val="a3"/>
        <w:spacing w:after="0"/>
        <w:rPr>
          <w:rFonts w:ascii="Times New Roman" w:hAnsi="Times New Roman"/>
          <w:sz w:val="24"/>
          <w:szCs w:val="24"/>
        </w:rPr>
      </w:pPr>
      <w:r w:rsidRPr="0039683A">
        <w:rPr>
          <w:rStyle w:val="a5"/>
          <w:rFonts w:ascii="Times New Roman" w:hAnsi="Times New Roman"/>
          <w:sz w:val="24"/>
          <w:szCs w:val="24"/>
        </w:rPr>
        <w:footnoteRef/>
      </w:r>
      <w:r w:rsidRPr="0039683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Cs/>
          <w:color w:val="000000"/>
          <w:sz w:val="24"/>
          <w:szCs w:val="24"/>
        </w:rPr>
        <w:t>Он же</w:t>
      </w:r>
      <w:r w:rsidRPr="0039683A">
        <w:rPr>
          <w:rFonts w:ascii="Times New Roman" w:hAnsi="Times New Roman"/>
          <w:iCs/>
          <w:color w:val="000000"/>
          <w:sz w:val="24"/>
          <w:szCs w:val="24"/>
        </w:rPr>
        <w:t xml:space="preserve">. </w:t>
      </w:r>
      <w:r w:rsidRPr="0039683A">
        <w:rPr>
          <w:rFonts w:ascii="Times New Roman" w:eastAsia="TimesNewRomanPSMT" w:hAnsi="Times New Roman"/>
          <w:color w:val="000000"/>
          <w:sz w:val="24"/>
          <w:szCs w:val="24"/>
        </w:rPr>
        <w:t>1961 год. Заметки. С. 322.</w:t>
      </w:r>
    </w:p>
  </w:footnote>
  <w:footnote w:id="112">
    <w:p w:rsidR="0066085E" w:rsidRPr="000D454A" w:rsidRDefault="0066085E" w:rsidP="008235D9">
      <w:pPr>
        <w:pStyle w:val="a3"/>
        <w:spacing w:after="0" w:line="240" w:lineRule="auto"/>
        <w:jc w:val="both"/>
        <w:rPr>
          <w:rFonts w:ascii="Times New Roman" w:hAnsi="Times New Roman"/>
          <w:sz w:val="24"/>
          <w:szCs w:val="24"/>
        </w:rPr>
      </w:pPr>
      <w:r w:rsidRPr="0039683A">
        <w:rPr>
          <w:rStyle w:val="a5"/>
          <w:rFonts w:ascii="Times New Roman" w:hAnsi="Times New Roman"/>
          <w:sz w:val="24"/>
          <w:szCs w:val="24"/>
        </w:rPr>
        <w:footnoteRef/>
      </w:r>
      <w:r>
        <w:rPr>
          <w:rFonts w:ascii="Times New Roman" w:hAnsi="Times New Roman"/>
          <w:iCs/>
          <w:color w:val="000000"/>
          <w:sz w:val="24"/>
          <w:szCs w:val="24"/>
        </w:rPr>
        <w:t xml:space="preserve"> </w:t>
      </w:r>
      <w:r w:rsidRPr="0039683A">
        <w:rPr>
          <w:rFonts w:ascii="Times New Roman" w:hAnsi="Times New Roman"/>
          <w:iCs/>
          <w:color w:val="000000"/>
          <w:sz w:val="24"/>
          <w:szCs w:val="24"/>
        </w:rPr>
        <w:t xml:space="preserve">Библер В.С. </w:t>
      </w:r>
      <w:r w:rsidRPr="0039683A">
        <w:rPr>
          <w:rFonts w:ascii="Times New Roman" w:eastAsia="TimesNewRomanPSMT" w:hAnsi="Times New Roman"/>
          <w:color w:val="000000"/>
          <w:sz w:val="24"/>
          <w:szCs w:val="24"/>
        </w:rPr>
        <w:t>Мышление как творчество. М.: Издательство политической литературы, 1975. С. 266.</w:t>
      </w:r>
      <w:r w:rsidRPr="000D454A">
        <w:rPr>
          <w:rFonts w:ascii="Times New Roman" w:eastAsia="TimesNewRomanPSMT" w:hAnsi="Times New Roman"/>
          <w:color w:val="000000"/>
          <w:sz w:val="24"/>
          <w:szCs w:val="24"/>
        </w:rPr>
        <w:t xml:space="preserve"> </w:t>
      </w:r>
    </w:p>
  </w:footnote>
  <w:footnote w:id="113">
    <w:p w:rsidR="0066085E" w:rsidRPr="0039683A" w:rsidRDefault="0066085E" w:rsidP="008235D9">
      <w:pPr>
        <w:pStyle w:val="a3"/>
        <w:spacing w:after="0" w:line="240" w:lineRule="auto"/>
        <w:jc w:val="both"/>
        <w:rPr>
          <w:rFonts w:ascii="Times New Roman" w:hAnsi="Times New Roman"/>
          <w:sz w:val="24"/>
          <w:szCs w:val="24"/>
        </w:rPr>
      </w:pPr>
      <w:r w:rsidRPr="0039683A">
        <w:rPr>
          <w:rStyle w:val="a5"/>
          <w:rFonts w:ascii="Times New Roman" w:hAnsi="Times New Roman"/>
          <w:sz w:val="24"/>
          <w:szCs w:val="24"/>
        </w:rPr>
        <w:footnoteRef/>
      </w:r>
      <w:r w:rsidRPr="0039683A">
        <w:rPr>
          <w:rFonts w:ascii="Times New Roman" w:hAnsi="Times New Roman"/>
          <w:sz w:val="24"/>
          <w:szCs w:val="24"/>
        </w:rPr>
        <w:t>Владимирова Т.Е.  Металингвистическая парадигма изучения языковой личности // Ме</w:t>
      </w:r>
      <w:r>
        <w:rPr>
          <w:rFonts w:ascii="Times New Roman" w:hAnsi="Times New Roman"/>
          <w:sz w:val="24"/>
          <w:szCs w:val="24"/>
        </w:rPr>
        <w:t>тафизика. 2012. №  4 (6). С.  31</w:t>
      </w:r>
      <w:r w:rsidRPr="0039683A">
        <w:rPr>
          <w:rFonts w:ascii="Times New Roman" w:hAnsi="Times New Roman"/>
          <w:sz w:val="24"/>
          <w:szCs w:val="24"/>
        </w:rPr>
        <w:t>.</w:t>
      </w:r>
    </w:p>
  </w:footnote>
  <w:footnote w:id="114">
    <w:p w:rsidR="0066085E" w:rsidRPr="007E3A88" w:rsidRDefault="0066085E" w:rsidP="008235D9">
      <w:pPr>
        <w:pStyle w:val="a3"/>
        <w:spacing w:after="0" w:line="240" w:lineRule="auto"/>
        <w:jc w:val="both"/>
        <w:rPr>
          <w:rFonts w:ascii="Times New Roman" w:hAnsi="Times New Roman"/>
          <w:sz w:val="24"/>
          <w:szCs w:val="24"/>
        </w:rPr>
      </w:pPr>
      <w:r w:rsidRPr="007E3A88">
        <w:rPr>
          <w:rStyle w:val="a5"/>
          <w:rFonts w:ascii="Times New Roman" w:hAnsi="Times New Roman"/>
          <w:sz w:val="24"/>
          <w:szCs w:val="24"/>
        </w:rPr>
        <w:footnoteRef/>
      </w:r>
      <w:r w:rsidRPr="007E3A88">
        <w:rPr>
          <w:rFonts w:ascii="Times New Roman" w:hAnsi="Times New Roman"/>
          <w:sz w:val="24"/>
          <w:szCs w:val="24"/>
        </w:rPr>
        <w:t>Портнов А.Н. Языковое сознание и языковая личность Мартина Хайдеггера  (опыт реконструкции // Вестник гуманитарного факультета ИГХТУ. 2006. № 1. С. 159.</w:t>
      </w:r>
    </w:p>
  </w:footnote>
  <w:footnote w:id="115">
    <w:p w:rsidR="0066085E" w:rsidRPr="00E80FCF" w:rsidRDefault="0066085E" w:rsidP="008235D9">
      <w:pPr>
        <w:autoSpaceDE w:val="0"/>
        <w:autoSpaceDN w:val="0"/>
        <w:adjustRightInd w:val="0"/>
        <w:spacing w:after="0" w:line="240" w:lineRule="auto"/>
        <w:jc w:val="both"/>
        <w:rPr>
          <w:rFonts w:ascii="Times New Roman" w:hAnsi="Times New Roman"/>
          <w:sz w:val="24"/>
          <w:szCs w:val="24"/>
        </w:rPr>
      </w:pPr>
      <w:r w:rsidRPr="00E80FCF">
        <w:rPr>
          <w:rStyle w:val="a5"/>
          <w:rFonts w:ascii="Times New Roman" w:hAnsi="Times New Roman"/>
          <w:sz w:val="24"/>
          <w:szCs w:val="24"/>
        </w:rPr>
        <w:footnoteRef/>
      </w:r>
      <w:r>
        <w:rPr>
          <w:rFonts w:ascii="Times New Roman" w:hAnsi="Times New Roman"/>
          <w:iCs/>
          <w:sz w:val="24"/>
          <w:szCs w:val="24"/>
        </w:rPr>
        <w:t>Ейгер</w:t>
      </w:r>
      <w:r w:rsidRPr="00E80FCF">
        <w:rPr>
          <w:rFonts w:ascii="Times New Roman" w:hAnsi="Times New Roman"/>
          <w:iCs/>
          <w:sz w:val="24"/>
          <w:szCs w:val="24"/>
        </w:rPr>
        <w:t xml:space="preserve"> Г.В. Указ. соч. </w:t>
      </w:r>
      <w:r w:rsidRPr="00E80FCF">
        <w:rPr>
          <w:rFonts w:ascii="Times New Roman" w:hAnsi="Times New Roman"/>
          <w:sz w:val="24"/>
          <w:szCs w:val="24"/>
        </w:rPr>
        <w:t>С. 55.</w:t>
      </w:r>
    </w:p>
  </w:footnote>
  <w:footnote w:id="116">
    <w:p w:rsidR="0066085E" w:rsidRPr="00A8458E" w:rsidRDefault="0066085E" w:rsidP="008235D9">
      <w:pPr>
        <w:pStyle w:val="a3"/>
        <w:spacing w:after="0" w:line="240" w:lineRule="auto"/>
        <w:jc w:val="both"/>
        <w:rPr>
          <w:rFonts w:ascii="Times New Roman" w:hAnsi="Times New Roman"/>
          <w:sz w:val="24"/>
          <w:szCs w:val="24"/>
        </w:rPr>
      </w:pPr>
      <w:r w:rsidRPr="00A8458E">
        <w:rPr>
          <w:rStyle w:val="a5"/>
          <w:rFonts w:ascii="Times New Roman" w:hAnsi="Times New Roman"/>
          <w:sz w:val="24"/>
          <w:szCs w:val="24"/>
        </w:rPr>
        <w:footnoteRef/>
      </w:r>
      <w:r w:rsidRPr="00A8458E">
        <w:rPr>
          <w:rFonts w:ascii="Times New Roman" w:hAnsi="Times New Roman"/>
          <w:sz w:val="24"/>
          <w:szCs w:val="24"/>
        </w:rPr>
        <w:t>В научной литературе существует разделение понятий «конструктивизм» и «конструкционизм». Оно сложилось не как сл</w:t>
      </w:r>
      <w:r>
        <w:rPr>
          <w:rFonts w:ascii="Times New Roman" w:hAnsi="Times New Roman"/>
          <w:sz w:val="24"/>
          <w:szCs w:val="24"/>
        </w:rPr>
        <w:t>едствие содержательных различий,</w:t>
      </w:r>
      <w:r w:rsidRPr="00A8458E">
        <w:rPr>
          <w:rFonts w:ascii="Times New Roman" w:hAnsi="Times New Roman"/>
          <w:sz w:val="24"/>
          <w:szCs w:val="24"/>
        </w:rPr>
        <w:t xml:space="preserve"> а как дань определенной традиции словоупотребления.</w:t>
      </w:r>
    </w:p>
  </w:footnote>
  <w:footnote w:id="117">
    <w:p w:rsidR="0066085E" w:rsidRPr="00DA3FD0" w:rsidRDefault="0066085E" w:rsidP="008235D9">
      <w:pPr>
        <w:autoSpaceDE w:val="0"/>
        <w:autoSpaceDN w:val="0"/>
        <w:adjustRightInd w:val="0"/>
        <w:spacing w:after="0" w:line="240" w:lineRule="auto"/>
        <w:jc w:val="both"/>
        <w:rPr>
          <w:rFonts w:ascii="Times New Roman" w:hAnsi="Times New Roman" w:cs="Times New Roman"/>
          <w:sz w:val="24"/>
          <w:szCs w:val="24"/>
        </w:rPr>
      </w:pPr>
      <w:r w:rsidRPr="00DA3FD0">
        <w:rPr>
          <w:rStyle w:val="a5"/>
          <w:rFonts w:ascii="Times New Roman" w:hAnsi="Times New Roman" w:cs="Times New Roman"/>
          <w:sz w:val="24"/>
          <w:szCs w:val="24"/>
        </w:rPr>
        <w:footnoteRef/>
      </w:r>
      <w:r w:rsidRPr="00DA3FD0">
        <w:rPr>
          <w:rFonts w:ascii="Times New Roman" w:hAnsi="Times New Roman" w:cs="Times New Roman"/>
          <w:sz w:val="24"/>
          <w:szCs w:val="24"/>
        </w:rPr>
        <w:t xml:space="preserve">См.: </w:t>
      </w:r>
      <w:r w:rsidRPr="00DA3FD0">
        <w:rPr>
          <w:rFonts w:ascii="Times New Roman" w:hAnsi="Times New Roman" w:cs="Times New Roman"/>
          <w:iCs/>
          <w:sz w:val="24"/>
          <w:szCs w:val="24"/>
        </w:rPr>
        <w:t>Глазерсфельд Э.</w:t>
      </w:r>
      <w:r w:rsidRPr="00DA3FD0">
        <w:rPr>
          <w:rFonts w:ascii="Times New Roman" w:hAnsi="Times New Roman" w:cs="Times New Roman"/>
          <w:i/>
          <w:iCs/>
          <w:sz w:val="24"/>
          <w:szCs w:val="24"/>
        </w:rPr>
        <w:t xml:space="preserve"> </w:t>
      </w:r>
      <w:r w:rsidRPr="00DA3FD0">
        <w:rPr>
          <w:rFonts w:ascii="Times New Roman" w:hAnsi="Times New Roman" w:cs="Times New Roman"/>
          <w:sz w:val="24"/>
          <w:szCs w:val="24"/>
        </w:rPr>
        <w:t>Введение в радикальный конструктивизм, Вестник Московского университета. Серия 7. Философия. №4, 2001. С. 59-81.</w:t>
      </w:r>
    </w:p>
  </w:footnote>
  <w:footnote w:id="118">
    <w:p w:rsidR="0066085E" w:rsidRPr="00A8458E" w:rsidRDefault="0066085E" w:rsidP="008235D9">
      <w:pPr>
        <w:pStyle w:val="a3"/>
        <w:jc w:val="both"/>
        <w:rPr>
          <w:rFonts w:ascii="Times New Roman" w:hAnsi="Times New Roman"/>
          <w:sz w:val="24"/>
          <w:szCs w:val="24"/>
        </w:rPr>
      </w:pPr>
      <w:r w:rsidRPr="00DA3FD0">
        <w:rPr>
          <w:rStyle w:val="a5"/>
          <w:rFonts w:ascii="Times New Roman" w:hAnsi="Times New Roman"/>
          <w:sz w:val="24"/>
          <w:szCs w:val="24"/>
        </w:rPr>
        <w:footnoteRef/>
      </w:r>
      <w:r w:rsidRPr="00DA3FD0">
        <w:rPr>
          <w:rFonts w:ascii="Times New Roman" w:hAnsi="Times New Roman"/>
          <w:sz w:val="24"/>
          <w:szCs w:val="24"/>
        </w:rPr>
        <w:t xml:space="preserve"> </w:t>
      </w:r>
      <w:r w:rsidRPr="00DA3FD0">
        <w:rPr>
          <w:rFonts w:ascii="Times New Roman" w:eastAsia="Times New Roman" w:hAnsi="Times New Roman"/>
          <w:iCs/>
          <w:sz w:val="24"/>
          <w:szCs w:val="24"/>
        </w:rPr>
        <w:t>Витгенштейн Л.</w:t>
      </w:r>
      <w:r w:rsidRPr="00DA3FD0">
        <w:rPr>
          <w:rFonts w:ascii="Times New Roman" w:eastAsia="Times New Roman" w:hAnsi="Times New Roman"/>
          <w:sz w:val="24"/>
          <w:szCs w:val="24"/>
        </w:rPr>
        <w:t xml:space="preserve"> Философские исследования // </w:t>
      </w:r>
      <w:r w:rsidRPr="00DA3FD0">
        <w:rPr>
          <w:rFonts w:ascii="Times New Roman" w:eastAsia="Times New Roman" w:hAnsi="Times New Roman"/>
          <w:iCs/>
          <w:sz w:val="24"/>
          <w:szCs w:val="24"/>
        </w:rPr>
        <w:t>Витгенштейн Л.</w:t>
      </w:r>
      <w:r w:rsidRPr="00DA3FD0">
        <w:rPr>
          <w:rFonts w:ascii="Times New Roman" w:eastAsia="Times New Roman" w:hAnsi="Times New Roman"/>
          <w:sz w:val="24"/>
          <w:szCs w:val="24"/>
        </w:rPr>
        <w:t xml:space="preserve"> Философские работы. М., 1994. С. 462.</w:t>
      </w:r>
    </w:p>
  </w:footnote>
  <w:footnote w:id="119">
    <w:p w:rsidR="0066085E" w:rsidRPr="00A578A3" w:rsidRDefault="0066085E" w:rsidP="008235D9">
      <w:pPr>
        <w:pStyle w:val="a3"/>
        <w:spacing w:after="0" w:line="240" w:lineRule="auto"/>
        <w:jc w:val="both"/>
        <w:rPr>
          <w:rFonts w:ascii="Times New Roman" w:hAnsi="Times New Roman"/>
          <w:color w:val="FF0000"/>
          <w:sz w:val="24"/>
          <w:szCs w:val="24"/>
          <w:lang w:val="en-US"/>
        </w:rPr>
      </w:pPr>
      <w:r w:rsidRPr="00616E33">
        <w:rPr>
          <w:rStyle w:val="a5"/>
          <w:rFonts w:ascii="Times New Roman" w:hAnsi="Times New Roman"/>
          <w:sz w:val="24"/>
          <w:szCs w:val="24"/>
        </w:rPr>
        <w:footnoteRef/>
      </w:r>
      <w:r w:rsidRPr="00616E33">
        <w:rPr>
          <w:rFonts w:ascii="Times New Roman" w:hAnsi="Times New Roman"/>
          <w:sz w:val="24"/>
          <w:szCs w:val="24"/>
        </w:rPr>
        <w:t>Бергер П., Лукман Н. Социальное конструирование реальности. М.: Медиум, 1995. С</w:t>
      </w:r>
      <w:r w:rsidRPr="00A578A3">
        <w:rPr>
          <w:rFonts w:ascii="Times New Roman" w:hAnsi="Times New Roman"/>
          <w:sz w:val="24"/>
          <w:szCs w:val="24"/>
          <w:lang w:val="en-US"/>
        </w:rPr>
        <w:t>.  29-30</w:t>
      </w:r>
      <w:r w:rsidRPr="00A578A3">
        <w:rPr>
          <w:rFonts w:ascii="Times New Roman" w:hAnsi="Times New Roman"/>
          <w:color w:val="FF0000"/>
          <w:sz w:val="24"/>
          <w:szCs w:val="24"/>
          <w:lang w:val="en-US"/>
        </w:rPr>
        <w:t>.</w:t>
      </w:r>
    </w:p>
  </w:footnote>
  <w:footnote w:id="120">
    <w:p w:rsidR="0066085E" w:rsidRPr="00256054" w:rsidRDefault="0066085E" w:rsidP="008235D9">
      <w:pPr>
        <w:pStyle w:val="a3"/>
        <w:spacing w:after="0" w:line="240" w:lineRule="auto"/>
        <w:jc w:val="both"/>
        <w:rPr>
          <w:lang w:val="en-US"/>
        </w:rPr>
      </w:pPr>
      <w:r w:rsidRPr="00256054">
        <w:rPr>
          <w:rStyle w:val="a5"/>
          <w:rFonts w:ascii="Times New Roman" w:hAnsi="Times New Roman"/>
          <w:sz w:val="24"/>
          <w:szCs w:val="24"/>
        </w:rPr>
        <w:footnoteRef/>
      </w:r>
      <w:r w:rsidRPr="00256054">
        <w:rPr>
          <w:rFonts w:ascii="Times New Roman" w:hAnsi="Times New Roman"/>
          <w:sz w:val="24"/>
          <w:szCs w:val="24"/>
          <w:lang w:val="en-US"/>
        </w:rPr>
        <w:t xml:space="preserve"> </w:t>
      </w:r>
      <w:r w:rsidRPr="00256054">
        <w:rPr>
          <w:rFonts w:ascii="Times New Roman" w:hAnsi="Times New Roman"/>
          <w:sz w:val="24"/>
          <w:szCs w:val="24"/>
        </w:rPr>
        <w:t>См</w:t>
      </w:r>
      <w:r w:rsidRPr="00256054">
        <w:rPr>
          <w:rFonts w:ascii="Times New Roman" w:hAnsi="Times New Roman"/>
          <w:sz w:val="24"/>
          <w:szCs w:val="24"/>
          <w:lang w:val="en-US"/>
        </w:rPr>
        <w:t>.: Pearce B., Cronen, V. Communication, Action and Meaning: The Creation of Social Realities. NY: Praeger, 1980.</w:t>
      </w:r>
    </w:p>
  </w:footnote>
  <w:footnote w:id="121">
    <w:p w:rsidR="0066085E" w:rsidRPr="00256054" w:rsidRDefault="0066085E" w:rsidP="008235D9">
      <w:pPr>
        <w:pStyle w:val="a3"/>
        <w:spacing w:after="0" w:line="240" w:lineRule="auto"/>
        <w:jc w:val="both"/>
        <w:rPr>
          <w:rFonts w:ascii="Times New Roman" w:hAnsi="Times New Roman"/>
          <w:sz w:val="24"/>
          <w:szCs w:val="24"/>
          <w:lang w:val="en-US"/>
        </w:rPr>
      </w:pPr>
      <w:r w:rsidRPr="00256054">
        <w:rPr>
          <w:rStyle w:val="a5"/>
          <w:rFonts w:ascii="Times New Roman" w:hAnsi="Times New Roman"/>
          <w:sz w:val="24"/>
          <w:szCs w:val="24"/>
        </w:rPr>
        <w:footnoteRef/>
      </w:r>
      <w:r w:rsidRPr="00256054">
        <w:rPr>
          <w:rFonts w:ascii="Times New Roman" w:hAnsi="Times New Roman"/>
          <w:sz w:val="24"/>
          <w:szCs w:val="24"/>
          <w:lang w:val="en-US"/>
        </w:rPr>
        <w:t xml:space="preserve"> Using CMM (The Coordinated Management of Meaning). A Pearce Associated Seminar. San Mateo. California. 1999. August 4. P.10-11. </w:t>
      </w:r>
    </w:p>
  </w:footnote>
  <w:footnote w:id="122">
    <w:p w:rsidR="0066085E" w:rsidRPr="00256054" w:rsidRDefault="0066085E" w:rsidP="008235D9">
      <w:pPr>
        <w:pStyle w:val="a3"/>
        <w:spacing w:after="0" w:line="240" w:lineRule="auto"/>
        <w:jc w:val="both"/>
        <w:rPr>
          <w:rFonts w:ascii="Times New Roman" w:hAnsi="Times New Roman"/>
          <w:sz w:val="24"/>
          <w:szCs w:val="24"/>
          <w:lang w:val="en-US"/>
        </w:rPr>
      </w:pPr>
      <w:r w:rsidRPr="00256054">
        <w:rPr>
          <w:rStyle w:val="a5"/>
          <w:rFonts w:ascii="Times New Roman" w:hAnsi="Times New Roman"/>
          <w:sz w:val="24"/>
          <w:szCs w:val="24"/>
        </w:rPr>
        <w:footnoteRef/>
      </w:r>
      <w:r w:rsidRPr="00256054">
        <w:rPr>
          <w:rFonts w:ascii="Times New Roman" w:hAnsi="Times New Roman"/>
          <w:sz w:val="24"/>
          <w:szCs w:val="24"/>
          <w:lang w:val="en-US"/>
        </w:rPr>
        <w:t xml:space="preserve"> Ibid. P.11.</w:t>
      </w:r>
    </w:p>
  </w:footnote>
  <w:footnote w:id="123">
    <w:p w:rsidR="0066085E" w:rsidRPr="00CC0A96" w:rsidRDefault="0066085E" w:rsidP="008235D9">
      <w:pPr>
        <w:pStyle w:val="a3"/>
        <w:spacing w:after="0"/>
        <w:rPr>
          <w:rFonts w:ascii="Times New Roman" w:hAnsi="Times New Roman"/>
          <w:sz w:val="24"/>
          <w:szCs w:val="24"/>
          <w:lang w:val="en-US"/>
        </w:rPr>
      </w:pPr>
      <w:r w:rsidRPr="00256054">
        <w:rPr>
          <w:rStyle w:val="a5"/>
          <w:rFonts w:ascii="Times New Roman" w:hAnsi="Times New Roman"/>
          <w:sz w:val="24"/>
          <w:szCs w:val="24"/>
        </w:rPr>
        <w:footnoteRef/>
      </w:r>
      <w:r w:rsidRPr="00256054">
        <w:rPr>
          <w:rFonts w:ascii="Times New Roman" w:hAnsi="Times New Roman"/>
          <w:sz w:val="24"/>
          <w:szCs w:val="24"/>
          <w:lang w:val="en-US"/>
        </w:rPr>
        <w:t xml:space="preserve"> Ibid. P.12.</w:t>
      </w:r>
    </w:p>
  </w:footnote>
  <w:footnote w:id="124">
    <w:p w:rsidR="0066085E" w:rsidRPr="00CC0A96" w:rsidRDefault="0066085E" w:rsidP="008235D9">
      <w:pPr>
        <w:pStyle w:val="a3"/>
        <w:spacing w:after="0"/>
        <w:jc w:val="both"/>
      </w:pPr>
      <w:r w:rsidRPr="00BD09A4">
        <w:rPr>
          <w:rStyle w:val="a5"/>
          <w:rFonts w:ascii="Times New Roman" w:hAnsi="Times New Roman"/>
          <w:sz w:val="24"/>
          <w:szCs w:val="24"/>
        </w:rPr>
        <w:footnoteRef/>
      </w:r>
      <w:r w:rsidRPr="00BD09A4">
        <w:rPr>
          <w:rFonts w:ascii="Times New Roman" w:hAnsi="Times New Roman"/>
          <w:sz w:val="24"/>
          <w:szCs w:val="24"/>
          <w:lang w:val="en-US"/>
        </w:rPr>
        <w:t xml:space="preserve"> </w:t>
      </w:r>
      <w:r w:rsidRPr="00BD09A4">
        <w:rPr>
          <w:rFonts w:ascii="Times New Roman" w:eastAsia="MyriadPro-Regular" w:hAnsi="Times New Roman"/>
          <w:sz w:val="24"/>
          <w:szCs w:val="24"/>
          <w:lang w:val="en-US"/>
        </w:rPr>
        <w:t>Pearce W. Communication and the Human Condition. Carbondale; Edwardsville: Southern Illinois univ. press, 1989. P</w:t>
      </w:r>
      <w:r w:rsidRPr="00CC0A96">
        <w:rPr>
          <w:rFonts w:ascii="Times New Roman" w:eastAsia="MyriadPro-Regular" w:hAnsi="Times New Roman"/>
          <w:sz w:val="24"/>
          <w:szCs w:val="24"/>
        </w:rPr>
        <w:t>. 70.</w:t>
      </w:r>
    </w:p>
  </w:footnote>
  <w:footnote w:id="125">
    <w:p w:rsidR="0066085E" w:rsidRPr="00B159DC" w:rsidRDefault="0066085E" w:rsidP="008235D9">
      <w:pPr>
        <w:pStyle w:val="a3"/>
        <w:spacing w:after="0" w:line="240" w:lineRule="auto"/>
        <w:jc w:val="both"/>
        <w:rPr>
          <w:rFonts w:ascii="Times New Roman" w:hAnsi="Times New Roman"/>
          <w:sz w:val="24"/>
          <w:szCs w:val="24"/>
        </w:rPr>
      </w:pPr>
      <w:r w:rsidRPr="00A8458E">
        <w:rPr>
          <w:rStyle w:val="a5"/>
          <w:rFonts w:ascii="Times New Roman" w:hAnsi="Times New Roman"/>
          <w:sz w:val="24"/>
          <w:szCs w:val="24"/>
        </w:rPr>
        <w:footnoteRef/>
      </w:r>
      <w:r w:rsidRPr="00A8458E">
        <w:rPr>
          <w:rFonts w:ascii="Times New Roman" w:hAnsi="Times New Roman"/>
          <w:sz w:val="24"/>
          <w:szCs w:val="24"/>
        </w:rPr>
        <w:t xml:space="preserve">  </w:t>
      </w:r>
      <w:r w:rsidRPr="00A8458E">
        <w:rPr>
          <w:rFonts w:ascii="Times New Roman" w:eastAsia="MyriadPro-Regular" w:hAnsi="Times New Roman"/>
          <w:sz w:val="24"/>
          <w:szCs w:val="24"/>
        </w:rPr>
        <w:t>Вацлавик П. Психология межличностных комм</w:t>
      </w:r>
      <w:r>
        <w:rPr>
          <w:rFonts w:ascii="Times New Roman" w:eastAsia="MyriadPro-Regular" w:hAnsi="Times New Roman"/>
          <w:sz w:val="24"/>
          <w:szCs w:val="24"/>
        </w:rPr>
        <w:t>уникаций. СПб.: Речь, Гуманитарная академия,</w:t>
      </w:r>
      <w:r w:rsidRPr="00A8458E">
        <w:rPr>
          <w:rFonts w:ascii="Times New Roman" w:eastAsia="MyriadPro-Regular" w:hAnsi="Times New Roman"/>
          <w:sz w:val="24"/>
          <w:szCs w:val="24"/>
        </w:rPr>
        <w:t xml:space="preserve"> 2000. С. 293.</w:t>
      </w:r>
    </w:p>
  </w:footnote>
  <w:footnote w:id="126">
    <w:p w:rsidR="0066085E" w:rsidRPr="00A8458E" w:rsidRDefault="0066085E" w:rsidP="008235D9">
      <w:pPr>
        <w:pStyle w:val="a3"/>
        <w:spacing w:after="0" w:line="240" w:lineRule="auto"/>
        <w:jc w:val="both"/>
        <w:rPr>
          <w:rFonts w:ascii="Times New Roman" w:hAnsi="Times New Roman"/>
          <w:sz w:val="24"/>
          <w:szCs w:val="24"/>
        </w:rPr>
      </w:pPr>
      <w:r w:rsidRPr="00A8458E">
        <w:rPr>
          <w:rStyle w:val="a5"/>
          <w:rFonts w:ascii="Times New Roman" w:hAnsi="Times New Roman"/>
          <w:sz w:val="24"/>
          <w:szCs w:val="24"/>
        </w:rPr>
        <w:footnoteRef/>
      </w:r>
      <w:r>
        <w:rPr>
          <w:rFonts w:ascii="Times New Roman" w:hAnsi="Times New Roman"/>
          <w:sz w:val="24"/>
          <w:szCs w:val="24"/>
        </w:rPr>
        <w:t xml:space="preserve">  </w:t>
      </w:r>
      <w:r w:rsidRPr="00A8458E">
        <w:rPr>
          <w:rFonts w:ascii="Times New Roman" w:hAnsi="Times New Roman"/>
          <w:sz w:val="24"/>
          <w:szCs w:val="24"/>
        </w:rPr>
        <w:t>Ушакова Т.Н. Рождение слова. Проблемы психологии речи и психолингвистики М.</w:t>
      </w:r>
      <w:r>
        <w:rPr>
          <w:rFonts w:ascii="Times New Roman" w:hAnsi="Times New Roman"/>
          <w:sz w:val="24"/>
          <w:szCs w:val="24"/>
        </w:rPr>
        <w:t>: Издательство «Институт психологии РАН»</w:t>
      </w:r>
      <w:r w:rsidRPr="00A8458E">
        <w:rPr>
          <w:rFonts w:ascii="Times New Roman" w:hAnsi="Times New Roman"/>
          <w:sz w:val="24"/>
          <w:szCs w:val="24"/>
        </w:rPr>
        <w:t>, 2011. С. 36.</w:t>
      </w:r>
    </w:p>
  </w:footnote>
  <w:footnote w:id="127">
    <w:p w:rsidR="0066085E" w:rsidRPr="00DD2DE4" w:rsidRDefault="0066085E" w:rsidP="008235D9">
      <w:pPr>
        <w:pStyle w:val="a3"/>
        <w:spacing w:after="0" w:line="240" w:lineRule="auto"/>
        <w:jc w:val="both"/>
        <w:rPr>
          <w:rFonts w:ascii="Times New Roman" w:hAnsi="Times New Roman"/>
          <w:sz w:val="24"/>
          <w:szCs w:val="24"/>
          <w:lang w:val="en-US"/>
        </w:rPr>
      </w:pPr>
      <w:r w:rsidRPr="00100C8C">
        <w:rPr>
          <w:rStyle w:val="a5"/>
          <w:rFonts w:ascii="Times New Roman" w:hAnsi="Times New Roman"/>
          <w:sz w:val="24"/>
          <w:szCs w:val="24"/>
        </w:rPr>
        <w:footnoteRef/>
      </w:r>
      <w:r w:rsidRPr="00100C8C">
        <w:rPr>
          <w:rFonts w:ascii="Times New Roman" w:hAnsi="Times New Roman"/>
          <w:sz w:val="24"/>
          <w:szCs w:val="24"/>
        </w:rPr>
        <w:t>Цит. по Поттер Дж.</w:t>
      </w:r>
      <w:r w:rsidRPr="00100C8C">
        <w:rPr>
          <w:rFonts w:ascii="Times New Roman" w:eastAsia="Times New Roman" w:hAnsi="Times New Roman"/>
          <w:sz w:val="24"/>
          <w:szCs w:val="24"/>
        </w:rPr>
        <w:t xml:space="preserve"> Уезерел М. </w:t>
      </w:r>
      <w:r w:rsidRPr="00100C8C">
        <w:rPr>
          <w:rFonts w:ascii="Times New Roman" w:eastAsia="Times New Roman" w:hAnsi="Times New Roman"/>
          <w:bCs/>
          <w:sz w:val="24"/>
          <w:szCs w:val="24"/>
        </w:rPr>
        <w:t>Дискурс и социальная психология: за пределами установок и поведения</w:t>
      </w:r>
      <w:r w:rsidRPr="00100C8C">
        <w:rPr>
          <w:rFonts w:ascii="Times New Roman" w:hAnsi="Times New Roman"/>
          <w:bCs/>
          <w:sz w:val="24"/>
          <w:szCs w:val="24"/>
        </w:rPr>
        <w:t xml:space="preserve"> Дискурс</w:t>
      </w:r>
      <w:r w:rsidRPr="00100C8C">
        <w:rPr>
          <w:rFonts w:ascii="Times New Roman" w:hAnsi="Times New Roman"/>
          <w:sz w:val="24"/>
          <w:szCs w:val="24"/>
        </w:rPr>
        <w:t xml:space="preserve"> </w:t>
      </w:r>
      <w:r w:rsidRPr="00100C8C">
        <w:rPr>
          <w:rFonts w:ascii="Times New Roman" w:hAnsi="Times New Roman"/>
          <w:bCs/>
          <w:sz w:val="24"/>
          <w:szCs w:val="24"/>
        </w:rPr>
        <w:t>и</w:t>
      </w:r>
      <w:r w:rsidRPr="00100C8C">
        <w:rPr>
          <w:rFonts w:ascii="Times New Roman" w:hAnsi="Times New Roman"/>
          <w:sz w:val="24"/>
          <w:szCs w:val="24"/>
        </w:rPr>
        <w:t xml:space="preserve"> </w:t>
      </w:r>
      <w:r w:rsidRPr="00100C8C">
        <w:rPr>
          <w:rFonts w:ascii="Times New Roman" w:hAnsi="Times New Roman"/>
          <w:bCs/>
          <w:sz w:val="24"/>
          <w:szCs w:val="24"/>
        </w:rPr>
        <w:t>социальная</w:t>
      </w:r>
      <w:r w:rsidRPr="00100C8C">
        <w:rPr>
          <w:rFonts w:ascii="Times New Roman" w:hAnsi="Times New Roman"/>
          <w:sz w:val="24"/>
          <w:szCs w:val="24"/>
        </w:rPr>
        <w:t xml:space="preserve"> </w:t>
      </w:r>
      <w:r w:rsidRPr="00100C8C">
        <w:rPr>
          <w:rFonts w:ascii="Times New Roman" w:hAnsi="Times New Roman"/>
          <w:bCs/>
          <w:sz w:val="24"/>
          <w:szCs w:val="24"/>
        </w:rPr>
        <w:t>психология</w:t>
      </w:r>
      <w:r w:rsidRPr="00100C8C">
        <w:rPr>
          <w:rFonts w:ascii="Times New Roman" w:hAnsi="Times New Roman"/>
          <w:sz w:val="24"/>
          <w:szCs w:val="24"/>
        </w:rPr>
        <w:t xml:space="preserve">: </w:t>
      </w:r>
      <w:r w:rsidRPr="00100C8C">
        <w:rPr>
          <w:rFonts w:ascii="Times New Roman" w:hAnsi="Times New Roman"/>
          <w:bCs/>
          <w:sz w:val="24"/>
          <w:szCs w:val="24"/>
        </w:rPr>
        <w:t>за</w:t>
      </w:r>
      <w:r w:rsidRPr="00100C8C">
        <w:rPr>
          <w:rFonts w:ascii="Times New Roman" w:hAnsi="Times New Roman"/>
          <w:sz w:val="24"/>
          <w:szCs w:val="24"/>
        </w:rPr>
        <w:t xml:space="preserve"> </w:t>
      </w:r>
      <w:r w:rsidRPr="00100C8C">
        <w:rPr>
          <w:rFonts w:ascii="Times New Roman" w:hAnsi="Times New Roman"/>
          <w:bCs/>
          <w:sz w:val="24"/>
          <w:szCs w:val="24"/>
        </w:rPr>
        <w:t>пределами</w:t>
      </w:r>
      <w:r w:rsidRPr="00100C8C">
        <w:rPr>
          <w:rFonts w:ascii="Times New Roman" w:hAnsi="Times New Roman"/>
          <w:sz w:val="24"/>
          <w:szCs w:val="24"/>
        </w:rPr>
        <w:t xml:space="preserve"> </w:t>
      </w:r>
      <w:r w:rsidRPr="00100C8C">
        <w:rPr>
          <w:rFonts w:ascii="Times New Roman" w:hAnsi="Times New Roman"/>
          <w:bCs/>
          <w:sz w:val="24"/>
          <w:szCs w:val="24"/>
        </w:rPr>
        <w:t>установок</w:t>
      </w:r>
      <w:r w:rsidRPr="00100C8C">
        <w:rPr>
          <w:rFonts w:ascii="Times New Roman" w:hAnsi="Times New Roman"/>
          <w:sz w:val="24"/>
          <w:szCs w:val="24"/>
        </w:rPr>
        <w:t xml:space="preserve"> </w:t>
      </w:r>
      <w:r w:rsidRPr="00100C8C">
        <w:rPr>
          <w:rFonts w:ascii="Times New Roman" w:hAnsi="Times New Roman"/>
          <w:bCs/>
          <w:sz w:val="24"/>
          <w:szCs w:val="24"/>
        </w:rPr>
        <w:t>и</w:t>
      </w:r>
      <w:r w:rsidRPr="00100C8C">
        <w:rPr>
          <w:rFonts w:ascii="Times New Roman" w:hAnsi="Times New Roman"/>
          <w:sz w:val="24"/>
          <w:szCs w:val="24"/>
        </w:rPr>
        <w:t xml:space="preserve"> </w:t>
      </w:r>
      <w:r w:rsidRPr="00100C8C">
        <w:rPr>
          <w:rFonts w:ascii="Times New Roman" w:hAnsi="Times New Roman"/>
          <w:bCs/>
          <w:sz w:val="24"/>
          <w:szCs w:val="24"/>
        </w:rPr>
        <w:t>поведения</w:t>
      </w:r>
      <w:r w:rsidRPr="00100C8C">
        <w:rPr>
          <w:rFonts w:ascii="Times New Roman" w:hAnsi="Times New Roman"/>
          <w:sz w:val="24"/>
          <w:szCs w:val="24"/>
        </w:rPr>
        <w:t>. М</w:t>
      </w:r>
      <w:r w:rsidRPr="00DD2DE4">
        <w:rPr>
          <w:rFonts w:ascii="Times New Roman" w:hAnsi="Times New Roman"/>
          <w:sz w:val="24"/>
          <w:szCs w:val="24"/>
          <w:lang w:val="en-US"/>
        </w:rPr>
        <w:t xml:space="preserve">.: </w:t>
      </w:r>
      <w:r w:rsidRPr="00100C8C">
        <w:rPr>
          <w:rFonts w:ascii="Times New Roman" w:hAnsi="Times New Roman"/>
          <w:sz w:val="24"/>
          <w:szCs w:val="24"/>
        </w:rPr>
        <w:t>Медиум</w:t>
      </w:r>
      <w:r w:rsidRPr="00DD2DE4">
        <w:rPr>
          <w:rFonts w:ascii="Times New Roman" w:hAnsi="Times New Roman"/>
          <w:sz w:val="24"/>
          <w:szCs w:val="24"/>
          <w:lang w:val="en-US"/>
        </w:rPr>
        <w:t xml:space="preserve">, 1998. </w:t>
      </w:r>
      <w:r w:rsidRPr="00100C8C">
        <w:rPr>
          <w:rFonts w:ascii="Times New Roman" w:hAnsi="Times New Roman"/>
          <w:sz w:val="24"/>
          <w:szCs w:val="24"/>
        </w:rPr>
        <w:t>С</w:t>
      </w:r>
      <w:r w:rsidRPr="00DD2DE4">
        <w:rPr>
          <w:rFonts w:ascii="Times New Roman" w:hAnsi="Times New Roman"/>
          <w:sz w:val="24"/>
          <w:szCs w:val="24"/>
          <w:lang w:val="en-US"/>
        </w:rPr>
        <w:t>. 91.</w:t>
      </w:r>
    </w:p>
  </w:footnote>
  <w:footnote w:id="128">
    <w:p w:rsidR="0066085E" w:rsidRPr="00DD2DE4" w:rsidRDefault="0066085E" w:rsidP="008235D9">
      <w:pPr>
        <w:autoSpaceDE w:val="0"/>
        <w:autoSpaceDN w:val="0"/>
        <w:adjustRightInd w:val="0"/>
        <w:spacing w:after="0" w:line="240" w:lineRule="auto"/>
        <w:jc w:val="both"/>
        <w:rPr>
          <w:rFonts w:ascii="Times New Roman" w:eastAsia="TimesNewRomanPSMT" w:hAnsi="Times New Roman" w:cs="Times New Roman"/>
          <w:color w:val="000000"/>
          <w:spacing w:val="20"/>
          <w:sz w:val="24"/>
          <w:szCs w:val="24"/>
        </w:rPr>
      </w:pPr>
      <w:r w:rsidRPr="00100C8C">
        <w:rPr>
          <w:rStyle w:val="a5"/>
          <w:rFonts w:ascii="Times New Roman" w:hAnsi="Times New Roman" w:cs="Times New Roman"/>
          <w:sz w:val="24"/>
          <w:szCs w:val="24"/>
        </w:rPr>
        <w:footnoteRef/>
      </w:r>
      <w:r w:rsidRPr="00100C8C">
        <w:rPr>
          <w:rFonts w:ascii="Times New Roman" w:hAnsi="Times New Roman" w:cs="Times New Roman"/>
          <w:sz w:val="24"/>
          <w:szCs w:val="24"/>
          <w:lang w:val="en-US"/>
        </w:rPr>
        <w:t xml:space="preserve"> </w:t>
      </w:r>
      <w:r w:rsidRPr="00100C8C">
        <w:rPr>
          <w:rFonts w:ascii="Times New Roman" w:eastAsia="TimesNewRomanPS-ItalicMT" w:hAnsi="Times New Roman" w:cs="Times New Roman"/>
          <w:iCs/>
          <w:color w:val="000000"/>
          <w:sz w:val="24"/>
          <w:szCs w:val="24"/>
          <w:lang w:val="en-US"/>
        </w:rPr>
        <w:t xml:space="preserve">Bourdieu P. </w:t>
      </w:r>
      <w:r w:rsidRPr="00100C8C">
        <w:rPr>
          <w:rFonts w:ascii="Times New Roman" w:eastAsia="TimesNewRomanPSMT" w:hAnsi="Times New Roman" w:cs="Times New Roman"/>
          <w:color w:val="000000"/>
          <w:sz w:val="24"/>
          <w:szCs w:val="24"/>
          <w:lang w:val="en-US"/>
        </w:rPr>
        <w:t>Language and Symbolic Power. Cambridge, Massach</w:t>
      </w:r>
      <w:r>
        <w:rPr>
          <w:rFonts w:ascii="Times New Roman" w:eastAsia="TimesNewRomanPSMT" w:hAnsi="Times New Roman" w:cs="Times New Roman"/>
          <w:color w:val="000000"/>
          <w:sz w:val="24"/>
          <w:szCs w:val="24"/>
          <w:lang w:val="en-US"/>
        </w:rPr>
        <w:t>usetts</w:t>
      </w:r>
      <w:r w:rsidRPr="00100C8C">
        <w:rPr>
          <w:rFonts w:ascii="Times New Roman" w:eastAsia="TimesNewRomanPSMT" w:hAnsi="Times New Roman" w:cs="Times New Roman"/>
          <w:color w:val="000000"/>
          <w:sz w:val="24"/>
          <w:szCs w:val="24"/>
          <w:lang w:val="en-US"/>
        </w:rPr>
        <w:t>:</w:t>
      </w:r>
      <w:r>
        <w:rPr>
          <w:rFonts w:ascii="Times New Roman" w:eastAsia="TimesNewRomanPSMT" w:hAnsi="Times New Roman" w:cs="Times New Roman"/>
          <w:color w:val="000000"/>
          <w:sz w:val="24"/>
          <w:szCs w:val="24"/>
          <w:lang w:val="en-US"/>
        </w:rPr>
        <w:t xml:space="preserve"> Harvard University Press, 1991</w:t>
      </w:r>
      <w:r w:rsidRPr="00100C8C">
        <w:rPr>
          <w:rFonts w:ascii="Times New Roman" w:eastAsia="TimesNewRomanPSMT" w:hAnsi="Times New Roman" w:cs="Times New Roman"/>
          <w:color w:val="000000"/>
          <w:sz w:val="24"/>
          <w:szCs w:val="24"/>
          <w:lang w:val="en-US"/>
        </w:rPr>
        <w:t xml:space="preserve">. </w:t>
      </w:r>
      <w:r>
        <w:rPr>
          <w:rFonts w:ascii="Times New Roman" w:eastAsia="TimesNewRomanPSMT" w:hAnsi="Times New Roman" w:cs="Times New Roman"/>
          <w:color w:val="000000"/>
          <w:sz w:val="24"/>
          <w:szCs w:val="24"/>
          <w:lang w:val="en-US"/>
        </w:rPr>
        <w:t>P</w:t>
      </w:r>
      <w:r w:rsidRPr="00DD2DE4">
        <w:rPr>
          <w:rFonts w:ascii="Times New Roman" w:eastAsia="TimesNewRomanPSMT" w:hAnsi="Times New Roman" w:cs="Times New Roman"/>
          <w:color w:val="000000"/>
          <w:sz w:val="24"/>
          <w:szCs w:val="24"/>
        </w:rPr>
        <w:t>. 49.</w:t>
      </w:r>
    </w:p>
  </w:footnote>
  <w:footnote w:id="129">
    <w:p w:rsidR="0066085E" w:rsidRPr="006242E6" w:rsidRDefault="0066085E" w:rsidP="008235D9">
      <w:pPr>
        <w:spacing w:after="0" w:line="240" w:lineRule="auto"/>
        <w:jc w:val="both"/>
        <w:rPr>
          <w:rFonts w:ascii="Times New Roman" w:hAnsi="Times New Roman"/>
          <w:b/>
          <w:sz w:val="24"/>
          <w:szCs w:val="24"/>
        </w:rPr>
      </w:pPr>
      <w:r w:rsidRPr="00086116">
        <w:rPr>
          <w:rStyle w:val="a5"/>
          <w:rFonts w:ascii="Times New Roman" w:hAnsi="Times New Roman"/>
          <w:sz w:val="24"/>
          <w:szCs w:val="24"/>
        </w:rPr>
        <w:footnoteRef/>
      </w:r>
      <w:r w:rsidRPr="00086116">
        <w:rPr>
          <w:rFonts w:ascii="Times New Roman" w:hAnsi="Times New Roman"/>
          <w:sz w:val="24"/>
          <w:szCs w:val="24"/>
        </w:rPr>
        <w:t xml:space="preserve"> </w:t>
      </w:r>
      <w:r w:rsidRPr="00C70A42">
        <w:rPr>
          <w:rStyle w:val="ae"/>
          <w:rFonts w:ascii="Times New Roman" w:hAnsi="Times New Roman" w:cs="Times New Roman"/>
          <w:i w:val="0"/>
          <w:sz w:val="24"/>
          <w:szCs w:val="24"/>
        </w:rPr>
        <w:t>Бенвенист Э</w:t>
      </w:r>
      <w:r w:rsidRPr="00836117">
        <w:rPr>
          <w:rFonts w:ascii="Times New Roman" w:hAnsi="Times New Roman" w:cs="Times New Roman"/>
          <w:i/>
          <w:sz w:val="24"/>
          <w:szCs w:val="24"/>
        </w:rPr>
        <w:t xml:space="preserve">. </w:t>
      </w:r>
      <w:r w:rsidRPr="00836117">
        <w:rPr>
          <w:rFonts w:ascii="Times New Roman" w:hAnsi="Times New Roman" w:cs="Times New Roman"/>
          <w:sz w:val="24"/>
          <w:szCs w:val="24"/>
        </w:rPr>
        <w:t xml:space="preserve">Формальный аппарат высказывания // </w:t>
      </w:r>
      <w:r w:rsidRPr="00B224BF">
        <w:rPr>
          <w:rStyle w:val="ae"/>
          <w:rFonts w:ascii="Times New Roman" w:hAnsi="Times New Roman" w:cs="Times New Roman"/>
          <w:i w:val="0"/>
          <w:sz w:val="24"/>
          <w:szCs w:val="24"/>
        </w:rPr>
        <w:t>Бенвенист</w:t>
      </w:r>
      <w:r w:rsidRPr="00B224BF">
        <w:rPr>
          <w:rFonts w:ascii="Times New Roman" w:hAnsi="Times New Roman" w:cs="Times New Roman"/>
          <w:i/>
          <w:sz w:val="24"/>
          <w:szCs w:val="24"/>
        </w:rPr>
        <w:t xml:space="preserve"> Э.</w:t>
      </w:r>
      <w:r w:rsidRPr="00836117">
        <w:rPr>
          <w:rFonts w:ascii="Times New Roman" w:hAnsi="Times New Roman" w:cs="Times New Roman"/>
          <w:sz w:val="24"/>
          <w:szCs w:val="24"/>
        </w:rPr>
        <w:t xml:space="preserve">  Общая лингвистика. М.: УРСС, 2002. С. 311-319.</w:t>
      </w:r>
    </w:p>
  </w:footnote>
  <w:footnote w:id="130">
    <w:p w:rsidR="0066085E" w:rsidRPr="00241DB2" w:rsidRDefault="0066085E" w:rsidP="008235D9">
      <w:pPr>
        <w:spacing w:after="0" w:line="240" w:lineRule="auto"/>
        <w:jc w:val="both"/>
        <w:rPr>
          <w:rFonts w:ascii="Times New Roman" w:hAnsi="Times New Roman"/>
          <w:b/>
          <w:sz w:val="24"/>
          <w:szCs w:val="24"/>
          <w:lang w:val="en-US"/>
        </w:rPr>
      </w:pPr>
      <w:r w:rsidRPr="00301513">
        <w:rPr>
          <w:rStyle w:val="a5"/>
          <w:rFonts w:ascii="Times New Roman" w:hAnsi="Times New Roman"/>
          <w:sz w:val="24"/>
          <w:szCs w:val="24"/>
        </w:rPr>
        <w:footnoteRef/>
      </w:r>
      <w:r w:rsidRPr="00301513">
        <w:rPr>
          <w:rFonts w:ascii="Times New Roman" w:hAnsi="Times New Roman"/>
          <w:sz w:val="24"/>
          <w:szCs w:val="24"/>
        </w:rPr>
        <w:t xml:space="preserve"> </w:t>
      </w:r>
      <w:r>
        <w:rPr>
          <w:rFonts w:ascii="Times New Roman" w:hAnsi="Times New Roman"/>
          <w:iCs/>
          <w:sz w:val="24"/>
          <w:szCs w:val="24"/>
        </w:rPr>
        <w:t xml:space="preserve">Остин </w:t>
      </w:r>
      <w:r w:rsidRPr="00301513">
        <w:rPr>
          <w:rFonts w:ascii="Times New Roman" w:hAnsi="Times New Roman"/>
          <w:iCs/>
          <w:sz w:val="24"/>
          <w:szCs w:val="24"/>
        </w:rPr>
        <w:t>Дж</w:t>
      </w:r>
      <w:r w:rsidRPr="00301513">
        <w:rPr>
          <w:rFonts w:ascii="Times New Roman" w:hAnsi="Times New Roman"/>
          <w:i/>
          <w:iCs/>
          <w:sz w:val="24"/>
          <w:szCs w:val="24"/>
        </w:rPr>
        <w:t xml:space="preserve">. </w:t>
      </w:r>
      <w:r w:rsidRPr="00301513">
        <w:rPr>
          <w:rFonts w:ascii="Times New Roman" w:hAnsi="Times New Roman"/>
          <w:sz w:val="24"/>
          <w:szCs w:val="24"/>
        </w:rPr>
        <w:t>Избранное. М.: Идея-Пресс, Дом интеллектуальной книги, 1999.</w:t>
      </w:r>
      <w:r>
        <w:rPr>
          <w:rFonts w:ascii="Times New Roman" w:hAnsi="Times New Roman"/>
          <w:sz w:val="24"/>
          <w:szCs w:val="24"/>
        </w:rPr>
        <w:t xml:space="preserve"> С</w:t>
      </w:r>
      <w:r w:rsidRPr="00241DB2">
        <w:rPr>
          <w:rFonts w:ascii="Times New Roman" w:hAnsi="Times New Roman"/>
          <w:sz w:val="24"/>
          <w:szCs w:val="24"/>
          <w:lang w:val="en-US"/>
        </w:rPr>
        <w:t>. 94.</w:t>
      </w:r>
    </w:p>
  </w:footnote>
  <w:footnote w:id="131">
    <w:p w:rsidR="0066085E" w:rsidRPr="00241DB2" w:rsidRDefault="0066085E" w:rsidP="008235D9">
      <w:pPr>
        <w:spacing w:after="0" w:line="240" w:lineRule="auto"/>
        <w:jc w:val="both"/>
        <w:rPr>
          <w:rFonts w:ascii="Times New Roman" w:hAnsi="Times New Roman"/>
          <w:sz w:val="24"/>
          <w:szCs w:val="24"/>
          <w:lang w:val="en-US"/>
        </w:rPr>
      </w:pPr>
      <w:r w:rsidRPr="00A8458E">
        <w:rPr>
          <w:rStyle w:val="a5"/>
          <w:rFonts w:ascii="Times New Roman" w:hAnsi="Times New Roman"/>
          <w:sz w:val="24"/>
          <w:szCs w:val="24"/>
        </w:rPr>
        <w:footnoteRef/>
      </w:r>
      <w:r w:rsidRPr="00A8458E">
        <w:rPr>
          <w:rFonts w:ascii="Times New Roman" w:hAnsi="Times New Roman"/>
          <w:sz w:val="24"/>
          <w:szCs w:val="24"/>
          <w:lang w:val="en-US"/>
        </w:rPr>
        <w:t xml:space="preserve">Searle J.R. Mind, language and society: Philosophy in the real world. Basic Books, New York, 1999.  </w:t>
      </w:r>
      <w:r>
        <w:rPr>
          <w:rFonts w:ascii="Times New Roman" w:hAnsi="Times New Roman"/>
          <w:sz w:val="24"/>
          <w:szCs w:val="24"/>
          <w:lang w:val="en-US"/>
        </w:rPr>
        <w:t>P</w:t>
      </w:r>
      <w:r w:rsidRPr="00241DB2">
        <w:rPr>
          <w:rFonts w:ascii="Times New Roman" w:hAnsi="Times New Roman"/>
          <w:sz w:val="24"/>
          <w:szCs w:val="24"/>
          <w:lang w:val="en-US"/>
        </w:rPr>
        <w:t>. 26.</w:t>
      </w:r>
    </w:p>
  </w:footnote>
  <w:footnote w:id="132">
    <w:p w:rsidR="0066085E" w:rsidRPr="00CC0A96" w:rsidRDefault="0066085E" w:rsidP="008235D9">
      <w:pPr>
        <w:spacing w:after="0" w:line="240" w:lineRule="auto"/>
        <w:jc w:val="both"/>
        <w:rPr>
          <w:rFonts w:ascii="Times New Roman" w:hAnsi="Times New Roman"/>
          <w:sz w:val="24"/>
          <w:szCs w:val="24"/>
          <w:lang w:val="en-US"/>
        </w:rPr>
      </w:pPr>
      <w:r w:rsidRPr="00A8458E">
        <w:rPr>
          <w:rStyle w:val="a5"/>
          <w:rFonts w:ascii="Times New Roman" w:hAnsi="Times New Roman"/>
          <w:sz w:val="24"/>
          <w:szCs w:val="24"/>
        </w:rPr>
        <w:footnoteRef/>
      </w:r>
      <w:r w:rsidRPr="00A8458E">
        <w:rPr>
          <w:rFonts w:ascii="Times New Roman" w:hAnsi="Times New Roman"/>
          <w:sz w:val="24"/>
          <w:szCs w:val="24"/>
          <w:lang w:val="en-US"/>
        </w:rPr>
        <w:t>Searle J.R. The Background of Meaning // Speech Act Theory and Pragmatics / ed. by J. Searle, F. Kiefer, M. Bierwisch. Dordrecht</w:t>
      </w:r>
      <w:r w:rsidRPr="00CC0A96">
        <w:rPr>
          <w:rFonts w:ascii="Times New Roman" w:hAnsi="Times New Roman"/>
          <w:sz w:val="24"/>
          <w:szCs w:val="24"/>
          <w:lang w:val="en-US"/>
        </w:rPr>
        <w:t xml:space="preserve">: </w:t>
      </w:r>
      <w:r w:rsidRPr="00A8458E">
        <w:rPr>
          <w:rFonts w:ascii="Times New Roman" w:hAnsi="Times New Roman"/>
          <w:sz w:val="24"/>
          <w:szCs w:val="24"/>
          <w:lang w:val="en-US"/>
        </w:rPr>
        <w:t>D</w:t>
      </w:r>
      <w:r w:rsidRPr="00CC0A96">
        <w:rPr>
          <w:rFonts w:ascii="Times New Roman" w:hAnsi="Times New Roman"/>
          <w:sz w:val="24"/>
          <w:szCs w:val="24"/>
          <w:lang w:val="en-US"/>
        </w:rPr>
        <w:t xml:space="preserve">. </w:t>
      </w:r>
      <w:r w:rsidRPr="00A8458E">
        <w:rPr>
          <w:rFonts w:ascii="Times New Roman" w:hAnsi="Times New Roman"/>
          <w:sz w:val="24"/>
          <w:szCs w:val="24"/>
          <w:lang w:val="en-US"/>
        </w:rPr>
        <w:t>Reidel</w:t>
      </w:r>
      <w:r w:rsidRPr="00CC0A96">
        <w:rPr>
          <w:rFonts w:ascii="Times New Roman" w:hAnsi="Times New Roman"/>
          <w:sz w:val="24"/>
          <w:szCs w:val="24"/>
          <w:lang w:val="en-US"/>
        </w:rPr>
        <w:t xml:space="preserve"> </w:t>
      </w:r>
      <w:r w:rsidRPr="00A8458E">
        <w:rPr>
          <w:rFonts w:ascii="Times New Roman" w:hAnsi="Times New Roman"/>
          <w:sz w:val="24"/>
          <w:szCs w:val="24"/>
          <w:lang w:val="en-US"/>
        </w:rPr>
        <w:t>Publishing</w:t>
      </w:r>
      <w:r w:rsidRPr="00CC0A96">
        <w:rPr>
          <w:rFonts w:ascii="Times New Roman" w:hAnsi="Times New Roman"/>
          <w:sz w:val="24"/>
          <w:szCs w:val="24"/>
          <w:lang w:val="en-US"/>
        </w:rPr>
        <w:t xml:space="preserve"> </w:t>
      </w:r>
      <w:r w:rsidRPr="00A8458E">
        <w:rPr>
          <w:rFonts w:ascii="Times New Roman" w:hAnsi="Times New Roman"/>
          <w:sz w:val="24"/>
          <w:szCs w:val="24"/>
          <w:lang w:val="en-US"/>
        </w:rPr>
        <w:t>Company</w:t>
      </w:r>
      <w:r w:rsidRPr="00CC0A96">
        <w:rPr>
          <w:rFonts w:ascii="Times New Roman" w:hAnsi="Times New Roman"/>
          <w:sz w:val="24"/>
          <w:szCs w:val="24"/>
          <w:lang w:val="en-US"/>
        </w:rPr>
        <w:t xml:space="preserve">, 1980. </w:t>
      </w:r>
      <w:r>
        <w:rPr>
          <w:rFonts w:ascii="Times New Roman" w:hAnsi="Times New Roman"/>
          <w:sz w:val="24"/>
          <w:szCs w:val="24"/>
          <w:lang w:val="en-US"/>
        </w:rPr>
        <w:t>P</w:t>
      </w:r>
      <w:r w:rsidRPr="00CC0A96">
        <w:rPr>
          <w:rFonts w:ascii="Times New Roman" w:hAnsi="Times New Roman"/>
          <w:sz w:val="24"/>
          <w:szCs w:val="24"/>
          <w:lang w:val="en-US"/>
        </w:rPr>
        <w:t xml:space="preserve">. </w:t>
      </w:r>
      <w:r w:rsidRPr="00120AB7">
        <w:rPr>
          <w:rFonts w:ascii="Times New Roman" w:hAnsi="Times New Roman"/>
          <w:sz w:val="24"/>
          <w:szCs w:val="24"/>
          <w:lang w:val="en-US"/>
        </w:rPr>
        <w:t xml:space="preserve"> </w:t>
      </w:r>
      <w:r w:rsidRPr="00CC0A96">
        <w:rPr>
          <w:rFonts w:ascii="Times New Roman" w:hAnsi="Times New Roman"/>
          <w:sz w:val="24"/>
          <w:szCs w:val="24"/>
          <w:lang w:val="en-US"/>
        </w:rPr>
        <w:t>39.</w:t>
      </w:r>
    </w:p>
  </w:footnote>
  <w:footnote w:id="133">
    <w:p w:rsidR="0066085E" w:rsidRPr="00D21F0B" w:rsidRDefault="0066085E" w:rsidP="008235D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D21F0B">
        <w:rPr>
          <w:rStyle w:val="a5"/>
          <w:rFonts w:ascii="Times New Roman" w:hAnsi="Times New Roman" w:cs="Times New Roman"/>
          <w:sz w:val="24"/>
          <w:szCs w:val="24"/>
        </w:rPr>
        <w:footnoteRef/>
      </w:r>
      <w:r w:rsidRPr="00D21F0B">
        <w:rPr>
          <w:rFonts w:ascii="Times New Roman" w:eastAsia="TimesNewRomanPS-ItalicMT" w:hAnsi="Times New Roman" w:cs="Times New Roman"/>
          <w:iCs/>
          <w:color w:val="000000"/>
          <w:sz w:val="24"/>
          <w:szCs w:val="24"/>
        </w:rPr>
        <w:t>Арутюнова</w:t>
      </w:r>
      <w:r w:rsidRPr="0066085E">
        <w:rPr>
          <w:rFonts w:ascii="Times New Roman" w:eastAsia="TimesNewRomanPS-ItalicMT" w:hAnsi="Times New Roman" w:cs="Times New Roman"/>
          <w:iCs/>
          <w:color w:val="000000"/>
          <w:sz w:val="24"/>
          <w:szCs w:val="24"/>
        </w:rPr>
        <w:t xml:space="preserve"> </w:t>
      </w:r>
      <w:r w:rsidRPr="00D21F0B">
        <w:rPr>
          <w:rFonts w:ascii="Times New Roman" w:eastAsia="TimesNewRomanPS-ItalicMT" w:hAnsi="Times New Roman" w:cs="Times New Roman"/>
          <w:iCs/>
          <w:color w:val="000000"/>
          <w:sz w:val="24"/>
          <w:szCs w:val="24"/>
        </w:rPr>
        <w:t>Н</w:t>
      </w:r>
      <w:r w:rsidRPr="0066085E">
        <w:rPr>
          <w:rFonts w:ascii="Times New Roman" w:eastAsia="TimesNewRomanPS-ItalicMT" w:hAnsi="Times New Roman" w:cs="Times New Roman"/>
          <w:iCs/>
          <w:color w:val="000000"/>
          <w:sz w:val="24"/>
          <w:szCs w:val="24"/>
        </w:rPr>
        <w:t>.</w:t>
      </w:r>
      <w:r w:rsidRPr="00D21F0B">
        <w:rPr>
          <w:rFonts w:ascii="Times New Roman" w:eastAsia="TimesNewRomanPS-ItalicMT" w:hAnsi="Times New Roman" w:cs="Times New Roman"/>
          <w:iCs/>
          <w:color w:val="000000"/>
          <w:sz w:val="24"/>
          <w:szCs w:val="24"/>
        </w:rPr>
        <w:t>Д</w:t>
      </w:r>
      <w:r w:rsidRPr="0066085E">
        <w:rPr>
          <w:rFonts w:ascii="Times New Roman" w:eastAsia="TimesNewRomanPSMT" w:hAnsi="Times New Roman" w:cs="Times New Roman"/>
          <w:color w:val="000000"/>
          <w:sz w:val="24"/>
          <w:szCs w:val="24"/>
        </w:rPr>
        <w:t xml:space="preserve">. </w:t>
      </w:r>
      <w:r w:rsidRPr="00D21F0B">
        <w:rPr>
          <w:rFonts w:ascii="Times New Roman" w:eastAsia="TimesNewRomanPSMT" w:hAnsi="Times New Roman" w:cs="Times New Roman"/>
          <w:color w:val="000000"/>
          <w:sz w:val="24"/>
          <w:szCs w:val="24"/>
        </w:rPr>
        <w:t>Дискурс</w:t>
      </w:r>
      <w:r w:rsidRPr="0066085E">
        <w:rPr>
          <w:rFonts w:ascii="Times New Roman" w:eastAsia="TimesNewRomanPSMT" w:hAnsi="Times New Roman" w:cs="Times New Roman"/>
          <w:color w:val="000000"/>
          <w:sz w:val="24"/>
          <w:szCs w:val="24"/>
        </w:rPr>
        <w:t xml:space="preserve"> // </w:t>
      </w:r>
      <w:r w:rsidRPr="00D21F0B">
        <w:rPr>
          <w:rFonts w:ascii="Times New Roman" w:eastAsia="TimesNewRomanPSMT" w:hAnsi="Times New Roman" w:cs="Times New Roman"/>
          <w:color w:val="000000"/>
          <w:sz w:val="24"/>
          <w:szCs w:val="24"/>
        </w:rPr>
        <w:t>Лингвистический</w:t>
      </w:r>
      <w:r w:rsidRPr="0066085E">
        <w:rPr>
          <w:rFonts w:ascii="Times New Roman" w:eastAsia="TimesNewRomanPSMT" w:hAnsi="Times New Roman" w:cs="Times New Roman"/>
          <w:color w:val="000000"/>
          <w:sz w:val="24"/>
          <w:szCs w:val="24"/>
        </w:rPr>
        <w:t xml:space="preserve"> </w:t>
      </w:r>
      <w:r w:rsidRPr="00D21F0B">
        <w:rPr>
          <w:rFonts w:ascii="Times New Roman" w:eastAsia="TimesNewRomanPSMT" w:hAnsi="Times New Roman" w:cs="Times New Roman"/>
          <w:color w:val="000000"/>
          <w:sz w:val="24"/>
          <w:szCs w:val="24"/>
        </w:rPr>
        <w:t>энциклопедический</w:t>
      </w:r>
      <w:r w:rsidRPr="0066085E">
        <w:rPr>
          <w:rFonts w:ascii="Times New Roman" w:eastAsia="TimesNewRomanPSMT" w:hAnsi="Times New Roman" w:cs="Times New Roman"/>
          <w:color w:val="000000"/>
          <w:sz w:val="24"/>
          <w:szCs w:val="24"/>
        </w:rPr>
        <w:t xml:space="preserve"> </w:t>
      </w:r>
      <w:r w:rsidRPr="00D21F0B">
        <w:rPr>
          <w:rFonts w:ascii="Times New Roman" w:eastAsia="TimesNewRomanPSMT" w:hAnsi="Times New Roman" w:cs="Times New Roman"/>
          <w:color w:val="000000"/>
          <w:sz w:val="24"/>
          <w:szCs w:val="24"/>
        </w:rPr>
        <w:t>словарь</w:t>
      </w:r>
      <w:r w:rsidRPr="0066085E">
        <w:rPr>
          <w:rFonts w:ascii="Times New Roman" w:eastAsia="TimesNewRomanPSMT" w:hAnsi="Times New Roman" w:cs="Times New Roman"/>
          <w:color w:val="000000"/>
          <w:sz w:val="24"/>
          <w:szCs w:val="24"/>
        </w:rPr>
        <w:t xml:space="preserve">. </w:t>
      </w:r>
      <w:r w:rsidRPr="00D21F0B">
        <w:rPr>
          <w:rFonts w:ascii="Times New Roman" w:eastAsia="TimesNewRomanPSMT" w:hAnsi="Times New Roman" w:cs="Times New Roman"/>
          <w:color w:val="000000"/>
          <w:sz w:val="24"/>
          <w:szCs w:val="24"/>
        </w:rPr>
        <w:t>М.: Советская энциклопедия, 1990. С. 136–137.</w:t>
      </w:r>
    </w:p>
  </w:footnote>
  <w:footnote w:id="134">
    <w:p w:rsidR="0066085E" w:rsidRPr="003E5028" w:rsidRDefault="0066085E" w:rsidP="008235D9">
      <w:pPr>
        <w:pStyle w:val="a3"/>
        <w:spacing w:after="0" w:line="240" w:lineRule="auto"/>
        <w:jc w:val="both"/>
        <w:rPr>
          <w:rFonts w:ascii="Times New Roman" w:hAnsi="Times New Roman"/>
          <w:sz w:val="24"/>
          <w:szCs w:val="24"/>
        </w:rPr>
      </w:pPr>
      <w:r w:rsidRPr="003E5028">
        <w:rPr>
          <w:rStyle w:val="a5"/>
          <w:rFonts w:ascii="Times New Roman" w:hAnsi="Times New Roman"/>
          <w:sz w:val="24"/>
          <w:szCs w:val="24"/>
        </w:rPr>
        <w:footnoteRef/>
      </w:r>
      <w:r w:rsidRPr="003E5028">
        <w:rPr>
          <w:rFonts w:ascii="Times New Roman" w:hAnsi="Times New Roman"/>
          <w:sz w:val="24"/>
          <w:szCs w:val="24"/>
        </w:rPr>
        <w:t>Вульф К. К генезису социального. Мимесис, перформативность, ритуал. СПб.: Интерсоцис, 2009. С. 83.</w:t>
      </w:r>
    </w:p>
  </w:footnote>
  <w:footnote w:id="135">
    <w:p w:rsidR="0066085E" w:rsidRPr="00CC0A96" w:rsidRDefault="0066085E" w:rsidP="008235D9">
      <w:pPr>
        <w:pStyle w:val="a3"/>
        <w:spacing w:after="0" w:line="240" w:lineRule="auto"/>
        <w:jc w:val="both"/>
        <w:rPr>
          <w:rFonts w:ascii="Times New Roman" w:hAnsi="Times New Roman"/>
          <w:sz w:val="24"/>
          <w:szCs w:val="24"/>
          <w:lang w:val="en-US"/>
        </w:rPr>
      </w:pPr>
      <w:r w:rsidRPr="00A8458E">
        <w:rPr>
          <w:rStyle w:val="a5"/>
          <w:rFonts w:ascii="Times New Roman" w:hAnsi="Times New Roman"/>
          <w:sz w:val="24"/>
          <w:szCs w:val="24"/>
        </w:rPr>
        <w:footnoteRef/>
      </w:r>
      <w:r w:rsidRPr="00A8458E">
        <w:rPr>
          <w:rFonts w:ascii="Times New Roman" w:hAnsi="Times New Roman"/>
          <w:sz w:val="24"/>
          <w:szCs w:val="24"/>
        </w:rPr>
        <w:t>Василюк Ф.Е. Психология переживания. Анализ преодоления критических ситуаций. М</w:t>
      </w:r>
      <w:r w:rsidRPr="00CC0A96">
        <w:rPr>
          <w:rFonts w:ascii="Times New Roman" w:hAnsi="Times New Roman"/>
          <w:sz w:val="24"/>
          <w:szCs w:val="24"/>
          <w:lang w:val="en-US"/>
        </w:rPr>
        <w:t xml:space="preserve">.: </w:t>
      </w:r>
      <w:r w:rsidRPr="00A8458E">
        <w:rPr>
          <w:rFonts w:ascii="Times New Roman" w:hAnsi="Times New Roman"/>
          <w:sz w:val="24"/>
          <w:szCs w:val="24"/>
        </w:rPr>
        <w:t>Издательство</w:t>
      </w:r>
      <w:r w:rsidRPr="00CC0A96">
        <w:rPr>
          <w:rFonts w:ascii="Times New Roman" w:hAnsi="Times New Roman"/>
          <w:sz w:val="24"/>
          <w:szCs w:val="24"/>
          <w:lang w:val="en-US"/>
        </w:rPr>
        <w:t xml:space="preserve"> </w:t>
      </w:r>
      <w:r w:rsidRPr="00A8458E">
        <w:rPr>
          <w:rFonts w:ascii="Times New Roman" w:hAnsi="Times New Roman"/>
          <w:sz w:val="24"/>
          <w:szCs w:val="24"/>
        </w:rPr>
        <w:t>МГУ</w:t>
      </w:r>
      <w:r w:rsidRPr="00CC0A96">
        <w:rPr>
          <w:rFonts w:ascii="Times New Roman" w:hAnsi="Times New Roman"/>
          <w:sz w:val="24"/>
          <w:szCs w:val="24"/>
          <w:lang w:val="en-US"/>
        </w:rPr>
        <w:t xml:space="preserve">, 1984. </w:t>
      </w:r>
      <w:r w:rsidRPr="00A8458E">
        <w:rPr>
          <w:rFonts w:ascii="Times New Roman" w:hAnsi="Times New Roman"/>
          <w:sz w:val="24"/>
          <w:szCs w:val="24"/>
        </w:rPr>
        <w:t>С</w:t>
      </w:r>
      <w:r w:rsidRPr="00CC0A96">
        <w:rPr>
          <w:rFonts w:ascii="Times New Roman" w:hAnsi="Times New Roman"/>
          <w:sz w:val="24"/>
          <w:szCs w:val="24"/>
          <w:lang w:val="en-US"/>
        </w:rPr>
        <w:t>. 74.</w:t>
      </w:r>
    </w:p>
  </w:footnote>
  <w:footnote w:id="136">
    <w:p w:rsidR="0066085E" w:rsidRPr="00A8458E" w:rsidRDefault="0066085E" w:rsidP="008235D9">
      <w:pPr>
        <w:pStyle w:val="a3"/>
        <w:spacing w:after="0" w:line="240" w:lineRule="auto"/>
        <w:jc w:val="both"/>
        <w:rPr>
          <w:rFonts w:ascii="Times New Roman" w:hAnsi="Times New Roman"/>
          <w:sz w:val="24"/>
          <w:szCs w:val="24"/>
        </w:rPr>
      </w:pPr>
      <w:r w:rsidRPr="00A8458E">
        <w:rPr>
          <w:rStyle w:val="a5"/>
          <w:rFonts w:ascii="Times New Roman" w:hAnsi="Times New Roman"/>
          <w:sz w:val="24"/>
          <w:szCs w:val="24"/>
        </w:rPr>
        <w:footnoteRef/>
      </w:r>
      <w:r w:rsidRPr="00A8458E">
        <w:rPr>
          <w:rFonts w:ascii="Times New Roman" w:hAnsi="Times New Roman"/>
          <w:sz w:val="24"/>
          <w:szCs w:val="24"/>
          <w:lang w:val="en-US"/>
        </w:rPr>
        <w:t>Schutz</w:t>
      </w:r>
      <w:r w:rsidRPr="00CC0A96">
        <w:rPr>
          <w:rFonts w:ascii="Times New Roman" w:hAnsi="Times New Roman"/>
          <w:sz w:val="24"/>
          <w:szCs w:val="24"/>
          <w:lang w:val="en-US"/>
        </w:rPr>
        <w:t xml:space="preserve"> </w:t>
      </w:r>
      <w:r w:rsidRPr="00A8458E">
        <w:rPr>
          <w:rFonts w:ascii="Times New Roman" w:hAnsi="Times New Roman"/>
          <w:sz w:val="24"/>
          <w:szCs w:val="24"/>
          <w:lang w:val="en-US"/>
        </w:rPr>
        <w:t>A</w:t>
      </w:r>
      <w:r w:rsidRPr="00CC0A96">
        <w:rPr>
          <w:rFonts w:ascii="Times New Roman" w:hAnsi="Times New Roman"/>
          <w:sz w:val="24"/>
          <w:szCs w:val="24"/>
          <w:lang w:val="en-US"/>
        </w:rPr>
        <w:t xml:space="preserve">. </w:t>
      </w:r>
      <w:r w:rsidRPr="00A8458E">
        <w:rPr>
          <w:rFonts w:ascii="Times New Roman" w:hAnsi="Times New Roman"/>
          <w:sz w:val="24"/>
          <w:szCs w:val="24"/>
          <w:lang w:val="en-US"/>
        </w:rPr>
        <w:t>Collected</w:t>
      </w:r>
      <w:r w:rsidRPr="00CC0A96">
        <w:rPr>
          <w:rFonts w:ascii="Times New Roman" w:hAnsi="Times New Roman"/>
          <w:sz w:val="24"/>
          <w:szCs w:val="24"/>
          <w:lang w:val="en-US"/>
        </w:rPr>
        <w:t xml:space="preserve"> </w:t>
      </w:r>
      <w:r w:rsidRPr="00A8458E">
        <w:rPr>
          <w:rFonts w:ascii="Times New Roman" w:hAnsi="Times New Roman"/>
          <w:sz w:val="24"/>
          <w:szCs w:val="24"/>
          <w:lang w:val="en-US"/>
        </w:rPr>
        <w:t>Papers</w:t>
      </w:r>
      <w:r w:rsidRPr="00CC0A96">
        <w:rPr>
          <w:rFonts w:ascii="Times New Roman" w:hAnsi="Times New Roman"/>
          <w:sz w:val="24"/>
          <w:szCs w:val="24"/>
          <w:lang w:val="en-US"/>
        </w:rPr>
        <w:t xml:space="preserve">. </w:t>
      </w:r>
      <w:r w:rsidRPr="00A8458E">
        <w:rPr>
          <w:rFonts w:ascii="Times New Roman" w:hAnsi="Times New Roman"/>
          <w:sz w:val="24"/>
          <w:szCs w:val="24"/>
          <w:lang w:val="en-US"/>
        </w:rPr>
        <w:t>V</w:t>
      </w:r>
      <w:r w:rsidRPr="00CC0A96">
        <w:rPr>
          <w:rFonts w:ascii="Times New Roman" w:hAnsi="Times New Roman"/>
          <w:sz w:val="24"/>
          <w:szCs w:val="24"/>
          <w:lang w:val="en-US"/>
        </w:rPr>
        <w:t xml:space="preserve">.1-3. </w:t>
      </w:r>
      <w:r w:rsidRPr="00A8458E">
        <w:rPr>
          <w:rFonts w:ascii="Times New Roman" w:hAnsi="Times New Roman"/>
          <w:sz w:val="24"/>
          <w:szCs w:val="24"/>
          <w:lang w:val="en-US"/>
        </w:rPr>
        <w:t>The</w:t>
      </w:r>
      <w:r w:rsidRPr="00CC0A96">
        <w:rPr>
          <w:rFonts w:ascii="Times New Roman" w:hAnsi="Times New Roman"/>
          <w:sz w:val="24"/>
          <w:szCs w:val="24"/>
          <w:lang w:val="en-US"/>
        </w:rPr>
        <w:t xml:space="preserve"> </w:t>
      </w:r>
      <w:r w:rsidRPr="00A8458E">
        <w:rPr>
          <w:rFonts w:ascii="Times New Roman" w:hAnsi="Times New Roman"/>
          <w:sz w:val="24"/>
          <w:szCs w:val="24"/>
          <w:lang w:val="en-US"/>
        </w:rPr>
        <w:t>Hague</w:t>
      </w:r>
      <w:r w:rsidRPr="00CC0A96">
        <w:rPr>
          <w:rFonts w:ascii="Times New Roman" w:hAnsi="Times New Roman"/>
          <w:sz w:val="24"/>
          <w:szCs w:val="24"/>
          <w:lang w:val="en-US"/>
        </w:rPr>
        <w:t xml:space="preserve">. </w:t>
      </w:r>
      <w:r w:rsidRPr="00A8458E">
        <w:rPr>
          <w:rFonts w:ascii="Times New Roman" w:hAnsi="Times New Roman"/>
          <w:sz w:val="24"/>
          <w:szCs w:val="24"/>
          <w:lang w:val="en-US"/>
        </w:rPr>
        <w:t>1962-1966, V. 4. Dordtrecht, Boston.1996; Schutz A., Luckman Th. The Structures of the Life World .Evanston.1973. V.2. Evanston, 1983; Schutz A. Forms and Meaning Structure. London</w:t>
      </w:r>
      <w:r w:rsidRPr="00A8458E">
        <w:rPr>
          <w:rFonts w:ascii="Times New Roman" w:hAnsi="Times New Roman"/>
          <w:sz w:val="24"/>
          <w:szCs w:val="24"/>
        </w:rPr>
        <w:t xml:space="preserve">. 1982. </w:t>
      </w:r>
    </w:p>
  </w:footnote>
  <w:footnote w:id="137">
    <w:p w:rsidR="0066085E" w:rsidRPr="00993077" w:rsidRDefault="0066085E" w:rsidP="008235D9">
      <w:pPr>
        <w:pStyle w:val="a3"/>
        <w:spacing w:after="0" w:line="240" w:lineRule="auto"/>
        <w:jc w:val="both"/>
        <w:rPr>
          <w:rFonts w:ascii="Times New Roman" w:hAnsi="Times New Roman"/>
          <w:sz w:val="24"/>
          <w:szCs w:val="24"/>
        </w:rPr>
      </w:pPr>
      <w:r w:rsidRPr="00A8458E">
        <w:rPr>
          <w:rStyle w:val="a5"/>
          <w:rFonts w:ascii="Times New Roman" w:hAnsi="Times New Roman"/>
          <w:sz w:val="24"/>
          <w:szCs w:val="24"/>
        </w:rPr>
        <w:footnoteRef/>
      </w:r>
      <w:r w:rsidRPr="00A8458E">
        <w:rPr>
          <w:rFonts w:ascii="Times New Roman" w:hAnsi="Times New Roman"/>
          <w:sz w:val="24"/>
          <w:szCs w:val="24"/>
        </w:rPr>
        <w:t xml:space="preserve">  Шюц А. Феноменология и социальные науки // Шюц А. Избранное: Мир, светящийся смыслом. М.</w:t>
      </w:r>
      <w:r>
        <w:rPr>
          <w:rFonts w:ascii="Times New Roman" w:hAnsi="Times New Roman"/>
          <w:sz w:val="24"/>
          <w:szCs w:val="24"/>
        </w:rPr>
        <w:t>: РОСПЭН</w:t>
      </w:r>
      <w:r w:rsidRPr="00A8458E">
        <w:rPr>
          <w:rFonts w:ascii="Times New Roman" w:hAnsi="Times New Roman"/>
          <w:sz w:val="24"/>
          <w:szCs w:val="24"/>
        </w:rPr>
        <w:t>,2004. С.194.</w:t>
      </w:r>
    </w:p>
  </w:footnote>
  <w:footnote w:id="138">
    <w:p w:rsidR="0066085E" w:rsidRPr="00A8458E" w:rsidRDefault="0066085E" w:rsidP="008235D9">
      <w:pPr>
        <w:autoSpaceDE w:val="0"/>
        <w:autoSpaceDN w:val="0"/>
        <w:adjustRightInd w:val="0"/>
        <w:spacing w:after="0" w:line="240" w:lineRule="auto"/>
        <w:jc w:val="both"/>
        <w:rPr>
          <w:rFonts w:ascii="Times New Roman" w:eastAsia="Times New Roman,Italic" w:hAnsi="Times New Roman"/>
          <w:sz w:val="24"/>
          <w:szCs w:val="24"/>
        </w:rPr>
      </w:pPr>
      <w:r w:rsidRPr="00A8458E">
        <w:rPr>
          <w:rStyle w:val="a5"/>
          <w:rFonts w:ascii="Times New Roman" w:hAnsi="Times New Roman"/>
          <w:sz w:val="24"/>
          <w:szCs w:val="24"/>
        </w:rPr>
        <w:footnoteRef/>
      </w:r>
      <w:r w:rsidRPr="00A8458E">
        <w:rPr>
          <w:rFonts w:ascii="Times New Roman" w:eastAsia="Times New Roman,Italic" w:hAnsi="Times New Roman"/>
          <w:iCs/>
          <w:sz w:val="24"/>
          <w:szCs w:val="24"/>
        </w:rPr>
        <w:t xml:space="preserve"> Хабермас Ю. </w:t>
      </w:r>
      <w:r w:rsidRPr="00A8458E">
        <w:rPr>
          <w:rFonts w:ascii="Times New Roman" w:eastAsia="Times New Roman,Italic" w:hAnsi="Times New Roman"/>
          <w:sz w:val="24"/>
          <w:szCs w:val="24"/>
        </w:rPr>
        <w:t xml:space="preserve">Отношения к миру и рациональные аспекты действия в четырех социологических понятиях действия </w:t>
      </w:r>
      <w:r>
        <w:rPr>
          <w:rFonts w:ascii="Times New Roman" w:eastAsia="Times New Roman,Italic" w:hAnsi="Times New Roman"/>
          <w:sz w:val="24"/>
          <w:szCs w:val="24"/>
        </w:rPr>
        <w:t xml:space="preserve">// Социологическое обозрение. </w:t>
      </w:r>
      <w:r w:rsidRPr="00A8458E">
        <w:rPr>
          <w:rFonts w:ascii="Times New Roman" w:eastAsia="Times New Roman,Italic" w:hAnsi="Times New Roman"/>
          <w:sz w:val="24"/>
          <w:szCs w:val="24"/>
        </w:rPr>
        <w:t xml:space="preserve"> 2008. Т. 7. №1. С. 11.</w:t>
      </w:r>
    </w:p>
  </w:footnote>
  <w:footnote w:id="139">
    <w:p w:rsidR="0066085E" w:rsidRPr="005F1F99" w:rsidRDefault="0066085E" w:rsidP="008235D9">
      <w:pPr>
        <w:pStyle w:val="a3"/>
        <w:spacing w:after="0"/>
        <w:jc w:val="both"/>
        <w:rPr>
          <w:rFonts w:ascii="Times New Roman" w:hAnsi="Times New Roman"/>
          <w:color w:val="FF0000"/>
          <w:sz w:val="24"/>
          <w:szCs w:val="24"/>
        </w:rPr>
      </w:pPr>
      <w:r w:rsidRPr="00A8458E">
        <w:rPr>
          <w:rStyle w:val="a5"/>
          <w:rFonts w:ascii="Times New Roman" w:hAnsi="Times New Roman"/>
          <w:sz w:val="24"/>
          <w:szCs w:val="24"/>
        </w:rPr>
        <w:footnoteRef/>
      </w:r>
      <w:r w:rsidRPr="00A8458E">
        <w:rPr>
          <w:rFonts w:ascii="Times New Roman" w:hAnsi="Times New Roman"/>
          <w:sz w:val="24"/>
          <w:szCs w:val="24"/>
        </w:rPr>
        <w:t xml:space="preserve">  </w:t>
      </w:r>
      <w:r>
        <w:rPr>
          <w:rFonts w:ascii="Times New Roman" w:hAnsi="Times New Roman"/>
          <w:sz w:val="24"/>
          <w:szCs w:val="24"/>
        </w:rPr>
        <w:t xml:space="preserve">Он же. </w:t>
      </w:r>
      <w:r w:rsidRPr="00A8458E">
        <w:rPr>
          <w:rFonts w:ascii="Times New Roman" w:hAnsi="Times New Roman"/>
          <w:sz w:val="24"/>
          <w:szCs w:val="24"/>
        </w:rPr>
        <w:t>Моральное сознание и коммуникативное действие. СПб.: Наука, 2001. С. 202.</w:t>
      </w:r>
    </w:p>
  </w:footnote>
  <w:footnote w:id="140">
    <w:p w:rsidR="0066085E" w:rsidRPr="00A8458E" w:rsidRDefault="0066085E" w:rsidP="008235D9">
      <w:pPr>
        <w:pStyle w:val="a3"/>
        <w:spacing w:after="0" w:line="240" w:lineRule="auto"/>
        <w:jc w:val="both"/>
      </w:pPr>
      <w:r w:rsidRPr="00A8458E">
        <w:rPr>
          <w:rStyle w:val="a5"/>
          <w:rFonts w:ascii="Times New Roman" w:hAnsi="Times New Roman"/>
          <w:sz w:val="24"/>
          <w:szCs w:val="24"/>
        </w:rPr>
        <w:footnoteRef/>
      </w:r>
      <w:r>
        <w:rPr>
          <w:rFonts w:ascii="Times New Roman" w:hAnsi="Times New Roman"/>
          <w:sz w:val="24"/>
          <w:szCs w:val="24"/>
        </w:rPr>
        <w:t xml:space="preserve">   </w:t>
      </w:r>
      <w:r w:rsidRPr="00A8458E">
        <w:rPr>
          <w:rFonts w:ascii="Times New Roman" w:hAnsi="Times New Roman"/>
          <w:sz w:val="24"/>
          <w:szCs w:val="24"/>
        </w:rPr>
        <w:t>Хабермас Ю. Моральное сознание и коммуникативное действие.  С. 203.</w:t>
      </w:r>
      <w:r w:rsidRPr="00A8458E">
        <w:t xml:space="preserve"> </w:t>
      </w:r>
    </w:p>
  </w:footnote>
  <w:footnote w:id="141">
    <w:p w:rsidR="0066085E" w:rsidRPr="00A8458E" w:rsidRDefault="0066085E" w:rsidP="008235D9">
      <w:pPr>
        <w:spacing w:after="0" w:line="240" w:lineRule="auto"/>
        <w:jc w:val="both"/>
        <w:rPr>
          <w:rFonts w:ascii="Times New Roman" w:eastAsia="Times New Roman" w:hAnsi="Times New Roman"/>
          <w:sz w:val="24"/>
          <w:szCs w:val="24"/>
        </w:rPr>
      </w:pPr>
      <w:r w:rsidRPr="00A8458E">
        <w:rPr>
          <w:rStyle w:val="a5"/>
          <w:rFonts w:ascii="Times New Roman" w:hAnsi="Times New Roman"/>
          <w:sz w:val="24"/>
          <w:szCs w:val="24"/>
        </w:rPr>
        <w:footnoteRef/>
      </w:r>
      <w:r>
        <w:rPr>
          <w:rFonts w:ascii="Times New Roman" w:hAnsi="Times New Roman"/>
          <w:sz w:val="24"/>
          <w:szCs w:val="24"/>
        </w:rPr>
        <w:t xml:space="preserve"> </w:t>
      </w:r>
      <w:r w:rsidRPr="00AB6005">
        <w:rPr>
          <w:rFonts w:ascii="Times New Roman" w:hAnsi="Times New Roman"/>
          <w:sz w:val="24"/>
          <w:szCs w:val="24"/>
        </w:rPr>
        <w:t xml:space="preserve"> </w:t>
      </w:r>
      <w:r>
        <w:rPr>
          <w:rFonts w:ascii="Times New Roman" w:hAnsi="Times New Roman"/>
          <w:sz w:val="24"/>
          <w:szCs w:val="24"/>
        </w:rPr>
        <w:t xml:space="preserve"> </w:t>
      </w:r>
      <w:r w:rsidRPr="00A8458E">
        <w:rPr>
          <w:rFonts w:ascii="Times New Roman" w:eastAsia="Times New Roman" w:hAnsi="Times New Roman"/>
          <w:iCs/>
          <w:sz w:val="24"/>
          <w:szCs w:val="24"/>
        </w:rPr>
        <w:t xml:space="preserve">Коротков И. </w:t>
      </w:r>
      <w:r w:rsidRPr="00A8458E">
        <w:rPr>
          <w:rFonts w:ascii="Times New Roman" w:eastAsia="Times New Roman" w:hAnsi="Times New Roman"/>
          <w:sz w:val="24"/>
          <w:szCs w:val="24"/>
        </w:rPr>
        <w:t>Медиа как предельный опыт // Медиа-философия II. Границы дисциплины. СПб.: Санкт-Петерб. философ. об-во, 2008. С. 39–42.</w:t>
      </w:r>
    </w:p>
  </w:footnote>
  <w:footnote w:id="142">
    <w:p w:rsidR="0066085E" w:rsidRPr="009B4288" w:rsidRDefault="0066085E" w:rsidP="008235D9">
      <w:pPr>
        <w:spacing w:after="0" w:line="240" w:lineRule="auto"/>
        <w:jc w:val="both"/>
        <w:rPr>
          <w:rFonts w:ascii="Times New Roman" w:eastAsia="Times New Roman" w:hAnsi="Times New Roman" w:cs="Times New Roman"/>
          <w:sz w:val="24"/>
          <w:szCs w:val="24"/>
        </w:rPr>
      </w:pPr>
      <w:r w:rsidRPr="009B4288">
        <w:rPr>
          <w:rStyle w:val="a5"/>
          <w:rFonts w:ascii="Times New Roman" w:hAnsi="Times New Roman" w:cs="Times New Roman"/>
          <w:sz w:val="24"/>
          <w:szCs w:val="24"/>
        </w:rPr>
        <w:footnoteRef/>
      </w:r>
      <w:r w:rsidRPr="009B4288">
        <w:rPr>
          <w:rFonts w:ascii="Times New Roman" w:eastAsia="Times New Roman" w:hAnsi="Times New Roman" w:cs="Times New Roman"/>
          <w:iCs/>
          <w:sz w:val="24"/>
          <w:szCs w:val="24"/>
        </w:rPr>
        <w:t>Жижек С.</w:t>
      </w:r>
      <w:r w:rsidRPr="009B4288">
        <w:rPr>
          <w:rFonts w:ascii="Times New Roman" w:eastAsia="Times New Roman" w:hAnsi="Times New Roman" w:cs="Times New Roman"/>
          <w:i/>
          <w:iCs/>
          <w:sz w:val="24"/>
          <w:szCs w:val="24"/>
        </w:rPr>
        <w:t xml:space="preserve"> </w:t>
      </w:r>
      <w:r w:rsidRPr="009B4288">
        <w:rPr>
          <w:rFonts w:ascii="Times New Roman" w:eastAsia="Times New Roman" w:hAnsi="Times New Roman" w:cs="Times New Roman"/>
          <w:sz w:val="24"/>
          <w:szCs w:val="24"/>
        </w:rPr>
        <w:t>Киберпространство, или Невыносимая замкнутость бытия / В сб.: Чума фантазий. Харьков: Издательство «Гуманитарный центр», 2012. С. 225.</w:t>
      </w:r>
    </w:p>
  </w:footnote>
  <w:footnote w:id="143">
    <w:p w:rsidR="0066085E" w:rsidRDefault="0066085E" w:rsidP="008235D9">
      <w:pPr>
        <w:pStyle w:val="a3"/>
        <w:spacing w:after="0"/>
        <w:jc w:val="both"/>
      </w:pPr>
      <w:r w:rsidRPr="009B4288">
        <w:rPr>
          <w:rStyle w:val="a5"/>
          <w:rFonts w:ascii="Times New Roman" w:hAnsi="Times New Roman"/>
          <w:sz w:val="24"/>
          <w:szCs w:val="24"/>
        </w:rPr>
        <w:footnoteRef/>
      </w:r>
      <w:r w:rsidRPr="009B4288">
        <w:rPr>
          <w:rFonts w:ascii="Times New Roman" w:hAnsi="Times New Roman"/>
          <w:sz w:val="24"/>
          <w:szCs w:val="24"/>
        </w:rPr>
        <w:t>См.: Бодрийяр Ж.  Симулякры и симуляция. Тула: Издательство «Тульский полиграфист», 2013.</w:t>
      </w:r>
    </w:p>
  </w:footnote>
  <w:footnote w:id="144">
    <w:p w:rsidR="0066085E" w:rsidRPr="00A8458E" w:rsidRDefault="0066085E" w:rsidP="008235D9">
      <w:pPr>
        <w:spacing w:after="0" w:line="240" w:lineRule="auto"/>
        <w:jc w:val="both"/>
        <w:rPr>
          <w:rFonts w:ascii="Times New Roman" w:eastAsia="Times New Roman" w:hAnsi="Times New Roman"/>
          <w:sz w:val="24"/>
          <w:szCs w:val="24"/>
        </w:rPr>
      </w:pPr>
      <w:r w:rsidRPr="00921DE6">
        <w:rPr>
          <w:rStyle w:val="a5"/>
          <w:rFonts w:ascii="Times New Roman" w:hAnsi="Times New Roman" w:cs="Times New Roman"/>
          <w:sz w:val="24"/>
          <w:szCs w:val="24"/>
        </w:rPr>
        <w:footnoteRef/>
      </w:r>
      <w:r w:rsidRPr="00921DE6">
        <w:rPr>
          <w:rFonts w:ascii="Times New Roman" w:hAnsi="Times New Roman" w:cs="Times New Roman"/>
          <w:sz w:val="24"/>
          <w:szCs w:val="24"/>
        </w:rPr>
        <w:t xml:space="preserve">Герген К. Дж. Сотовый телефон и отсутствующее присутствие // </w:t>
      </w:r>
      <w:hyperlink r:id="rId2" w:history="1">
        <w:r w:rsidRPr="00921DE6">
          <w:rPr>
            <w:rFonts w:ascii="Times New Roman" w:eastAsia="Times New Roman" w:hAnsi="Times New Roman" w:cs="Times New Roman"/>
            <w:iCs/>
            <w:sz w:val="24"/>
            <w:szCs w:val="24"/>
          </w:rPr>
          <w:t>Постнеклассическая психология 2005. № 1</w:t>
        </w:r>
      </w:hyperlink>
      <w:r w:rsidRPr="00921DE6">
        <w:rPr>
          <w:rFonts w:ascii="Times New Roman" w:eastAsia="Times New Roman" w:hAnsi="Times New Roman" w:cs="Times New Roman"/>
          <w:iCs/>
          <w:sz w:val="24"/>
          <w:szCs w:val="24"/>
        </w:rPr>
        <w:t>. С. 9.</w:t>
      </w:r>
    </w:p>
  </w:footnote>
  <w:footnote w:id="145">
    <w:p w:rsidR="0066085E" w:rsidRPr="001E157F" w:rsidRDefault="0066085E" w:rsidP="008235D9">
      <w:pPr>
        <w:autoSpaceDE w:val="0"/>
        <w:autoSpaceDN w:val="0"/>
        <w:adjustRightInd w:val="0"/>
        <w:spacing w:after="0" w:line="240" w:lineRule="auto"/>
        <w:jc w:val="both"/>
        <w:rPr>
          <w:rFonts w:ascii="Times New Roman" w:eastAsia="TimesNewRomanOOEnc" w:hAnsi="Times New Roman"/>
          <w:sz w:val="24"/>
          <w:szCs w:val="24"/>
        </w:rPr>
      </w:pPr>
      <w:r w:rsidRPr="001E157F">
        <w:rPr>
          <w:rStyle w:val="a5"/>
          <w:rFonts w:ascii="Times New Roman" w:hAnsi="Times New Roman"/>
          <w:sz w:val="24"/>
          <w:szCs w:val="24"/>
        </w:rPr>
        <w:footnoteRef/>
      </w:r>
      <w:r w:rsidRPr="001E157F">
        <w:rPr>
          <w:rFonts w:ascii="Times New Roman" w:hAnsi="Times New Roman"/>
          <w:iCs/>
          <w:sz w:val="24"/>
          <w:szCs w:val="24"/>
        </w:rPr>
        <w:t xml:space="preserve">Якобсон Р.О. </w:t>
      </w:r>
      <w:r w:rsidRPr="001E157F">
        <w:rPr>
          <w:rFonts w:ascii="Times New Roman" w:eastAsia="TimesNewRomanOOEnc" w:hAnsi="Times New Roman"/>
          <w:sz w:val="24"/>
          <w:szCs w:val="24"/>
        </w:rPr>
        <w:t>Лингвистика в ее отношении к другим наукам / В сб.: Якобсон Р.О. Избранные работы. М.: Прогресс, 1985. С. 383.</w:t>
      </w:r>
    </w:p>
  </w:footnote>
  <w:footnote w:id="146">
    <w:p w:rsidR="0066085E" w:rsidRPr="00A8458E" w:rsidRDefault="0066085E" w:rsidP="008235D9">
      <w:pPr>
        <w:autoSpaceDE w:val="0"/>
        <w:autoSpaceDN w:val="0"/>
        <w:adjustRightInd w:val="0"/>
        <w:spacing w:after="0" w:line="240" w:lineRule="auto"/>
        <w:jc w:val="both"/>
        <w:rPr>
          <w:rFonts w:ascii="Times New Roman" w:eastAsia="Times-Roman" w:hAnsi="Times New Roman"/>
          <w:sz w:val="24"/>
          <w:szCs w:val="24"/>
        </w:rPr>
      </w:pPr>
      <w:r w:rsidRPr="00A8458E">
        <w:rPr>
          <w:rStyle w:val="a5"/>
          <w:rFonts w:ascii="Times New Roman" w:hAnsi="Times New Roman"/>
          <w:sz w:val="24"/>
          <w:szCs w:val="24"/>
        </w:rPr>
        <w:footnoteRef/>
      </w:r>
      <w:r w:rsidRPr="00A8458E">
        <w:rPr>
          <w:rFonts w:ascii="Times New Roman" w:eastAsia="Times-Roman" w:hAnsi="Times New Roman"/>
          <w:sz w:val="24"/>
          <w:szCs w:val="24"/>
        </w:rPr>
        <w:t>Бенвенист Э. Природа местоимений /</w:t>
      </w:r>
      <w:r>
        <w:rPr>
          <w:rFonts w:ascii="Times New Roman" w:eastAsia="Times-Roman" w:hAnsi="Times New Roman"/>
          <w:sz w:val="24"/>
          <w:szCs w:val="24"/>
        </w:rPr>
        <w:t xml:space="preserve"> В кн.: Якобсон Р.О. </w:t>
      </w:r>
      <w:r w:rsidRPr="00A8458E">
        <w:rPr>
          <w:rFonts w:ascii="Times New Roman" w:eastAsia="Times-Roman" w:hAnsi="Times New Roman"/>
          <w:sz w:val="24"/>
          <w:szCs w:val="24"/>
        </w:rPr>
        <w:t xml:space="preserve"> Общая лингвистика. М</w:t>
      </w:r>
      <w:r>
        <w:rPr>
          <w:rFonts w:ascii="Times New Roman" w:eastAsia="Times-Roman" w:hAnsi="Times New Roman"/>
          <w:sz w:val="24"/>
          <w:szCs w:val="24"/>
        </w:rPr>
        <w:t>: Прогресс</w:t>
      </w:r>
      <w:r w:rsidRPr="00A8458E">
        <w:rPr>
          <w:rFonts w:ascii="Times New Roman" w:eastAsia="Times-Roman" w:hAnsi="Times New Roman"/>
          <w:sz w:val="24"/>
          <w:szCs w:val="24"/>
        </w:rPr>
        <w:t>, 1974. С. 293.</w:t>
      </w:r>
    </w:p>
  </w:footnote>
  <w:footnote w:id="147">
    <w:p w:rsidR="0066085E" w:rsidRPr="009E689F" w:rsidRDefault="0066085E" w:rsidP="008235D9">
      <w:pPr>
        <w:pStyle w:val="a3"/>
        <w:spacing w:after="0" w:line="240" w:lineRule="auto"/>
        <w:rPr>
          <w:rFonts w:ascii="Times New Roman" w:hAnsi="Times New Roman"/>
          <w:sz w:val="24"/>
          <w:szCs w:val="24"/>
        </w:rPr>
      </w:pPr>
      <w:r w:rsidRPr="009E689F">
        <w:rPr>
          <w:rStyle w:val="a5"/>
          <w:rFonts w:ascii="Times New Roman" w:hAnsi="Times New Roman"/>
          <w:sz w:val="24"/>
          <w:szCs w:val="24"/>
        </w:rPr>
        <w:footnoteRef/>
      </w:r>
      <w:r w:rsidRPr="009E689F">
        <w:rPr>
          <w:rFonts w:ascii="Times New Roman" w:hAnsi="Times New Roman"/>
          <w:sz w:val="24"/>
          <w:szCs w:val="24"/>
        </w:rPr>
        <w:t xml:space="preserve">  Грицанов А.А. Мишель Фуко. Минск: Книжный дом, 2008. С. 126. </w:t>
      </w:r>
    </w:p>
  </w:footnote>
  <w:footnote w:id="148">
    <w:p w:rsidR="0066085E" w:rsidRPr="00A8458E" w:rsidRDefault="0066085E" w:rsidP="008235D9">
      <w:pPr>
        <w:pStyle w:val="a3"/>
        <w:spacing w:after="0" w:line="240" w:lineRule="auto"/>
        <w:rPr>
          <w:rFonts w:ascii="Times New Roman" w:hAnsi="Times New Roman"/>
          <w:sz w:val="24"/>
          <w:szCs w:val="24"/>
        </w:rPr>
      </w:pPr>
      <w:r w:rsidRPr="009E689F">
        <w:rPr>
          <w:rStyle w:val="a5"/>
          <w:rFonts w:ascii="Times New Roman" w:hAnsi="Times New Roman"/>
          <w:sz w:val="24"/>
          <w:szCs w:val="24"/>
        </w:rPr>
        <w:footnoteRef/>
      </w:r>
      <w:r w:rsidRPr="009E689F">
        <w:rPr>
          <w:rFonts w:ascii="Times New Roman" w:hAnsi="Times New Roman"/>
          <w:sz w:val="24"/>
          <w:szCs w:val="24"/>
        </w:rPr>
        <w:t xml:space="preserve">  Деррида Ж. О грамматологии. М.</w:t>
      </w:r>
      <w:r w:rsidRPr="009E689F">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Издательство «</w:t>
      </w:r>
      <w:r w:rsidRPr="009E689F">
        <w:rPr>
          <w:rFonts w:ascii="Times New Roman" w:hAnsi="Times New Roman"/>
          <w:color w:val="333333"/>
          <w:sz w:val="24"/>
          <w:szCs w:val="24"/>
          <w:shd w:val="clear" w:color="auto" w:fill="FFFFFF"/>
        </w:rPr>
        <w:t>Ad Marginem</w:t>
      </w:r>
      <w:r>
        <w:rPr>
          <w:rFonts w:ascii="Times New Roman" w:hAnsi="Times New Roman"/>
          <w:color w:val="333333"/>
          <w:sz w:val="24"/>
          <w:szCs w:val="24"/>
          <w:shd w:val="clear" w:color="auto" w:fill="FFFFFF"/>
        </w:rPr>
        <w:t>»</w:t>
      </w:r>
      <w:r w:rsidRPr="009E689F">
        <w:rPr>
          <w:rFonts w:ascii="Times New Roman" w:hAnsi="Times New Roman"/>
          <w:sz w:val="24"/>
          <w:szCs w:val="24"/>
        </w:rPr>
        <w:t>, 2000. С.  313.</w:t>
      </w:r>
    </w:p>
  </w:footnote>
  <w:footnote w:id="149">
    <w:p w:rsidR="0066085E" w:rsidRPr="009E689F" w:rsidRDefault="0066085E" w:rsidP="008235D9">
      <w:pPr>
        <w:pStyle w:val="a3"/>
        <w:spacing w:after="0" w:line="240" w:lineRule="auto"/>
        <w:rPr>
          <w:rFonts w:ascii="Times New Roman" w:hAnsi="Times New Roman"/>
          <w:sz w:val="24"/>
          <w:szCs w:val="24"/>
        </w:rPr>
      </w:pPr>
      <w:r w:rsidRPr="009E689F">
        <w:rPr>
          <w:rStyle w:val="a5"/>
          <w:rFonts w:ascii="Times New Roman" w:hAnsi="Times New Roman"/>
          <w:sz w:val="24"/>
          <w:szCs w:val="24"/>
        </w:rPr>
        <w:footnoteRef/>
      </w:r>
      <w:r>
        <w:rPr>
          <w:rFonts w:ascii="Times New Roman" w:hAnsi="Times New Roman"/>
          <w:sz w:val="24"/>
          <w:szCs w:val="24"/>
        </w:rPr>
        <w:t xml:space="preserve">  Он же. Диссеминация. Екатеринбург: </w:t>
      </w:r>
      <w:r w:rsidRPr="009E689F">
        <w:rPr>
          <w:rFonts w:ascii="Times New Roman" w:hAnsi="Times New Roman"/>
          <w:color w:val="333333"/>
          <w:sz w:val="24"/>
          <w:szCs w:val="24"/>
          <w:shd w:val="clear" w:color="auto" w:fill="FFFFFF"/>
        </w:rPr>
        <w:t xml:space="preserve">У-Фактория. </w:t>
      </w:r>
      <w:r w:rsidRPr="009E689F">
        <w:rPr>
          <w:rFonts w:ascii="Times New Roman" w:hAnsi="Times New Roman"/>
          <w:sz w:val="24"/>
          <w:szCs w:val="24"/>
        </w:rPr>
        <w:t xml:space="preserve">2007. С. 46. </w:t>
      </w:r>
    </w:p>
  </w:footnote>
  <w:footnote w:id="150">
    <w:p w:rsidR="0066085E" w:rsidRPr="00FA6C87" w:rsidRDefault="0066085E" w:rsidP="008235D9">
      <w:pPr>
        <w:pStyle w:val="a3"/>
        <w:spacing w:after="0" w:line="240" w:lineRule="auto"/>
        <w:jc w:val="both"/>
        <w:rPr>
          <w:rFonts w:ascii="Times New Roman" w:hAnsi="Times New Roman"/>
          <w:sz w:val="24"/>
          <w:szCs w:val="24"/>
          <w:lang w:val="en-US"/>
        </w:rPr>
      </w:pPr>
      <w:r w:rsidRPr="00FA6C87">
        <w:rPr>
          <w:rStyle w:val="a5"/>
          <w:rFonts w:ascii="Times New Roman" w:hAnsi="Times New Roman"/>
          <w:sz w:val="24"/>
          <w:szCs w:val="24"/>
        </w:rPr>
        <w:footnoteRef/>
      </w:r>
      <w:r w:rsidRPr="00FA6C87">
        <w:rPr>
          <w:rFonts w:ascii="Times New Roman" w:hAnsi="Times New Roman"/>
          <w:sz w:val="24"/>
          <w:szCs w:val="24"/>
        </w:rPr>
        <w:t xml:space="preserve">Зинченко Е.В. </w:t>
      </w:r>
      <w:r w:rsidRPr="00FA6C87">
        <w:rPr>
          <w:rFonts w:ascii="Times New Roman" w:hAnsi="Times New Roman"/>
          <w:color w:val="000000"/>
          <w:sz w:val="24"/>
          <w:szCs w:val="24"/>
          <w:shd w:val="clear" w:color="auto" w:fill="FFFFFF"/>
        </w:rPr>
        <w:t xml:space="preserve">Коммуникативная рациональность» как априори социальных наук (методологический обзор проектов) // Credo New. 2003. </w:t>
      </w:r>
      <w:r w:rsidRPr="00FA6C87">
        <w:rPr>
          <w:rFonts w:ascii="Times New Roman" w:hAnsi="Times New Roman"/>
          <w:color w:val="000000"/>
          <w:sz w:val="24"/>
          <w:szCs w:val="24"/>
          <w:shd w:val="clear" w:color="auto" w:fill="FFFFFF"/>
          <w:lang w:val="en-US"/>
        </w:rPr>
        <w:t xml:space="preserve">№ 3. </w:t>
      </w:r>
      <w:r w:rsidRPr="00FA6C87">
        <w:rPr>
          <w:rFonts w:ascii="Times New Roman" w:hAnsi="Times New Roman"/>
          <w:color w:val="000000"/>
          <w:sz w:val="24"/>
          <w:szCs w:val="24"/>
          <w:shd w:val="clear" w:color="auto" w:fill="FFFFFF"/>
        </w:rPr>
        <w:t>С</w:t>
      </w:r>
      <w:r w:rsidRPr="00FA6C87">
        <w:rPr>
          <w:rFonts w:ascii="Times New Roman" w:hAnsi="Times New Roman"/>
          <w:color w:val="000000"/>
          <w:sz w:val="24"/>
          <w:szCs w:val="24"/>
          <w:shd w:val="clear" w:color="auto" w:fill="FFFFFF"/>
          <w:lang w:val="en-US"/>
        </w:rPr>
        <w:t xml:space="preserve">. 23. </w:t>
      </w:r>
    </w:p>
  </w:footnote>
  <w:footnote w:id="151">
    <w:p w:rsidR="0066085E" w:rsidRPr="00FA6C87" w:rsidRDefault="0066085E" w:rsidP="008235D9">
      <w:pPr>
        <w:pStyle w:val="1"/>
        <w:spacing w:before="0" w:beforeAutospacing="0" w:after="0" w:afterAutospacing="0"/>
        <w:rPr>
          <w:b w:val="0"/>
          <w:color w:val="333333"/>
          <w:sz w:val="24"/>
          <w:szCs w:val="24"/>
        </w:rPr>
      </w:pPr>
      <w:r w:rsidRPr="00FA6C87">
        <w:rPr>
          <w:rStyle w:val="a5"/>
          <w:rFonts w:eastAsia="Calibri"/>
          <w:b w:val="0"/>
          <w:sz w:val="24"/>
          <w:szCs w:val="24"/>
        </w:rPr>
        <w:footnoteRef/>
      </w:r>
      <w:r w:rsidRPr="00FA6C87">
        <w:rPr>
          <w:b w:val="0"/>
          <w:color w:val="000000"/>
          <w:sz w:val="24"/>
          <w:szCs w:val="24"/>
          <w:lang w:val="fr-FR"/>
        </w:rPr>
        <w:t>Harré</w:t>
      </w:r>
      <w:r w:rsidRPr="00FA6C87">
        <w:rPr>
          <w:b w:val="0"/>
          <w:color w:val="000000"/>
          <w:sz w:val="24"/>
          <w:szCs w:val="24"/>
          <w:lang w:val="en-US"/>
        </w:rPr>
        <w:t xml:space="preserve"> R</w:t>
      </w:r>
      <w:r w:rsidRPr="00FA6C87">
        <w:rPr>
          <w:b w:val="0"/>
          <w:color w:val="000000"/>
          <w:sz w:val="24"/>
          <w:szCs w:val="24"/>
          <w:lang w:val="fr-FR"/>
        </w:rPr>
        <w:t>,</w:t>
      </w:r>
      <w:r w:rsidRPr="00FA6C87">
        <w:rPr>
          <w:b w:val="0"/>
          <w:color w:val="000000"/>
          <w:sz w:val="24"/>
          <w:szCs w:val="24"/>
          <w:lang w:val="en-US"/>
        </w:rPr>
        <w:t xml:space="preserve"> </w:t>
      </w:r>
      <w:r w:rsidRPr="00FA6C87">
        <w:rPr>
          <w:b w:val="0"/>
          <w:color w:val="000000"/>
          <w:sz w:val="24"/>
          <w:szCs w:val="24"/>
          <w:lang w:val="de-DE"/>
        </w:rPr>
        <w:t>Gillett G</w:t>
      </w:r>
      <w:r w:rsidRPr="00FA6C87">
        <w:rPr>
          <w:b w:val="0"/>
          <w:color w:val="000000"/>
          <w:sz w:val="24"/>
          <w:szCs w:val="24"/>
          <w:lang w:val="en-US"/>
        </w:rPr>
        <w:t xml:space="preserve">. </w:t>
      </w:r>
      <w:r w:rsidRPr="00FA6C87">
        <w:rPr>
          <w:b w:val="0"/>
          <w:color w:val="333333"/>
          <w:sz w:val="24"/>
          <w:szCs w:val="24"/>
          <w:lang w:val="en-US"/>
        </w:rPr>
        <w:t>The Discursive Mind</w:t>
      </w:r>
      <w:r w:rsidRPr="00FA6C87">
        <w:rPr>
          <w:b w:val="0"/>
          <w:color w:val="000000"/>
          <w:sz w:val="24"/>
          <w:szCs w:val="24"/>
          <w:lang w:val="en-US"/>
        </w:rPr>
        <w:t xml:space="preserve">. </w:t>
      </w:r>
      <w:r w:rsidRPr="00FA6C87">
        <w:rPr>
          <w:b w:val="0"/>
          <w:sz w:val="24"/>
          <w:szCs w:val="24"/>
          <w:shd w:val="clear" w:color="auto" w:fill="FFFFFF"/>
          <w:lang w:val="en-US"/>
        </w:rPr>
        <w:t>London: Sage,</w:t>
      </w:r>
      <w:r w:rsidRPr="00FA6C87">
        <w:rPr>
          <w:color w:val="00257E"/>
          <w:sz w:val="24"/>
          <w:szCs w:val="24"/>
          <w:shd w:val="clear" w:color="auto" w:fill="FFFFFF"/>
          <w:lang w:val="en-US"/>
        </w:rPr>
        <w:t xml:space="preserve"> </w:t>
      </w:r>
      <w:r w:rsidRPr="00FA6C87">
        <w:rPr>
          <w:b w:val="0"/>
          <w:color w:val="000000"/>
          <w:sz w:val="24"/>
          <w:szCs w:val="24"/>
          <w:lang w:val="en-US"/>
        </w:rPr>
        <w:t>1994.</w:t>
      </w:r>
      <w:r w:rsidRPr="00FA6C87">
        <w:rPr>
          <w:b w:val="0"/>
          <w:color w:val="333333"/>
          <w:sz w:val="24"/>
          <w:szCs w:val="24"/>
          <w:lang w:val="en-US"/>
        </w:rPr>
        <w:t xml:space="preserve"> </w:t>
      </w:r>
      <w:r w:rsidRPr="00FA6C87">
        <w:rPr>
          <w:b w:val="0"/>
          <w:color w:val="000000"/>
          <w:sz w:val="24"/>
          <w:szCs w:val="24"/>
        </w:rPr>
        <w:t>Р.  29—30.</w:t>
      </w:r>
    </w:p>
  </w:footnote>
  <w:footnote w:id="152">
    <w:p w:rsidR="0066085E" w:rsidRPr="002F2B6C" w:rsidRDefault="0066085E" w:rsidP="008235D9">
      <w:pPr>
        <w:autoSpaceDE w:val="0"/>
        <w:autoSpaceDN w:val="0"/>
        <w:adjustRightInd w:val="0"/>
        <w:spacing w:after="0" w:line="240" w:lineRule="auto"/>
        <w:jc w:val="both"/>
        <w:rPr>
          <w:rFonts w:ascii="Times New Roman" w:hAnsi="Times New Roman"/>
          <w:sz w:val="24"/>
          <w:szCs w:val="24"/>
        </w:rPr>
      </w:pPr>
      <w:r w:rsidRPr="009457CB">
        <w:rPr>
          <w:rStyle w:val="a5"/>
          <w:rFonts w:ascii="Times New Roman" w:hAnsi="Times New Roman"/>
          <w:sz w:val="24"/>
          <w:szCs w:val="24"/>
        </w:rPr>
        <w:footnoteRef/>
      </w:r>
      <w:r>
        <w:rPr>
          <w:rFonts w:ascii="Times New Roman" w:hAnsi="Times New Roman"/>
          <w:sz w:val="24"/>
          <w:szCs w:val="24"/>
        </w:rPr>
        <w:t xml:space="preserve"> Мартине А. Предисловие / В кн.:</w:t>
      </w:r>
      <w:r w:rsidRPr="009457CB">
        <w:rPr>
          <w:rFonts w:ascii="Times New Roman" w:hAnsi="Times New Roman"/>
          <w:sz w:val="24"/>
          <w:szCs w:val="24"/>
        </w:rPr>
        <w:t xml:space="preserve"> Вайнрайх У. Языковые контакты. Состояние и проблемы исследования. Благовещенск: Б</w:t>
      </w:r>
      <w:r>
        <w:rPr>
          <w:rFonts w:ascii="Times New Roman" w:hAnsi="Times New Roman"/>
          <w:sz w:val="24"/>
          <w:szCs w:val="24"/>
        </w:rPr>
        <w:t xml:space="preserve">ГК им. И.А. Бодуэна де Куртене,, </w:t>
      </w:r>
      <w:r w:rsidRPr="009457CB">
        <w:rPr>
          <w:rFonts w:ascii="Times New Roman" w:hAnsi="Times New Roman"/>
          <w:sz w:val="24"/>
          <w:szCs w:val="24"/>
        </w:rPr>
        <w:t>2000. С. 18.</w:t>
      </w:r>
    </w:p>
  </w:footnote>
  <w:footnote w:id="153">
    <w:p w:rsidR="0066085E" w:rsidRPr="002F2B6C" w:rsidRDefault="0066085E" w:rsidP="008235D9">
      <w:pPr>
        <w:autoSpaceDE w:val="0"/>
        <w:autoSpaceDN w:val="0"/>
        <w:adjustRightInd w:val="0"/>
        <w:spacing w:after="0" w:line="240" w:lineRule="auto"/>
        <w:jc w:val="both"/>
        <w:rPr>
          <w:rFonts w:ascii="Times New Roman" w:hAnsi="Times New Roman"/>
          <w:sz w:val="24"/>
          <w:szCs w:val="24"/>
        </w:rPr>
      </w:pPr>
      <w:r w:rsidRPr="002F2B6C">
        <w:rPr>
          <w:rStyle w:val="a5"/>
          <w:rFonts w:ascii="Times New Roman" w:hAnsi="Times New Roman"/>
          <w:sz w:val="24"/>
          <w:szCs w:val="24"/>
        </w:rPr>
        <w:footnoteRef/>
      </w:r>
      <w:r w:rsidRPr="002F2B6C">
        <w:rPr>
          <w:rFonts w:ascii="Times New Roman" w:hAnsi="Times New Roman"/>
          <w:sz w:val="24"/>
          <w:szCs w:val="24"/>
        </w:rPr>
        <w:t xml:space="preserve"> </w:t>
      </w:r>
      <w:r>
        <w:rPr>
          <w:rFonts w:ascii="Times New Roman" w:hAnsi="Times New Roman"/>
          <w:sz w:val="24"/>
          <w:szCs w:val="24"/>
        </w:rPr>
        <w:t xml:space="preserve"> </w:t>
      </w:r>
      <w:r w:rsidRPr="002F2B6C">
        <w:rPr>
          <w:rFonts w:ascii="Times New Roman" w:hAnsi="Times New Roman"/>
          <w:sz w:val="24"/>
          <w:szCs w:val="24"/>
        </w:rPr>
        <w:t>Вайнрайх У. Языковые контакты. Состояние и проблемы</w:t>
      </w:r>
      <w:r>
        <w:rPr>
          <w:rFonts w:ascii="Times New Roman" w:hAnsi="Times New Roman"/>
          <w:sz w:val="24"/>
          <w:szCs w:val="24"/>
        </w:rPr>
        <w:t xml:space="preserve"> </w:t>
      </w:r>
      <w:r w:rsidRPr="002F2B6C">
        <w:rPr>
          <w:rFonts w:ascii="Times New Roman" w:hAnsi="Times New Roman"/>
          <w:sz w:val="24"/>
          <w:szCs w:val="24"/>
        </w:rPr>
        <w:t xml:space="preserve">исследования. Благовещенск: БГК им. И.А. Бодуэна де Куртене, 2000. </w:t>
      </w:r>
      <w:r>
        <w:rPr>
          <w:rFonts w:ascii="Times New Roman" w:hAnsi="Times New Roman"/>
          <w:sz w:val="24"/>
          <w:szCs w:val="24"/>
        </w:rPr>
        <w:t>С. 22.</w:t>
      </w:r>
    </w:p>
  </w:footnote>
  <w:footnote w:id="154">
    <w:p w:rsidR="0066085E" w:rsidRPr="00FA56FB" w:rsidRDefault="0066085E" w:rsidP="008235D9">
      <w:pPr>
        <w:pStyle w:val="a3"/>
        <w:spacing w:after="0" w:line="240" w:lineRule="auto"/>
        <w:jc w:val="both"/>
        <w:rPr>
          <w:rFonts w:ascii="Times New Roman" w:hAnsi="Times New Roman"/>
          <w:sz w:val="24"/>
          <w:szCs w:val="24"/>
        </w:rPr>
      </w:pPr>
      <w:r w:rsidRPr="00FA56FB">
        <w:rPr>
          <w:rStyle w:val="a5"/>
          <w:rFonts w:ascii="Times New Roman" w:hAnsi="Times New Roman"/>
          <w:sz w:val="24"/>
          <w:szCs w:val="24"/>
        </w:rPr>
        <w:footnoteRef/>
      </w:r>
      <w:r w:rsidRPr="00FA56FB">
        <w:rPr>
          <w:rFonts w:ascii="Times New Roman" w:hAnsi="Times New Roman"/>
          <w:sz w:val="24"/>
          <w:szCs w:val="24"/>
        </w:rPr>
        <w:t>Витгенштейн Л. Логико-философский трактат / Л. Витгенштейн. Избранные произведения. М.: Издательский дом «Территория будущего», 2005. С. 182. Отметим, что слово «</w:t>
      </w:r>
      <w:r w:rsidRPr="00FA56FB">
        <w:rPr>
          <w:rFonts w:ascii="Times New Roman" w:eastAsiaTheme="minorHAnsi" w:hAnsi="Times New Roman"/>
          <w:sz w:val="24"/>
          <w:szCs w:val="24"/>
          <w:lang w:eastAsia="en-US"/>
        </w:rPr>
        <w:t xml:space="preserve">der Sprache» с немецкого может переводиться и как язык, и как речь, поскольку в немецком языке их значения не различаются. К тому же </w:t>
      </w:r>
      <w:r>
        <w:rPr>
          <w:rFonts w:ascii="Times New Roman" w:eastAsiaTheme="minorHAnsi" w:hAnsi="Times New Roman"/>
          <w:sz w:val="24"/>
          <w:szCs w:val="24"/>
          <w:lang w:eastAsia="en-US"/>
        </w:rPr>
        <w:t xml:space="preserve"> для </w:t>
      </w:r>
      <w:r w:rsidRPr="00FA56FB">
        <w:rPr>
          <w:rFonts w:ascii="Times New Roman" w:eastAsiaTheme="minorHAnsi" w:hAnsi="Times New Roman"/>
          <w:sz w:val="24"/>
          <w:szCs w:val="24"/>
          <w:lang w:eastAsia="en-US"/>
        </w:rPr>
        <w:t>Л. Витгенштейн</w:t>
      </w:r>
      <w:r>
        <w:rPr>
          <w:rFonts w:ascii="Times New Roman" w:eastAsiaTheme="minorHAnsi" w:hAnsi="Times New Roman"/>
          <w:sz w:val="24"/>
          <w:szCs w:val="24"/>
          <w:lang w:eastAsia="en-US"/>
        </w:rPr>
        <w:t>а в отличие от</w:t>
      </w:r>
      <w:r w:rsidRPr="00FA56FB">
        <w:rPr>
          <w:rFonts w:ascii="Times New Roman" w:eastAsiaTheme="minorHAnsi" w:hAnsi="Times New Roman"/>
          <w:sz w:val="24"/>
          <w:szCs w:val="24"/>
          <w:lang w:eastAsia="en-US"/>
        </w:rPr>
        <w:t xml:space="preserve"> Ф. де Соссюра, по-видимому, </w:t>
      </w:r>
      <w:r>
        <w:rPr>
          <w:rFonts w:ascii="Times New Roman" w:eastAsiaTheme="minorHAnsi" w:hAnsi="Times New Roman"/>
          <w:sz w:val="24"/>
          <w:szCs w:val="24"/>
          <w:lang w:eastAsia="en-US"/>
        </w:rPr>
        <w:t>это различие было несущественно.</w:t>
      </w:r>
    </w:p>
  </w:footnote>
  <w:footnote w:id="155">
    <w:p w:rsidR="0066085E" w:rsidRPr="00315B80" w:rsidRDefault="0066085E" w:rsidP="008235D9">
      <w:pPr>
        <w:pStyle w:val="a3"/>
        <w:spacing w:after="0" w:line="240" w:lineRule="auto"/>
        <w:rPr>
          <w:rFonts w:ascii="Times New Roman" w:hAnsi="Times New Roman"/>
          <w:sz w:val="24"/>
          <w:szCs w:val="24"/>
        </w:rPr>
      </w:pPr>
      <w:r w:rsidRPr="00315B80">
        <w:rPr>
          <w:rStyle w:val="a5"/>
          <w:rFonts w:ascii="Times New Roman" w:hAnsi="Times New Roman"/>
          <w:sz w:val="24"/>
          <w:szCs w:val="24"/>
        </w:rPr>
        <w:footnoteRef/>
      </w:r>
      <w:r>
        <w:rPr>
          <w:rFonts w:ascii="Times New Roman" w:hAnsi="Times New Roman"/>
          <w:sz w:val="24"/>
          <w:szCs w:val="24"/>
        </w:rPr>
        <w:t xml:space="preserve">   </w:t>
      </w:r>
      <w:r w:rsidRPr="00315B80">
        <w:rPr>
          <w:rFonts w:ascii="Times New Roman" w:eastAsia="Times New Roman" w:hAnsi="Times New Roman"/>
          <w:sz w:val="24"/>
          <w:szCs w:val="24"/>
        </w:rPr>
        <w:t>Потебня А.А. Мысль и язык: собрание трудов. М.: Лабиринт, 1999. С. 142.</w:t>
      </w:r>
    </w:p>
  </w:footnote>
  <w:footnote w:id="156">
    <w:p w:rsidR="0066085E" w:rsidRPr="00CE490F" w:rsidRDefault="0066085E" w:rsidP="008235D9">
      <w:pPr>
        <w:autoSpaceDE w:val="0"/>
        <w:autoSpaceDN w:val="0"/>
        <w:adjustRightInd w:val="0"/>
        <w:spacing w:after="0" w:line="240" w:lineRule="auto"/>
        <w:jc w:val="both"/>
        <w:rPr>
          <w:rFonts w:ascii="Times New Roman" w:eastAsia="TimesNewRomanPSMT" w:hAnsi="Times New Roman"/>
          <w:sz w:val="24"/>
          <w:szCs w:val="24"/>
          <w:lang w:val="en-US"/>
        </w:rPr>
      </w:pPr>
      <w:r w:rsidRPr="00315B80">
        <w:rPr>
          <w:rStyle w:val="a5"/>
          <w:rFonts w:ascii="Times New Roman" w:hAnsi="Times New Roman" w:cs="Times New Roman"/>
          <w:sz w:val="24"/>
          <w:szCs w:val="24"/>
        </w:rPr>
        <w:footnoteRef/>
      </w:r>
      <w:r>
        <w:rPr>
          <w:rFonts w:ascii="Times New Roman" w:eastAsia="TimesNewRomanPSMT" w:hAnsi="Times New Roman" w:cs="Times New Roman"/>
          <w:sz w:val="24"/>
          <w:szCs w:val="24"/>
        </w:rPr>
        <w:t xml:space="preserve"> </w:t>
      </w:r>
      <w:r w:rsidRPr="00315B80">
        <w:rPr>
          <w:rFonts w:ascii="Times New Roman" w:hAnsi="Times New Roman" w:cs="Times New Roman"/>
          <w:iCs/>
          <w:sz w:val="24"/>
          <w:szCs w:val="24"/>
          <w:shd w:val="clear" w:color="auto" w:fill="FFFFFF"/>
        </w:rPr>
        <w:t>Сепир Э.</w:t>
      </w:r>
      <w:r w:rsidRPr="00315B80">
        <w:rPr>
          <w:rStyle w:val="apple-converted-space"/>
          <w:rFonts w:ascii="Times New Roman" w:hAnsi="Times New Roman" w:cs="Times New Roman"/>
          <w:sz w:val="24"/>
          <w:szCs w:val="24"/>
          <w:shd w:val="clear" w:color="auto" w:fill="FFFFFF"/>
        </w:rPr>
        <w:t> </w:t>
      </w:r>
      <w:r w:rsidRPr="00315B80">
        <w:rPr>
          <w:rFonts w:ascii="Times New Roman" w:hAnsi="Times New Roman" w:cs="Times New Roman"/>
          <w:sz w:val="24"/>
          <w:szCs w:val="24"/>
          <w:shd w:val="clear" w:color="auto" w:fill="FFFFFF"/>
        </w:rPr>
        <w:t>Статус лингвистики как науки // Языки как образ мира.  М</w:t>
      </w:r>
      <w:r w:rsidRPr="005C7C28">
        <w:rPr>
          <w:rFonts w:ascii="Times New Roman" w:hAnsi="Times New Roman" w:cs="Times New Roman"/>
          <w:sz w:val="24"/>
          <w:szCs w:val="24"/>
          <w:shd w:val="clear" w:color="auto" w:fill="FFFFFF"/>
          <w:lang w:val="en-US"/>
        </w:rPr>
        <w:t>.:</w:t>
      </w:r>
      <w:r w:rsidRPr="005C7C28">
        <w:rPr>
          <w:rStyle w:val="apple-converted-space"/>
          <w:rFonts w:ascii="Times New Roman" w:hAnsi="Times New Roman" w:cs="Times New Roman"/>
          <w:sz w:val="24"/>
          <w:szCs w:val="24"/>
          <w:shd w:val="clear" w:color="auto" w:fill="FFFFFF"/>
          <w:lang w:val="en-US"/>
        </w:rPr>
        <w:t> </w:t>
      </w:r>
      <w:hyperlink r:id="rId3" w:tooltip="АСТ (издательство)" w:history="1">
        <w:r w:rsidRPr="005C7C28">
          <w:rPr>
            <w:rStyle w:val="ac"/>
            <w:rFonts w:ascii="Times New Roman" w:hAnsi="Times New Roman" w:cs="Times New Roman"/>
            <w:color w:val="auto"/>
            <w:sz w:val="24"/>
            <w:szCs w:val="24"/>
            <w:u w:val="none"/>
            <w:shd w:val="clear" w:color="auto" w:fill="FFFFFF"/>
          </w:rPr>
          <w:t>АСТ</w:t>
        </w:r>
      </w:hyperlink>
      <w:r w:rsidRPr="005C7C28">
        <w:rPr>
          <w:rFonts w:ascii="Times New Roman" w:hAnsi="Times New Roman" w:cs="Times New Roman"/>
          <w:sz w:val="24"/>
          <w:szCs w:val="24"/>
          <w:shd w:val="clear" w:color="auto" w:fill="FFFFFF"/>
          <w:lang w:val="en-US"/>
        </w:rPr>
        <w:t xml:space="preserve">, Terra Fantastica, 2003.  </w:t>
      </w:r>
      <w:r w:rsidRPr="005C7C28">
        <w:rPr>
          <w:rFonts w:ascii="Times New Roman" w:hAnsi="Times New Roman" w:cs="Times New Roman"/>
          <w:sz w:val="24"/>
          <w:szCs w:val="24"/>
          <w:shd w:val="clear" w:color="auto" w:fill="FFFFFF"/>
        </w:rPr>
        <w:t>С</w:t>
      </w:r>
      <w:r w:rsidRPr="005C7C28">
        <w:rPr>
          <w:rFonts w:ascii="Times New Roman" w:hAnsi="Times New Roman" w:cs="Times New Roman"/>
          <w:sz w:val="24"/>
          <w:szCs w:val="24"/>
          <w:shd w:val="clear" w:color="auto" w:fill="FFFFFF"/>
          <w:lang w:val="en-US"/>
        </w:rPr>
        <w:t>. 127-138.</w:t>
      </w:r>
    </w:p>
  </w:footnote>
  <w:footnote w:id="157">
    <w:p w:rsidR="0066085E" w:rsidRPr="00DD489E" w:rsidRDefault="0066085E" w:rsidP="008235D9">
      <w:pPr>
        <w:pStyle w:val="a6"/>
        <w:spacing w:before="0" w:beforeAutospacing="0" w:after="0" w:afterAutospacing="0"/>
        <w:jc w:val="both"/>
        <w:rPr>
          <w:bCs/>
        </w:rPr>
      </w:pPr>
      <w:r w:rsidRPr="00DD489E">
        <w:rPr>
          <w:rStyle w:val="a5"/>
          <w:rFonts w:eastAsia="Calibri"/>
        </w:rPr>
        <w:footnoteRef/>
      </w:r>
      <w:r w:rsidRPr="00DD489E">
        <w:rPr>
          <w:lang w:val="en-US"/>
        </w:rPr>
        <w:t xml:space="preserve"> Oludamini O.,Yarrow D., Mahzarin R. Banaji The Language of Implicit Preferences //Journaj of Experimental Social Phsycology. 2010. № 46. P. 999-1003; Chi-yue Chiu Language and Culture</w:t>
      </w:r>
      <w:r w:rsidRPr="00DD489E">
        <w:rPr>
          <w:rFonts w:eastAsia="TimesNewRomanPSMT"/>
          <w:lang w:val="en-US"/>
        </w:rPr>
        <w:t>//</w:t>
      </w:r>
      <w:r w:rsidRPr="00B01C22">
        <w:rPr>
          <w:iCs/>
          <w:lang w:val="en-US"/>
        </w:rPr>
        <w:t>Online Readings in Psychology and Culture. 2011. № 4</w:t>
      </w:r>
      <w:r w:rsidRPr="00B01C22">
        <w:rPr>
          <w:lang w:val="en-US"/>
        </w:rPr>
        <w:t xml:space="preserve">(2). </w:t>
      </w:r>
      <w:hyperlink r:id="rId4" w:history="1">
        <w:r w:rsidRPr="00B01C22">
          <w:rPr>
            <w:rStyle w:val="ac"/>
            <w:color w:val="auto"/>
            <w:lang w:val="en-US"/>
          </w:rPr>
          <w:t>http://dx.doi.org/10.9707/2307-0919.1098</w:t>
        </w:r>
      </w:hyperlink>
      <w:r w:rsidRPr="00B01C22">
        <w:rPr>
          <w:lang w:val="en-US"/>
        </w:rPr>
        <w:t>;</w:t>
      </w:r>
      <w:r w:rsidRPr="00DD489E">
        <w:rPr>
          <w:bCs/>
          <w:lang w:val="en-US"/>
        </w:rPr>
        <w:t xml:space="preserve"> Holtgraves Thomas M.  </w:t>
      </w:r>
      <w:r w:rsidRPr="00DD489E">
        <w:rPr>
          <w:bCs/>
          <w:iCs/>
          <w:lang w:val="en-US"/>
        </w:rPr>
        <w:t>Language as Social Action: Social Psychology and Language Use</w:t>
      </w:r>
      <w:r w:rsidRPr="00DD489E">
        <w:rPr>
          <w:bCs/>
          <w:lang w:val="en-US"/>
        </w:rPr>
        <w:t xml:space="preserve"> Mahwah, New Jersey: Lawrence Erlbaum Associates, Publishers, 2002; Ramirez-Esparza N., Gosling S.D.  Do Bilinguals Have Two Personalities? A Special Case of Cultural Frame Switching // </w:t>
      </w:r>
      <w:r w:rsidRPr="00DD489E">
        <w:rPr>
          <w:lang w:val="en-US"/>
        </w:rPr>
        <w:t xml:space="preserve">Journal of Research in Personality.  2006. № 40.  99–120. Grosjean F. Cultural and Language Diversity and the Deaf Experience. </w:t>
      </w:r>
      <w:r w:rsidRPr="00DD489E">
        <w:t>Cambridge: Cambridge University Press, 1996.</w:t>
      </w:r>
    </w:p>
  </w:footnote>
  <w:footnote w:id="158">
    <w:p w:rsidR="0066085E" w:rsidRPr="007A06E1" w:rsidRDefault="0066085E" w:rsidP="008235D9">
      <w:pPr>
        <w:pStyle w:val="a3"/>
        <w:spacing w:after="0" w:line="240" w:lineRule="auto"/>
        <w:jc w:val="both"/>
        <w:rPr>
          <w:rFonts w:ascii="Times New Roman" w:hAnsi="Times New Roman"/>
          <w:sz w:val="24"/>
          <w:szCs w:val="24"/>
        </w:rPr>
      </w:pPr>
      <w:r w:rsidRPr="00AF19B4">
        <w:rPr>
          <w:rStyle w:val="a5"/>
          <w:rFonts w:ascii="Times New Roman" w:hAnsi="Times New Roman"/>
          <w:sz w:val="24"/>
          <w:szCs w:val="24"/>
        </w:rPr>
        <w:footnoteRef/>
      </w:r>
      <w:r>
        <w:rPr>
          <w:rFonts w:ascii="Times New Roman" w:hAnsi="Times New Roman"/>
          <w:sz w:val="24"/>
          <w:szCs w:val="24"/>
        </w:rPr>
        <w:t xml:space="preserve">  </w:t>
      </w:r>
      <w:r w:rsidRPr="00AF19B4">
        <w:rPr>
          <w:rFonts w:ascii="Times New Roman" w:hAnsi="Times New Roman"/>
          <w:sz w:val="24"/>
          <w:szCs w:val="24"/>
        </w:rPr>
        <w:t>Хряпченкова О.С.  Язык и экологическое сознание: практическое исследование.  С. 280.</w:t>
      </w:r>
      <w:r>
        <w:rPr>
          <w:rFonts w:ascii="Times New Roman" w:hAnsi="Times New Roman"/>
          <w:sz w:val="24"/>
          <w:szCs w:val="24"/>
        </w:rPr>
        <w:t xml:space="preserve"> </w:t>
      </w:r>
    </w:p>
  </w:footnote>
  <w:footnote w:id="159">
    <w:p w:rsidR="0066085E" w:rsidRPr="00A96ADF" w:rsidRDefault="0066085E" w:rsidP="008235D9">
      <w:pPr>
        <w:autoSpaceDE w:val="0"/>
        <w:autoSpaceDN w:val="0"/>
        <w:adjustRightInd w:val="0"/>
        <w:spacing w:after="0" w:line="240" w:lineRule="auto"/>
        <w:jc w:val="both"/>
        <w:rPr>
          <w:rFonts w:ascii="Times New Roman" w:hAnsi="Times New Roman"/>
          <w:sz w:val="24"/>
          <w:szCs w:val="24"/>
        </w:rPr>
      </w:pPr>
      <w:r w:rsidRPr="00CF3BC8">
        <w:rPr>
          <w:rStyle w:val="a5"/>
          <w:rFonts w:ascii="Times New Roman" w:hAnsi="Times New Roman" w:cs="Times New Roman"/>
          <w:sz w:val="24"/>
          <w:szCs w:val="24"/>
        </w:rPr>
        <w:footnoteRef/>
      </w:r>
      <w:r w:rsidRPr="00942CC7">
        <w:rPr>
          <w:rFonts w:ascii="Times New Roman" w:hAnsi="Times New Roman" w:cs="Times New Roman"/>
          <w:sz w:val="24"/>
          <w:szCs w:val="24"/>
        </w:rPr>
        <w:t xml:space="preserve">  </w:t>
      </w:r>
      <w:r w:rsidRPr="00CF3BC8">
        <w:rPr>
          <w:rFonts w:ascii="Times New Roman" w:hAnsi="Times New Roman" w:cs="Times New Roman"/>
          <w:sz w:val="24"/>
          <w:szCs w:val="24"/>
          <w:lang w:val="en-US"/>
        </w:rPr>
        <w:t>Chi</w:t>
      </w:r>
      <w:r w:rsidRPr="00942CC7">
        <w:rPr>
          <w:rFonts w:ascii="Times New Roman" w:hAnsi="Times New Roman" w:cs="Times New Roman"/>
          <w:sz w:val="24"/>
          <w:szCs w:val="24"/>
        </w:rPr>
        <w:t>-</w:t>
      </w:r>
      <w:r w:rsidRPr="00CF3BC8">
        <w:rPr>
          <w:rFonts w:ascii="Times New Roman" w:hAnsi="Times New Roman" w:cs="Times New Roman"/>
          <w:sz w:val="24"/>
          <w:szCs w:val="24"/>
          <w:lang w:val="en-US"/>
        </w:rPr>
        <w:t>yue</w:t>
      </w:r>
      <w:r w:rsidRPr="00942CC7">
        <w:rPr>
          <w:rFonts w:ascii="Times New Roman" w:hAnsi="Times New Roman" w:cs="Times New Roman"/>
          <w:sz w:val="24"/>
          <w:szCs w:val="24"/>
        </w:rPr>
        <w:t xml:space="preserve"> </w:t>
      </w:r>
      <w:r w:rsidRPr="00CF3BC8">
        <w:rPr>
          <w:rFonts w:ascii="Times New Roman" w:hAnsi="Times New Roman" w:cs="Times New Roman"/>
          <w:sz w:val="24"/>
          <w:szCs w:val="24"/>
          <w:lang w:val="en-US"/>
        </w:rPr>
        <w:t>Chiu</w:t>
      </w:r>
      <w:r w:rsidRPr="00942CC7">
        <w:rPr>
          <w:rFonts w:ascii="Times New Roman" w:hAnsi="Times New Roman" w:cs="Times New Roman"/>
          <w:sz w:val="24"/>
          <w:szCs w:val="24"/>
        </w:rPr>
        <w:t xml:space="preserve"> </w:t>
      </w:r>
      <w:r w:rsidRPr="00CF3BC8">
        <w:rPr>
          <w:rFonts w:ascii="Times New Roman" w:hAnsi="Times New Roman" w:cs="Times New Roman"/>
          <w:sz w:val="24"/>
          <w:szCs w:val="24"/>
          <w:lang w:val="en-US"/>
        </w:rPr>
        <w:t>Language</w:t>
      </w:r>
      <w:r w:rsidRPr="00942CC7">
        <w:rPr>
          <w:rFonts w:ascii="Times New Roman" w:hAnsi="Times New Roman" w:cs="Times New Roman"/>
          <w:sz w:val="24"/>
          <w:szCs w:val="24"/>
        </w:rPr>
        <w:t xml:space="preserve"> </w:t>
      </w:r>
      <w:r w:rsidRPr="00CF3BC8">
        <w:rPr>
          <w:rFonts w:ascii="Times New Roman" w:hAnsi="Times New Roman" w:cs="Times New Roman"/>
          <w:sz w:val="24"/>
          <w:szCs w:val="24"/>
          <w:lang w:val="en-US"/>
        </w:rPr>
        <w:t>and</w:t>
      </w:r>
      <w:r w:rsidRPr="00942CC7">
        <w:rPr>
          <w:rFonts w:ascii="Times New Roman" w:hAnsi="Times New Roman" w:cs="Times New Roman"/>
          <w:sz w:val="24"/>
          <w:szCs w:val="24"/>
        </w:rPr>
        <w:t xml:space="preserve"> </w:t>
      </w:r>
      <w:r w:rsidRPr="00CF3BC8">
        <w:rPr>
          <w:rFonts w:ascii="Times New Roman" w:hAnsi="Times New Roman" w:cs="Times New Roman"/>
          <w:sz w:val="24"/>
          <w:szCs w:val="24"/>
          <w:lang w:val="en-US"/>
        </w:rPr>
        <w:t>Culture</w:t>
      </w:r>
      <w:r w:rsidRPr="00942CC7">
        <w:rPr>
          <w:rFonts w:ascii="Times New Roman" w:hAnsi="Times New Roman" w:cs="Times New Roman"/>
          <w:iCs/>
          <w:sz w:val="24"/>
          <w:szCs w:val="24"/>
        </w:rPr>
        <w:t xml:space="preserve">. </w:t>
      </w:r>
      <w:r>
        <w:rPr>
          <w:rFonts w:ascii="Times New Roman" w:hAnsi="Times New Roman" w:cs="Times New Roman"/>
          <w:iCs/>
          <w:sz w:val="24"/>
          <w:szCs w:val="24"/>
          <w:lang w:val="en-US"/>
        </w:rPr>
        <w:t>Ibid</w:t>
      </w:r>
      <w:r w:rsidRPr="00CE490F">
        <w:rPr>
          <w:rFonts w:ascii="Times New Roman" w:hAnsi="Times New Roman" w:cs="Times New Roman"/>
          <w:iCs/>
          <w:sz w:val="24"/>
          <w:szCs w:val="24"/>
        </w:rPr>
        <w:t>.</w:t>
      </w:r>
      <w:r w:rsidRPr="00CE490F">
        <w:rPr>
          <w:rFonts w:ascii="Times New Roman" w:hAnsi="Times New Roman" w:cs="Times New Roman"/>
          <w:i/>
          <w:iCs/>
          <w:sz w:val="24"/>
          <w:szCs w:val="24"/>
        </w:rPr>
        <w:t xml:space="preserve"> </w:t>
      </w:r>
      <w:r>
        <w:rPr>
          <w:rFonts w:ascii="Times New Roman" w:hAnsi="Times New Roman" w:cs="Times New Roman"/>
          <w:iCs/>
          <w:sz w:val="24"/>
          <w:szCs w:val="24"/>
          <w:lang w:val="en-US"/>
        </w:rPr>
        <w:t>P</w:t>
      </w:r>
      <w:r>
        <w:rPr>
          <w:rFonts w:ascii="Times New Roman" w:hAnsi="Times New Roman" w:cs="Times New Roman"/>
          <w:iCs/>
          <w:sz w:val="24"/>
          <w:szCs w:val="24"/>
        </w:rPr>
        <w:t>. 122.</w:t>
      </w:r>
    </w:p>
  </w:footnote>
  <w:footnote w:id="160">
    <w:p w:rsidR="0066085E" w:rsidRPr="00CC3A64" w:rsidRDefault="0066085E" w:rsidP="008235D9">
      <w:pPr>
        <w:autoSpaceDE w:val="0"/>
        <w:autoSpaceDN w:val="0"/>
        <w:adjustRightInd w:val="0"/>
        <w:spacing w:after="0" w:line="240" w:lineRule="auto"/>
        <w:jc w:val="both"/>
        <w:rPr>
          <w:rFonts w:ascii="Times New Roman" w:eastAsia="TimesNewRomanPSMT" w:hAnsi="Times New Roman" w:cs="Times New Roman"/>
          <w:sz w:val="24"/>
          <w:szCs w:val="24"/>
        </w:rPr>
      </w:pPr>
      <w:r w:rsidRPr="00CF3BC8">
        <w:rPr>
          <w:rStyle w:val="a5"/>
          <w:rFonts w:ascii="Times New Roman" w:hAnsi="Times New Roman" w:cs="Times New Roman"/>
          <w:sz w:val="24"/>
          <w:szCs w:val="24"/>
        </w:rPr>
        <w:footnoteRef/>
      </w:r>
      <w:r w:rsidRPr="00CF3BC8">
        <w:rPr>
          <w:rFonts w:ascii="Times New Roman" w:hAnsi="Times New Roman" w:cs="Times New Roman"/>
          <w:sz w:val="24"/>
          <w:szCs w:val="24"/>
        </w:rPr>
        <w:t xml:space="preserve"> </w:t>
      </w:r>
      <w:r w:rsidRPr="00CF3BC8">
        <w:rPr>
          <w:rFonts w:ascii="Times New Roman" w:eastAsia="TimesNewRomanPSMT" w:hAnsi="Times New Roman" w:cs="Times New Roman"/>
          <w:sz w:val="24"/>
          <w:szCs w:val="24"/>
        </w:rPr>
        <w:t>Петров М.К. Язык и пред</w:t>
      </w:r>
      <w:r>
        <w:rPr>
          <w:rFonts w:ascii="Times New Roman" w:eastAsia="TimesNewRomanPSMT" w:hAnsi="Times New Roman" w:cs="Times New Roman"/>
          <w:sz w:val="24"/>
          <w:szCs w:val="24"/>
        </w:rPr>
        <w:t>мет истории философии // Петров</w:t>
      </w:r>
      <w:r w:rsidRPr="00CF3BC8">
        <w:rPr>
          <w:rFonts w:ascii="Times New Roman" w:eastAsia="TimesNewRomanPSMT" w:hAnsi="Times New Roman" w:cs="Times New Roman"/>
          <w:sz w:val="24"/>
          <w:szCs w:val="24"/>
        </w:rPr>
        <w:t xml:space="preserve"> М.К. Историко-философские исследования. М.: РОССПЭН, 1996. С. 128.</w:t>
      </w:r>
    </w:p>
  </w:footnote>
  <w:footnote w:id="161">
    <w:p w:rsidR="0066085E" w:rsidRPr="00311DC0" w:rsidRDefault="0066085E" w:rsidP="008235D9">
      <w:pPr>
        <w:pStyle w:val="a3"/>
        <w:spacing w:after="0" w:line="240" w:lineRule="auto"/>
        <w:jc w:val="both"/>
        <w:rPr>
          <w:sz w:val="24"/>
          <w:szCs w:val="24"/>
        </w:rPr>
      </w:pPr>
      <w:r w:rsidRPr="00311DC0">
        <w:rPr>
          <w:rStyle w:val="a5"/>
          <w:rFonts w:ascii="Times New Roman" w:hAnsi="Times New Roman"/>
          <w:sz w:val="24"/>
          <w:szCs w:val="24"/>
        </w:rPr>
        <w:footnoteRef/>
      </w:r>
      <w:r>
        <w:rPr>
          <w:rFonts w:ascii="Times New Roman" w:eastAsia="Times New Roman" w:hAnsi="Times New Roman"/>
          <w:iCs/>
          <w:sz w:val="24"/>
          <w:szCs w:val="24"/>
        </w:rPr>
        <w:t xml:space="preserve"> </w:t>
      </w:r>
      <w:r w:rsidRPr="00311DC0">
        <w:rPr>
          <w:rFonts w:ascii="Times New Roman" w:eastAsia="Times New Roman" w:hAnsi="Times New Roman"/>
          <w:iCs/>
          <w:sz w:val="24"/>
          <w:szCs w:val="24"/>
        </w:rPr>
        <w:t>Лакан Ж.</w:t>
      </w:r>
      <w:r w:rsidRPr="00311DC0">
        <w:rPr>
          <w:rFonts w:ascii="Times New Roman" w:eastAsia="Times New Roman" w:hAnsi="Times New Roman"/>
          <w:sz w:val="24"/>
          <w:szCs w:val="24"/>
        </w:rPr>
        <w:t xml:space="preserve"> Инстанция буквы в бессознательном или судьба разума после Фрейда. М.: Логос, 1997. С. 7.</w:t>
      </w:r>
    </w:p>
  </w:footnote>
  <w:footnote w:id="162">
    <w:p w:rsidR="0066085E" w:rsidRPr="00311DC0" w:rsidRDefault="0066085E" w:rsidP="008235D9">
      <w:pPr>
        <w:pStyle w:val="a3"/>
        <w:spacing w:after="0" w:line="240" w:lineRule="auto"/>
        <w:jc w:val="both"/>
        <w:rPr>
          <w:rFonts w:ascii="Times New Roman" w:hAnsi="Times New Roman"/>
          <w:sz w:val="24"/>
          <w:szCs w:val="24"/>
        </w:rPr>
      </w:pPr>
      <w:r w:rsidRPr="00311DC0">
        <w:rPr>
          <w:rStyle w:val="a5"/>
          <w:rFonts w:ascii="Times New Roman" w:hAnsi="Times New Roman"/>
          <w:sz w:val="24"/>
          <w:szCs w:val="24"/>
        </w:rPr>
        <w:footnoteRef/>
      </w:r>
      <w:r w:rsidRPr="00311DC0">
        <w:rPr>
          <w:rFonts w:ascii="Times New Roman" w:hAnsi="Times New Roman"/>
          <w:sz w:val="24"/>
          <w:szCs w:val="24"/>
        </w:rPr>
        <w:t xml:space="preserve">  </w:t>
      </w:r>
      <w:r>
        <w:rPr>
          <w:rFonts w:ascii="Times New Roman" w:eastAsia="Times New Roman" w:hAnsi="Times New Roman"/>
          <w:iCs/>
          <w:sz w:val="24"/>
          <w:szCs w:val="24"/>
        </w:rPr>
        <w:t xml:space="preserve">Он же. </w:t>
      </w:r>
      <w:r w:rsidRPr="00311DC0">
        <w:rPr>
          <w:rFonts w:ascii="Times New Roman" w:eastAsia="Times New Roman" w:hAnsi="Times New Roman"/>
          <w:sz w:val="24"/>
          <w:szCs w:val="24"/>
        </w:rPr>
        <w:t>Функция и поле речи и языка в пси</w:t>
      </w:r>
      <w:r>
        <w:rPr>
          <w:rFonts w:ascii="Times New Roman" w:eastAsia="Times New Roman" w:hAnsi="Times New Roman"/>
          <w:sz w:val="24"/>
          <w:szCs w:val="24"/>
        </w:rPr>
        <w:t>хоанализе. М.: Гнозис, 1995. С.</w:t>
      </w:r>
      <w:r w:rsidRPr="00311DC0">
        <w:rPr>
          <w:rFonts w:ascii="Times New Roman" w:eastAsia="Times New Roman" w:hAnsi="Times New Roman"/>
          <w:sz w:val="24"/>
          <w:szCs w:val="24"/>
        </w:rPr>
        <w:t xml:space="preserve"> 88.</w:t>
      </w:r>
    </w:p>
  </w:footnote>
  <w:footnote w:id="163">
    <w:p w:rsidR="0066085E" w:rsidRPr="00D5427E" w:rsidRDefault="0066085E" w:rsidP="008235D9">
      <w:pPr>
        <w:pStyle w:val="a3"/>
        <w:spacing w:after="0" w:line="240" w:lineRule="auto"/>
        <w:jc w:val="both"/>
        <w:rPr>
          <w:rFonts w:ascii="Times New Roman" w:hAnsi="Times New Roman"/>
          <w:sz w:val="24"/>
          <w:szCs w:val="24"/>
        </w:rPr>
      </w:pPr>
      <w:r w:rsidRPr="00311DC0">
        <w:rPr>
          <w:rStyle w:val="a5"/>
          <w:rFonts w:ascii="Times New Roman" w:hAnsi="Times New Roman"/>
          <w:sz w:val="24"/>
          <w:szCs w:val="24"/>
        </w:rPr>
        <w:footnoteRef/>
      </w:r>
      <w:r>
        <w:rPr>
          <w:rFonts w:ascii="Times New Roman" w:eastAsia="Times New Roman" w:hAnsi="Times New Roman"/>
          <w:iCs/>
          <w:sz w:val="24"/>
          <w:szCs w:val="24"/>
        </w:rPr>
        <w:t xml:space="preserve"> Он же. </w:t>
      </w:r>
      <w:r w:rsidRPr="00311DC0">
        <w:rPr>
          <w:rFonts w:ascii="Times New Roman" w:eastAsia="Times New Roman" w:hAnsi="Times New Roman"/>
          <w:sz w:val="24"/>
          <w:szCs w:val="24"/>
        </w:rPr>
        <w:t>Семинары. Книга 1: Работы Фрейда п</w:t>
      </w:r>
      <w:r>
        <w:rPr>
          <w:rFonts w:ascii="Times New Roman" w:eastAsia="Times New Roman" w:hAnsi="Times New Roman"/>
          <w:sz w:val="24"/>
          <w:szCs w:val="24"/>
        </w:rPr>
        <w:t>о технике психоанализа</w:t>
      </w:r>
      <w:r w:rsidRPr="00311DC0">
        <w:rPr>
          <w:rFonts w:ascii="Times New Roman" w:eastAsia="Times New Roman" w:hAnsi="Times New Roman"/>
          <w:sz w:val="24"/>
          <w:szCs w:val="24"/>
        </w:rPr>
        <w:t>. М.:</w:t>
      </w:r>
      <w:r w:rsidRPr="00311DC0">
        <w:rPr>
          <w:rFonts w:ascii="Times New Roman" w:hAnsi="Times New Roman"/>
          <w:color w:val="000000"/>
          <w:sz w:val="24"/>
          <w:szCs w:val="24"/>
          <w:shd w:val="clear" w:color="auto" w:fill="FFFFFF"/>
        </w:rPr>
        <w:t xml:space="preserve"> ИТДГК Гнозис, Издательство Логос</w:t>
      </w:r>
      <w:r w:rsidRPr="00311DC0">
        <w:rPr>
          <w:rFonts w:ascii="Times New Roman" w:eastAsia="Times New Roman" w:hAnsi="Times New Roman"/>
          <w:sz w:val="24"/>
          <w:szCs w:val="24"/>
        </w:rPr>
        <w:t>, 1998. С. 237.</w:t>
      </w:r>
    </w:p>
  </w:footnote>
  <w:footnote w:id="164">
    <w:p w:rsidR="0066085E" w:rsidRPr="00DC3CF1" w:rsidRDefault="0066085E" w:rsidP="008235D9">
      <w:pPr>
        <w:pStyle w:val="a3"/>
        <w:rPr>
          <w:rFonts w:ascii="Times New Roman" w:hAnsi="Times New Roman"/>
          <w:sz w:val="24"/>
          <w:szCs w:val="24"/>
        </w:rPr>
      </w:pPr>
      <w:r w:rsidRPr="00DC3CF1">
        <w:rPr>
          <w:rStyle w:val="a5"/>
          <w:rFonts w:ascii="Times New Roman" w:hAnsi="Times New Roman"/>
          <w:sz w:val="24"/>
          <w:szCs w:val="24"/>
        </w:rPr>
        <w:footnoteRef/>
      </w:r>
      <w:r w:rsidRPr="00DC3CF1">
        <w:rPr>
          <w:rFonts w:ascii="Times New Roman" w:hAnsi="Times New Roman"/>
          <w:sz w:val="24"/>
          <w:szCs w:val="24"/>
        </w:rPr>
        <w:t xml:space="preserve"> </w:t>
      </w:r>
      <w:r w:rsidRPr="00DC3CF1">
        <w:rPr>
          <w:rFonts w:ascii="Times New Roman" w:eastAsia="Times New Roman" w:hAnsi="Times New Roman"/>
          <w:sz w:val="24"/>
          <w:szCs w:val="24"/>
        </w:rPr>
        <w:t>Выготский Л.С. Мышление и речь. М.: Лабиринт, 1999. С. 37.</w:t>
      </w:r>
    </w:p>
  </w:footnote>
  <w:footnote w:id="165">
    <w:p w:rsidR="0066085E" w:rsidRPr="000E6102" w:rsidRDefault="0066085E" w:rsidP="008235D9">
      <w:pPr>
        <w:pStyle w:val="a3"/>
        <w:spacing w:after="0" w:line="240" w:lineRule="auto"/>
        <w:jc w:val="both"/>
        <w:rPr>
          <w:rFonts w:ascii="Times New Roman" w:hAnsi="Times New Roman"/>
          <w:sz w:val="24"/>
          <w:szCs w:val="24"/>
        </w:rPr>
      </w:pPr>
      <w:r w:rsidRPr="000E6102">
        <w:rPr>
          <w:rStyle w:val="a5"/>
          <w:rFonts w:ascii="Times New Roman" w:hAnsi="Times New Roman"/>
          <w:sz w:val="24"/>
          <w:szCs w:val="24"/>
        </w:rPr>
        <w:footnoteRef/>
      </w:r>
      <w:r w:rsidRPr="000E6102">
        <w:rPr>
          <w:rFonts w:ascii="Times New Roman" w:hAnsi="Times New Roman"/>
          <w:sz w:val="24"/>
          <w:szCs w:val="24"/>
        </w:rPr>
        <w:t xml:space="preserve"> Колчина В.А. Субъективные основания социальной реальности: пространство смысла: автореф. дис. … канд. филос. наук. Ижевск, 2014. С. 9.</w:t>
      </w:r>
    </w:p>
  </w:footnote>
  <w:footnote w:id="166">
    <w:p w:rsidR="0066085E" w:rsidRPr="00E61FE6" w:rsidRDefault="0066085E" w:rsidP="008235D9">
      <w:pPr>
        <w:autoSpaceDE w:val="0"/>
        <w:autoSpaceDN w:val="0"/>
        <w:adjustRightInd w:val="0"/>
        <w:spacing w:after="0" w:line="240" w:lineRule="auto"/>
        <w:jc w:val="both"/>
        <w:rPr>
          <w:rFonts w:ascii="Times New Roman" w:hAnsi="Times New Roman"/>
          <w:sz w:val="24"/>
          <w:szCs w:val="24"/>
          <w:lang w:val="en-US"/>
        </w:rPr>
      </w:pPr>
      <w:r w:rsidRPr="000E6102">
        <w:rPr>
          <w:rStyle w:val="a5"/>
          <w:rFonts w:ascii="Times New Roman" w:hAnsi="Times New Roman"/>
          <w:sz w:val="24"/>
          <w:szCs w:val="24"/>
        </w:rPr>
        <w:footnoteRef/>
      </w:r>
      <w:r w:rsidRPr="000E6102">
        <w:rPr>
          <w:rFonts w:ascii="Times New Roman" w:hAnsi="Times New Roman"/>
          <w:sz w:val="24"/>
          <w:szCs w:val="24"/>
        </w:rPr>
        <w:t xml:space="preserve"> </w:t>
      </w:r>
      <w:r w:rsidRPr="000E6102">
        <w:rPr>
          <w:rFonts w:ascii="Times New Roman" w:hAnsi="Times New Roman"/>
          <w:iCs/>
          <w:sz w:val="24"/>
          <w:szCs w:val="24"/>
        </w:rPr>
        <w:t>Выготский Л.С.</w:t>
      </w:r>
      <w:r w:rsidRPr="000E6102">
        <w:rPr>
          <w:rFonts w:ascii="Times New Roman" w:hAnsi="Times New Roman"/>
          <w:i/>
          <w:iCs/>
          <w:sz w:val="24"/>
          <w:szCs w:val="24"/>
        </w:rPr>
        <w:t xml:space="preserve"> </w:t>
      </w:r>
      <w:r w:rsidRPr="000E6102">
        <w:rPr>
          <w:rFonts w:ascii="Times New Roman" w:hAnsi="Times New Roman"/>
          <w:sz w:val="24"/>
          <w:szCs w:val="24"/>
        </w:rPr>
        <w:t>Исторический смысл психологи</w:t>
      </w:r>
      <w:r>
        <w:rPr>
          <w:rFonts w:ascii="Times New Roman" w:hAnsi="Times New Roman"/>
          <w:sz w:val="24"/>
          <w:szCs w:val="24"/>
        </w:rPr>
        <w:t xml:space="preserve">ческого кризиса // Собрание сочинений в 6 т. Т.1. </w:t>
      </w:r>
      <w:r w:rsidRPr="000E6102">
        <w:rPr>
          <w:rFonts w:ascii="Times New Roman" w:hAnsi="Times New Roman"/>
          <w:sz w:val="24"/>
          <w:szCs w:val="24"/>
        </w:rPr>
        <w:t>М</w:t>
      </w:r>
      <w:r w:rsidRPr="007569A7">
        <w:rPr>
          <w:rFonts w:ascii="Times New Roman" w:hAnsi="Times New Roman"/>
          <w:sz w:val="24"/>
          <w:szCs w:val="24"/>
        </w:rPr>
        <w:t xml:space="preserve">.: </w:t>
      </w:r>
      <w:r w:rsidRPr="000E6102">
        <w:rPr>
          <w:rFonts w:ascii="Times New Roman" w:hAnsi="Times New Roman"/>
          <w:sz w:val="24"/>
          <w:szCs w:val="24"/>
        </w:rPr>
        <w:t>Педагогика</w:t>
      </w:r>
      <w:r w:rsidRPr="007569A7">
        <w:rPr>
          <w:rFonts w:ascii="Times New Roman" w:hAnsi="Times New Roman"/>
          <w:sz w:val="24"/>
          <w:szCs w:val="24"/>
        </w:rPr>
        <w:t xml:space="preserve">, 1982. </w:t>
      </w:r>
      <w:r w:rsidRPr="000E6102">
        <w:rPr>
          <w:rFonts w:ascii="Times New Roman" w:hAnsi="Times New Roman"/>
          <w:sz w:val="24"/>
          <w:szCs w:val="24"/>
        </w:rPr>
        <w:t>С</w:t>
      </w:r>
      <w:r w:rsidRPr="000E6102">
        <w:rPr>
          <w:rFonts w:ascii="Times New Roman" w:hAnsi="Times New Roman"/>
          <w:sz w:val="24"/>
          <w:szCs w:val="24"/>
          <w:lang w:val="en-US"/>
        </w:rPr>
        <w:t>. 292—436.</w:t>
      </w:r>
    </w:p>
  </w:footnote>
  <w:footnote w:id="167">
    <w:p w:rsidR="0066085E" w:rsidRPr="00093947" w:rsidRDefault="0066085E" w:rsidP="008235D9">
      <w:pPr>
        <w:pStyle w:val="1"/>
        <w:spacing w:before="0" w:beforeAutospacing="0" w:after="0" w:afterAutospacing="0"/>
        <w:jc w:val="both"/>
        <w:rPr>
          <w:b w:val="0"/>
          <w:color w:val="000000"/>
          <w:sz w:val="24"/>
          <w:szCs w:val="24"/>
          <w:lang w:val="en-US"/>
        </w:rPr>
      </w:pPr>
      <w:r w:rsidRPr="00093947">
        <w:rPr>
          <w:rStyle w:val="a5"/>
          <w:rFonts w:eastAsia="Calibri"/>
          <w:b w:val="0"/>
          <w:sz w:val="24"/>
          <w:szCs w:val="24"/>
        </w:rPr>
        <w:footnoteRef/>
      </w:r>
      <w:r w:rsidRPr="00093947">
        <w:rPr>
          <w:b w:val="0"/>
          <w:iCs/>
          <w:sz w:val="24"/>
          <w:szCs w:val="24"/>
          <w:lang w:val="en-US"/>
        </w:rPr>
        <w:t xml:space="preserve">Doray B. </w:t>
      </w:r>
      <w:r w:rsidRPr="00093947">
        <w:rPr>
          <w:b w:val="0"/>
          <w:sz w:val="24"/>
          <w:szCs w:val="24"/>
          <w:lang w:val="en-US"/>
        </w:rPr>
        <w:t xml:space="preserve">De la production à la subjectivité: Repérages pour une dialectique des formes.. </w:t>
      </w:r>
      <w:r w:rsidRPr="00093947">
        <w:rPr>
          <w:b w:val="0"/>
          <w:sz w:val="24"/>
          <w:szCs w:val="24"/>
        </w:rPr>
        <w:t xml:space="preserve">Цит. по: </w:t>
      </w:r>
      <w:r w:rsidRPr="00093947">
        <w:rPr>
          <w:b w:val="0"/>
          <w:color w:val="000000"/>
          <w:sz w:val="24"/>
          <w:szCs w:val="24"/>
          <w:shd w:val="clear" w:color="auto" w:fill="FFFFFF"/>
        </w:rPr>
        <w:t>Демьянков В.З. Личность, индивидуальность и субъективность в языке и речи / В сб.: «Я», «субъект», «индивид» в парадигмах современного языкознания. М</w:t>
      </w:r>
      <w:r w:rsidRPr="00093947">
        <w:rPr>
          <w:b w:val="0"/>
          <w:color w:val="000000"/>
          <w:sz w:val="24"/>
          <w:szCs w:val="24"/>
          <w:shd w:val="clear" w:color="auto" w:fill="FFFFFF"/>
          <w:lang w:val="en-US"/>
        </w:rPr>
        <w:t xml:space="preserve">.: </w:t>
      </w:r>
      <w:r w:rsidRPr="00093947">
        <w:rPr>
          <w:b w:val="0"/>
          <w:color w:val="000000"/>
          <w:sz w:val="24"/>
          <w:szCs w:val="24"/>
          <w:shd w:val="clear" w:color="auto" w:fill="FFFFFF"/>
        </w:rPr>
        <w:t>ИНИОН</w:t>
      </w:r>
      <w:r w:rsidRPr="00093947">
        <w:rPr>
          <w:b w:val="0"/>
          <w:color w:val="000000"/>
          <w:sz w:val="24"/>
          <w:szCs w:val="24"/>
          <w:shd w:val="clear" w:color="auto" w:fill="FFFFFF"/>
          <w:lang w:val="en-US"/>
        </w:rPr>
        <w:t xml:space="preserve"> </w:t>
      </w:r>
      <w:r w:rsidRPr="00093947">
        <w:rPr>
          <w:b w:val="0"/>
          <w:color w:val="000000"/>
          <w:sz w:val="24"/>
          <w:szCs w:val="24"/>
          <w:shd w:val="clear" w:color="auto" w:fill="FFFFFF"/>
        </w:rPr>
        <w:t>РАН</w:t>
      </w:r>
      <w:r w:rsidRPr="00093947">
        <w:rPr>
          <w:b w:val="0"/>
          <w:color w:val="000000"/>
          <w:sz w:val="24"/>
          <w:szCs w:val="24"/>
          <w:shd w:val="clear" w:color="auto" w:fill="FFFFFF"/>
          <w:lang w:val="en-US"/>
        </w:rPr>
        <w:t>, 1992.</w:t>
      </w:r>
      <w:r w:rsidRPr="00093947">
        <w:rPr>
          <w:rStyle w:val="apple-converted-space"/>
          <w:rFonts w:eastAsia="Calibri"/>
          <w:color w:val="000000"/>
          <w:sz w:val="24"/>
          <w:szCs w:val="24"/>
          <w:shd w:val="clear" w:color="auto" w:fill="FFFFFF"/>
          <w:lang w:val="en-US"/>
        </w:rPr>
        <w:t> </w:t>
      </w:r>
      <w:r w:rsidRPr="00093947">
        <w:rPr>
          <w:b w:val="0"/>
          <w:color w:val="000000"/>
          <w:sz w:val="24"/>
          <w:szCs w:val="24"/>
          <w:lang w:val="en-US"/>
        </w:rPr>
        <w:t xml:space="preserve"> </w:t>
      </w:r>
      <w:r w:rsidRPr="00093947">
        <w:rPr>
          <w:b w:val="0"/>
          <w:color w:val="000000"/>
          <w:sz w:val="24"/>
          <w:szCs w:val="24"/>
        </w:rPr>
        <w:t>С</w:t>
      </w:r>
      <w:r w:rsidRPr="00093947">
        <w:rPr>
          <w:b w:val="0"/>
          <w:color w:val="000000"/>
          <w:sz w:val="24"/>
          <w:szCs w:val="24"/>
          <w:lang w:val="en-US"/>
        </w:rPr>
        <w:t>. 135.</w:t>
      </w:r>
    </w:p>
  </w:footnote>
  <w:footnote w:id="168">
    <w:p w:rsidR="0066085E" w:rsidRPr="00093947" w:rsidRDefault="0066085E" w:rsidP="008235D9">
      <w:pPr>
        <w:pStyle w:val="a3"/>
        <w:spacing w:after="0" w:line="240" w:lineRule="auto"/>
        <w:jc w:val="both"/>
        <w:rPr>
          <w:rFonts w:ascii="Times New Roman" w:hAnsi="Times New Roman"/>
          <w:sz w:val="24"/>
          <w:szCs w:val="24"/>
        </w:rPr>
      </w:pPr>
      <w:r w:rsidRPr="00093947">
        <w:rPr>
          <w:rStyle w:val="a5"/>
          <w:rFonts w:ascii="Times New Roman" w:hAnsi="Times New Roman"/>
          <w:sz w:val="24"/>
          <w:szCs w:val="24"/>
        </w:rPr>
        <w:footnoteRef/>
      </w:r>
      <w:r w:rsidRPr="00093947">
        <w:rPr>
          <w:rFonts w:ascii="Times New Roman" w:hAnsi="Times New Roman"/>
          <w:sz w:val="24"/>
          <w:szCs w:val="24"/>
          <w:lang w:val="en-US"/>
        </w:rPr>
        <w:t xml:space="preserve"> </w:t>
      </w:r>
      <w:r w:rsidRPr="00093947">
        <w:rPr>
          <w:rFonts w:ascii="Times New Roman" w:hAnsi="Times New Roman"/>
          <w:bCs/>
          <w:sz w:val="24"/>
          <w:szCs w:val="24"/>
          <w:lang w:val="en-US"/>
        </w:rPr>
        <w:t>Krauss Robert M., Chi-Yue Chiu Language and Social Behavior</w:t>
      </w:r>
      <w:r w:rsidRPr="00392188">
        <w:rPr>
          <w:rFonts w:ascii="Times New Roman" w:hAnsi="Times New Roman"/>
          <w:sz w:val="24"/>
          <w:szCs w:val="24"/>
          <w:lang w:val="en-US"/>
        </w:rPr>
        <w:t xml:space="preserve">. </w:t>
      </w:r>
      <w:r w:rsidRPr="00093947">
        <w:rPr>
          <w:rFonts w:ascii="Times New Roman" w:hAnsi="Times New Roman"/>
          <w:sz w:val="24"/>
          <w:szCs w:val="24"/>
          <w:lang w:val="en-US"/>
        </w:rPr>
        <w:t>Hong-Kong: Columbia University and The University of Hong-Kong, 1995. P</w:t>
      </w:r>
      <w:r w:rsidRPr="00093947">
        <w:rPr>
          <w:rFonts w:ascii="Times New Roman" w:hAnsi="Times New Roman"/>
          <w:sz w:val="24"/>
          <w:szCs w:val="24"/>
        </w:rPr>
        <w:t xml:space="preserve">. 27. </w:t>
      </w:r>
    </w:p>
  </w:footnote>
  <w:footnote w:id="169">
    <w:p w:rsidR="0066085E" w:rsidRDefault="0066085E" w:rsidP="008235D9">
      <w:pPr>
        <w:pStyle w:val="a3"/>
        <w:spacing w:after="0" w:line="240" w:lineRule="auto"/>
        <w:jc w:val="both"/>
      </w:pPr>
      <w:r w:rsidRPr="00093947">
        <w:rPr>
          <w:rStyle w:val="a5"/>
          <w:rFonts w:ascii="Times New Roman" w:hAnsi="Times New Roman"/>
          <w:sz w:val="24"/>
          <w:szCs w:val="24"/>
        </w:rPr>
        <w:footnoteRef/>
      </w:r>
      <w:r w:rsidRPr="00093947">
        <w:rPr>
          <w:rFonts w:ascii="Times New Roman" w:hAnsi="Times New Roman"/>
          <w:sz w:val="24"/>
          <w:szCs w:val="24"/>
        </w:rPr>
        <w:t xml:space="preserve"> </w:t>
      </w:r>
      <w:r w:rsidRPr="00093947">
        <w:rPr>
          <w:rFonts w:ascii="Times New Roman" w:eastAsia="Times New Roman,Italic" w:hAnsi="Times New Roman"/>
          <w:iCs/>
          <w:sz w:val="24"/>
          <w:szCs w:val="24"/>
        </w:rPr>
        <w:t>Леонтьев А.А.</w:t>
      </w:r>
      <w:r w:rsidRPr="00093947">
        <w:rPr>
          <w:rFonts w:ascii="Times New Roman" w:eastAsia="Times New Roman,Italic" w:hAnsi="Times New Roman"/>
          <w:i/>
          <w:iCs/>
          <w:sz w:val="24"/>
          <w:szCs w:val="24"/>
        </w:rPr>
        <w:t xml:space="preserve"> </w:t>
      </w:r>
      <w:r w:rsidRPr="00093947">
        <w:rPr>
          <w:rFonts w:ascii="Times New Roman" w:eastAsia="Times New Roman,Italic" w:hAnsi="Times New Roman"/>
          <w:sz w:val="24"/>
          <w:szCs w:val="24"/>
        </w:rPr>
        <w:t>Психолингвистический аспект языкового значения / В сб.: Принципы и методы семантических исследований. М.: Наука, 1976. С. 55.</w:t>
      </w:r>
    </w:p>
  </w:footnote>
  <w:footnote w:id="170">
    <w:p w:rsidR="0066085E" w:rsidRPr="00944DBC" w:rsidRDefault="0066085E" w:rsidP="008235D9">
      <w:pPr>
        <w:pStyle w:val="a3"/>
        <w:spacing w:after="0" w:line="240" w:lineRule="auto"/>
        <w:jc w:val="both"/>
        <w:rPr>
          <w:rFonts w:ascii="Times New Roman" w:hAnsi="Times New Roman"/>
          <w:sz w:val="24"/>
          <w:szCs w:val="24"/>
        </w:rPr>
      </w:pPr>
      <w:r w:rsidRPr="00944DBC">
        <w:rPr>
          <w:rStyle w:val="a5"/>
          <w:rFonts w:ascii="Times New Roman" w:hAnsi="Times New Roman"/>
          <w:sz w:val="24"/>
          <w:szCs w:val="24"/>
        </w:rPr>
        <w:footnoteRef/>
      </w:r>
      <w:r>
        <w:rPr>
          <w:rFonts w:ascii="Times New Roman" w:hAnsi="Times New Roman"/>
          <w:sz w:val="24"/>
          <w:szCs w:val="24"/>
        </w:rPr>
        <w:t xml:space="preserve"> </w:t>
      </w:r>
      <w:r w:rsidRPr="00944DBC">
        <w:rPr>
          <w:rFonts w:ascii="Times New Roman" w:hAnsi="Times New Roman"/>
          <w:sz w:val="24"/>
          <w:szCs w:val="24"/>
        </w:rPr>
        <w:t>Колчина В.А. Субъективные основания социальной реальности: пространство смысла: автореф. дис. … канд. филос. наук. Ижевск, 2014. С. 9.</w:t>
      </w:r>
    </w:p>
  </w:footnote>
  <w:footnote w:id="171">
    <w:p w:rsidR="0066085E" w:rsidRPr="009457CB" w:rsidRDefault="0066085E" w:rsidP="008235D9">
      <w:pPr>
        <w:autoSpaceDE w:val="0"/>
        <w:autoSpaceDN w:val="0"/>
        <w:adjustRightInd w:val="0"/>
        <w:spacing w:after="0" w:line="240" w:lineRule="auto"/>
        <w:jc w:val="both"/>
        <w:rPr>
          <w:rFonts w:ascii="Times New Roman" w:hAnsi="Times New Roman"/>
          <w:sz w:val="24"/>
          <w:szCs w:val="24"/>
        </w:rPr>
      </w:pPr>
      <w:r w:rsidRPr="009457CB">
        <w:rPr>
          <w:rStyle w:val="a5"/>
          <w:rFonts w:ascii="Times New Roman" w:hAnsi="Times New Roman"/>
          <w:sz w:val="24"/>
          <w:szCs w:val="24"/>
        </w:rPr>
        <w:footnoteRef/>
      </w:r>
      <w:r w:rsidRPr="009457CB">
        <w:rPr>
          <w:rFonts w:ascii="Times New Roman" w:hAnsi="Times New Roman"/>
          <w:sz w:val="24"/>
          <w:szCs w:val="24"/>
        </w:rPr>
        <w:t xml:space="preserve"> Цит. по: Степанов Ю.С. Вводная статья. В мире семио</w:t>
      </w:r>
      <w:r>
        <w:rPr>
          <w:rFonts w:ascii="Times New Roman" w:hAnsi="Times New Roman"/>
          <w:sz w:val="24"/>
          <w:szCs w:val="24"/>
        </w:rPr>
        <w:t xml:space="preserve">тики // Семиотика: Антология. </w:t>
      </w:r>
      <w:r w:rsidRPr="009457CB">
        <w:rPr>
          <w:rFonts w:ascii="Times New Roman" w:hAnsi="Times New Roman"/>
          <w:sz w:val="24"/>
          <w:szCs w:val="24"/>
        </w:rPr>
        <w:t>М.: Академический Проект; Екатеринбург: Деловая книга, 2001</w:t>
      </w:r>
      <w:r>
        <w:rPr>
          <w:rFonts w:ascii="Times New Roman" w:hAnsi="Times New Roman"/>
          <w:sz w:val="24"/>
          <w:szCs w:val="24"/>
        </w:rPr>
        <w:t>.</w:t>
      </w:r>
      <w:r w:rsidRPr="009457CB">
        <w:rPr>
          <w:rFonts w:ascii="Times New Roman" w:hAnsi="Times New Roman"/>
          <w:sz w:val="24"/>
          <w:szCs w:val="24"/>
        </w:rPr>
        <w:t xml:space="preserve"> С. 42.</w:t>
      </w:r>
    </w:p>
  </w:footnote>
  <w:footnote w:id="172">
    <w:p w:rsidR="0066085E" w:rsidRPr="009457CB" w:rsidRDefault="0066085E" w:rsidP="008235D9">
      <w:pPr>
        <w:autoSpaceDE w:val="0"/>
        <w:autoSpaceDN w:val="0"/>
        <w:adjustRightInd w:val="0"/>
        <w:spacing w:after="0" w:line="240" w:lineRule="auto"/>
        <w:jc w:val="both"/>
        <w:rPr>
          <w:rFonts w:ascii="Times New Roman" w:hAnsi="Times New Roman"/>
          <w:sz w:val="24"/>
          <w:szCs w:val="24"/>
        </w:rPr>
      </w:pPr>
      <w:r w:rsidRPr="009457CB">
        <w:rPr>
          <w:rStyle w:val="a5"/>
          <w:rFonts w:ascii="Times New Roman" w:hAnsi="Times New Roman"/>
          <w:sz w:val="24"/>
          <w:szCs w:val="24"/>
        </w:rPr>
        <w:footnoteRef/>
      </w:r>
      <w:r w:rsidRPr="009457CB">
        <w:rPr>
          <w:rFonts w:ascii="Times New Roman" w:hAnsi="Times New Roman"/>
          <w:sz w:val="24"/>
          <w:szCs w:val="24"/>
        </w:rPr>
        <w:t>Вендина Т.И. Словообразование как источник реконструкции языкового сознания // Вопросы языкознания. 2002. № 4. С. 42.</w:t>
      </w:r>
    </w:p>
  </w:footnote>
  <w:footnote w:id="173">
    <w:p w:rsidR="0066085E" w:rsidRPr="00944DBC" w:rsidRDefault="0066085E" w:rsidP="008235D9">
      <w:pPr>
        <w:pStyle w:val="a3"/>
        <w:spacing w:after="0" w:line="240" w:lineRule="auto"/>
        <w:jc w:val="both"/>
        <w:rPr>
          <w:rFonts w:ascii="Times New Roman" w:hAnsi="Times New Roman"/>
          <w:sz w:val="24"/>
          <w:szCs w:val="24"/>
        </w:rPr>
      </w:pPr>
      <w:r w:rsidRPr="00944DBC">
        <w:rPr>
          <w:rStyle w:val="a5"/>
          <w:rFonts w:ascii="Times New Roman" w:hAnsi="Times New Roman"/>
          <w:sz w:val="24"/>
          <w:szCs w:val="24"/>
        </w:rPr>
        <w:footnoteRef/>
      </w:r>
      <w:r>
        <w:rPr>
          <w:rFonts w:ascii="Times New Roman" w:hAnsi="Times New Roman"/>
          <w:sz w:val="24"/>
          <w:szCs w:val="24"/>
        </w:rPr>
        <w:t xml:space="preserve"> </w:t>
      </w:r>
      <w:r w:rsidRPr="008F31FC">
        <w:rPr>
          <w:rFonts w:ascii="Times New Roman" w:hAnsi="Times New Roman"/>
          <w:sz w:val="24"/>
          <w:szCs w:val="24"/>
        </w:rPr>
        <w:t xml:space="preserve">Фуко М. Порядок дискурса / В кн.: </w:t>
      </w:r>
      <w:r w:rsidRPr="008F31FC">
        <w:rPr>
          <w:rFonts w:ascii="Times New Roman" w:hAnsi="Times New Roman"/>
          <w:color w:val="000000"/>
          <w:sz w:val="24"/>
          <w:szCs w:val="24"/>
          <w:shd w:val="clear" w:color="auto" w:fill="FFFFFF"/>
        </w:rPr>
        <w:t>Фуко М. Воля к истине: по ту сторону знания, власти и сексуальности. Работы разных лет, 1996. С. 5</w:t>
      </w:r>
      <w:r>
        <w:rPr>
          <w:rFonts w:ascii="Times New Roman" w:hAnsi="Times New Roman"/>
          <w:color w:val="000000"/>
          <w:sz w:val="24"/>
          <w:szCs w:val="24"/>
          <w:shd w:val="clear" w:color="auto" w:fill="FFFFFF"/>
        </w:rPr>
        <w:t>1.</w:t>
      </w:r>
    </w:p>
  </w:footnote>
  <w:footnote w:id="174">
    <w:p w:rsidR="0066085E" w:rsidRDefault="0066085E" w:rsidP="008235D9">
      <w:pPr>
        <w:pStyle w:val="a3"/>
        <w:spacing w:after="0" w:line="240" w:lineRule="auto"/>
        <w:jc w:val="both"/>
      </w:pPr>
      <w:r w:rsidRPr="00944DBC">
        <w:rPr>
          <w:rStyle w:val="a5"/>
          <w:rFonts w:ascii="Times New Roman" w:hAnsi="Times New Roman"/>
          <w:sz w:val="24"/>
          <w:szCs w:val="24"/>
        </w:rPr>
        <w:footnoteRef/>
      </w:r>
      <w:r w:rsidRPr="00944DBC">
        <w:rPr>
          <w:rFonts w:ascii="Times New Roman" w:hAnsi="Times New Roman"/>
          <w:sz w:val="24"/>
          <w:szCs w:val="24"/>
        </w:rPr>
        <w:t xml:space="preserve"> </w:t>
      </w:r>
      <w:r>
        <w:rPr>
          <w:rFonts w:ascii="Times New Roman" w:hAnsi="Times New Roman"/>
          <w:sz w:val="24"/>
          <w:szCs w:val="24"/>
        </w:rPr>
        <w:t xml:space="preserve"> Там же</w:t>
      </w:r>
      <w:r w:rsidRPr="00944DBC">
        <w:rPr>
          <w:rFonts w:ascii="Times New Roman" w:hAnsi="Times New Roman"/>
          <w:sz w:val="24"/>
          <w:szCs w:val="24"/>
        </w:rPr>
        <w:t>. С. 52.</w:t>
      </w:r>
      <w:r>
        <w:t xml:space="preserve"> </w:t>
      </w:r>
    </w:p>
  </w:footnote>
  <w:footnote w:id="175">
    <w:p w:rsidR="0066085E" w:rsidRPr="008D3F36" w:rsidRDefault="0066085E" w:rsidP="008235D9">
      <w:pPr>
        <w:pStyle w:val="a3"/>
        <w:spacing w:after="0" w:line="240" w:lineRule="auto"/>
        <w:jc w:val="both"/>
        <w:rPr>
          <w:rFonts w:ascii="Times New Roman" w:hAnsi="Times New Roman"/>
          <w:sz w:val="24"/>
          <w:szCs w:val="24"/>
        </w:rPr>
      </w:pPr>
      <w:r w:rsidRPr="008D3F36">
        <w:rPr>
          <w:rStyle w:val="a5"/>
          <w:rFonts w:ascii="Times New Roman" w:hAnsi="Times New Roman"/>
          <w:sz w:val="24"/>
          <w:szCs w:val="24"/>
        </w:rPr>
        <w:footnoteRef/>
      </w:r>
      <w:r w:rsidRPr="008D3F36">
        <w:rPr>
          <w:rFonts w:ascii="Times New Roman" w:hAnsi="Times New Roman"/>
          <w:sz w:val="24"/>
          <w:szCs w:val="24"/>
        </w:rPr>
        <w:t xml:space="preserve">  </w:t>
      </w:r>
      <w:r>
        <w:rPr>
          <w:rFonts w:ascii="Times New Roman" w:hAnsi="Times New Roman"/>
          <w:sz w:val="24"/>
          <w:szCs w:val="24"/>
        </w:rPr>
        <w:t xml:space="preserve"> Фуко М. Порядок дискурса. </w:t>
      </w:r>
      <w:r w:rsidRPr="00944DBC">
        <w:rPr>
          <w:rFonts w:ascii="Times New Roman" w:hAnsi="Times New Roman"/>
          <w:sz w:val="24"/>
          <w:szCs w:val="24"/>
        </w:rPr>
        <w:t>С. 52.</w:t>
      </w:r>
    </w:p>
  </w:footnote>
  <w:footnote w:id="176">
    <w:p w:rsidR="0066085E" w:rsidRPr="00C22C1D" w:rsidRDefault="0066085E" w:rsidP="008235D9">
      <w:pPr>
        <w:pStyle w:val="a3"/>
        <w:spacing w:after="0" w:line="240" w:lineRule="auto"/>
        <w:jc w:val="both"/>
        <w:rPr>
          <w:rFonts w:ascii="Times New Roman" w:hAnsi="Times New Roman"/>
          <w:sz w:val="24"/>
          <w:szCs w:val="24"/>
        </w:rPr>
      </w:pPr>
      <w:r w:rsidRPr="00C22C1D">
        <w:rPr>
          <w:rStyle w:val="a5"/>
          <w:rFonts w:ascii="Times New Roman" w:hAnsi="Times New Roman"/>
          <w:sz w:val="24"/>
          <w:szCs w:val="24"/>
        </w:rPr>
        <w:footnoteRef/>
      </w:r>
      <w:r>
        <w:rPr>
          <w:rFonts w:ascii="Times New Roman" w:hAnsi="Times New Roman"/>
          <w:sz w:val="24"/>
          <w:szCs w:val="24"/>
        </w:rPr>
        <w:t xml:space="preserve">   Там же.</w:t>
      </w:r>
    </w:p>
  </w:footnote>
  <w:footnote w:id="177">
    <w:p w:rsidR="0066085E" w:rsidRPr="00C22C1D" w:rsidRDefault="0066085E" w:rsidP="008235D9">
      <w:pPr>
        <w:pStyle w:val="a3"/>
        <w:spacing w:after="0" w:line="240" w:lineRule="auto"/>
        <w:jc w:val="both"/>
        <w:rPr>
          <w:rFonts w:ascii="Times New Roman" w:hAnsi="Times New Roman"/>
          <w:sz w:val="24"/>
          <w:szCs w:val="24"/>
        </w:rPr>
      </w:pPr>
      <w:r w:rsidRPr="00C22C1D">
        <w:rPr>
          <w:rStyle w:val="a5"/>
          <w:rFonts w:ascii="Times New Roman" w:hAnsi="Times New Roman"/>
          <w:sz w:val="24"/>
          <w:szCs w:val="24"/>
        </w:rPr>
        <w:footnoteRef/>
      </w:r>
      <w:r>
        <w:rPr>
          <w:rFonts w:ascii="Times New Roman" w:eastAsia="Times New Roman" w:hAnsi="Times New Roman"/>
          <w:color w:val="333333"/>
          <w:sz w:val="24"/>
          <w:szCs w:val="24"/>
        </w:rPr>
        <w:t xml:space="preserve">  Он же</w:t>
      </w:r>
      <w:r w:rsidRPr="00C22C1D">
        <w:rPr>
          <w:rFonts w:ascii="Times New Roman" w:eastAsia="Times New Roman" w:hAnsi="Times New Roman"/>
          <w:color w:val="333333"/>
          <w:sz w:val="24"/>
          <w:szCs w:val="24"/>
        </w:rPr>
        <w:t>. Возвращение морали // Интеллектуалы и власть: Избранные политические статьи, выступления и интервью / М. Фуко. Ч. 3. М. : Праксис, 2006.  С. 284.</w:t>
      </w:r>
    </w:p>
  </w:footnote>
  <w:footnote w:id="178">
    <w:p w:rsidR="0066085E" w:rsidRDefault="0066085E" w:rsidP="008235D9">
      <w:pPr>
        <w:pStyle w:val="a3"/>
        <w:spacing w:after="0" w:line="240" w:lineRule="auto"/>
        <w:jc w:val="both"/>
      </w:pPr>
      <w:r w:rsidRPr="00C22C1D">
        <w:rPr>
          <w:rStyle w:val="a5"/>
          <w:rFonts w:ascii="Times New Roman" w:hAnsi="Times New Roman"/>
          <w:sz w:val="24"/>
          <w:szCs w:val="24"/>
        </w:rPr>
        <w:footnoteRef/>
      </w:r>
      <w:r>
        <w:rPr>
          <w:rFonts w:ascii="Times New Roman" w:hAnsi="Times New Roman"/>
          <w:sz w:val="24"/>
          <w:szCs w:val="24"/>
        </w:rPr>
        <w:t xml:space="preserve">   </w:t>
      </w:r>
      <w:r>
        <w:rPr>
          <w:rFonts w:ascii="Times New Roman" w:eastAsia="Times New Roman" w:hAnsi="Times New Roman"/>
          <w:color w:val="333333"/>
          <w:sz w:val="24"/>
          <w:szCs w:val="24"/>
        </w:rPr>
        <w:t>Он же</w:t>
      </w:r>
      <w:r w:rsidRPr="00C22C1D">
        <w:rPr>
          <w:rFonts w:ascii="Times New Roman" w:eastAsia="Times New Roman" w:hAnsi="Times New Roman"/>
          <w:color w:val="333333"/>
          <w:sz w:val="24"/>
          <w:szCs w:val="24"/>
        </w:rPr>
        <w:t>. Эстетика существования // Интеллектуалы и власть: Избранные политические статьи, выступления и интервью / М. Фуко. Ч. 3. М.: Праксис, 2006. С.301.</w:t>
      </w:r>
    </w:p>
  </w:footnote>
  <w:footnote w:id="179">
    <w:p w:rsidR="0066085E" w:rsidRPr="00B42609" w:rsidRDefault="0066085E" w:rsidP="008235D9">
      <w:pPr>
        <w:pStyle w:val="a3"/>
        <w:spacing w:after="0" w:line="240" w:lineRule="auto"/>
        <w:jc w:val="both"/>
        <w:rPr>
          <w:rFonts w:ascii="Times New Roman" w:hAnsi="Times New Roman"/>
          <w:sz w:val="24"/>
          <w:szCs w:val="24"/>
        </w:rPr>
      </w:pPr>
      <w:r w:rsidRPr="00C45DB1">
        <w:rPr>
          <w:rStyle w:val="a5"/>
          <w:rFonts w:ascii="Times New Roman" w:hAnsi="Times New Roman"/>
          <w:sz w:val="24"/>
          <w:szCs w:val="24"/>
        </w:rPr>
        <w:footnoteRef/>
      </w:r>
      <w:r w:rsidRPr="00B42609">
        <w:rPr>
          <w:rFonts w:ascii="Times New Roman" w:hAnsi="Times New Roman"/>
          <w:sz w:val="24"/>
          <w:szCs w:val="24"/>
        </w:rPr>
        <w:t xml:space="preserve"> </w:t>
      </w:r>
      <w:r>
        <w:rPr>
          <w:rFonts w:ascii="Times New Roman" w:eastAsiaTheme="minorHAnsi" w:hAnsi="Times New Roman"/>
          <w:sz w:val="24"/>
          <w:szCs w:val="24"/>
          <w:lang w:eastAsia="en-US"/>
        </w:rPr>
        <w:t>Хейзинга</w:t>
      </w:r>
      <w:r w:rsidRPr="00B4260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И</w:t>
      </w:r>
      <w:r w:rsidRPr="00B42609">
        <w:rPr>
          <w:rFonts w:ascii="Times New Roman" w:eastAsiaTheme="minorHAnsi" w:hAnsi="Times New Roman"/>
          <w:sz w:val="24"/>
          <w:szCs w:val="24"/>
          <w:lang w:eastAsia="en-US"/>
        </w:rPr>
        <w:t xml:space="preserve">. </w:t>
      </w:r>
      <w:r>
        <w:rPr>
          <w:rFonts w:ascii="Times New Roman" w:eastAsiaTheme="minorHAnsi" w:hAnsi="Times New Roman"/>
          <w:sz w:val="24"/>
          <w:szCs w:val="24"/>
          <w:lang w:val="en-US" w:eastAsia="en-US"/>
        </w:rPr>
        <w:t>H</w:t>
      </w:r>
      <w:r w:rsidRPr="00B42609">
        <w:rPr>
          <w:rFonts w:ascii="Times New Roman" w:eastAsiaTheme="minorHAnsi" w:hAnsi="Times New Roman"/>
          <w:sz w:val="24"/>
          <w:szCs w:val="24"/>
          <w:lang w:val="en-US" w:eastAsia="en-US"/>
        </w:rPr>
        <w:t>omo</w:t>
      </w:r>
      <w:r w:rsidRPr="00B42609">
        <w:rPr>
          <w:rFonts w:ascii="Times New Roman" w:eastAsiaTheme="minorHAnsi" w:hAnsi="Times New Roman"/>
          <w:sz w:val="24"/>
          <w:szCs w:val="24"/>
          <w:lang w:eastAsia="en-US"/>
        </w:rPr>
        <w:t xml:space="preserve"> </w:t>
      </w:r>
      <w:r w:rsidRPr="00B42609">
        <w:rPr>
          <w:rFonts w:ascii="Times New Roman" w:eastAsiaTheme="minorHAnsi" w:hAnsi="Times New Roman"/>
          <w:sz w:val="24"/>
          <w:szCs w:val="24"/>
          <w:lang w:val="en-US" w:eastAsia="en-US"/>
        </w:rPr>
        <w:t>Ludens</w:t>
      </w:r>
      <w:r w:rsidRPr="00B42609">
        <w:rPr>
          <w:rFonts w:ascii="Times New Roman" w:eastAsiaTheme="minorHAnsi" w:hAnsi="Times New Roman"/>
          <w:sz w:val="24"/>
          <w:szCs w:val="24"/>
          <w:lang w:eastAsia="en-US"/>
        </w:rPr>
        <w:t>.</w:t>
      </w:r>
      <w:r w:rsidRPr="00C45DB1">
        <w:rPr>
          <w:rFonts w:ascii="Times New Roman" w:eastAsiaTheme="minorHAnsi" w:hAnsi="Times New Roman"/>
          <w:sz w:val="24"/>
          <w:szCs w:val="24"/>
          <w:lang w:eastAsia="en-US"/>
        </w:rPr>
        <w:t>М</w:t>
      </w:r>
      <w:r w:rsidRPr="00B42609">
        <w:rPr>
          <w:rFonts w:ascii="Times New Roman" w:eastAsiaTheme="minorHAnsi" w:hAnsi="Times New Roman"/>
          <w:sz w:val="24"/>
          <w:szCs w:val="24"/>
          <w:lang w:eastAsia="en-US"/>
        </w:rPr>
        <w:t>.</w:t>
      </w:r>
      <w:r>
        <w:rPr>
          <w:rFonts w:ascii="Times New Roman" w:eastAsiaTheme="minorHAnsi" w:hAnsi="Times New Roman"/>
          <w:sz w:val="24"/>
          <w:szCs w:val="24"/>
          <w:lang w:eastAsia="en-US"/>
        </w:rPr>
        <w:t>: Издательство Ивана Лимбаха</w:t>
      </w:r>
      <w:r w:rsidRPr="00B42609">
        <w:rPr>
          <w:rFonts w:ascii="Times New Roman" w:eastAsiaTheme="minorHAnsi" w:hAnsi="Times New Roman"/>
          <w:sz w:val="24"/>
          <w:szCs w:val="24"/>
          <w:lang w:eastAsia="en-US"/>
        </w:rPr>
        <w:t xml:space="preserve">, 2004. </w:t>
      </w:r>
      <w:r w:rsidRPr="00C45DB1">
        <w:rPr>
          <w:rFonts w:ascii="Times New Roman" w:eastAsiaTheme="minorHAnsi" w:hAnsi="Times New Roman"/>
          <w:sz w:val="24"/>
          <w:szCs w:val="24"/>
          <w:lang w:eastAsia="en-US"/>
        </w:rPr>
        <w:t>С</w:t>
      </w:r>
      <w:r w:rsidRPr="00B42609">
        <w:rPr>
          <w:rFonts w:ascii="Times New Roman" w:eastAsiaTheme="minorHAnsi" w:hAnsi="Times New Roman"/>
          <w:sz w:val="24"/>
          <w:szCs w:val="24"/>
          <w:lang w:eastAsia="en-US"/>
        </w:rPr>
        <w:t>. 188-167.</w:t>
      </w:r>
    </w:p>
  </w:footnote>
  <w:footnote w:id="180">
    <w:p w:rsidR="0066085E" w:rsidRPr="00C45DB1" w:rsidRDefault="0066085E" w:rsidP="008235D9">
      <w:pPr>
        <w:pStyle w:val="a3"/>
        <w:spacing w:after="0" w:line="240" w:lineRule="auto"/>
        <w:jc w:val="both"/>
        <w:rPr>
          <w:sz w:val="24"/>
          <w:szCs w:val="24"/>
        </w:rPr>
      </w:pPr>
      <w:r w:rsidRPr="00C45DB1">
        <w:rPr>
          <w:rStyle w:val="a5"/>
          <w:rFonts w:ascii="Times New Roman" w:hAnsi="Times New Roman"/>
          <w:sz w:val="24"/>
          <w:szCs w:val="24"/>
        </w:rPr>
        <w:footnoteRef/>
      </w:r>
      <w:r w:rsidRPr="00C45DB1">
        <w:rPr>
          <w:rFonts w:ascii="Times New Roman" w:hAnsi="Times New Roman"/>
          <w:sz w:val="24"/>
          <w:szCs w:val="24"/>
        </w:rPr>
        <w:t xml:space="preserve"> Там же. </w:t>
      </w:r>
      <w:r w:rsidRPr="00C45DB1">
        <w:rPr>
          <w:rFonts w:ascii="Times New Roman" w:eastAsiaTheme="minorHAnsi" w:hAnsi="Times New Roman"/>
          <w:sz w:val="24"/>
          <w:szCs w:val="24"/>
          <w:lang w:eastAsia="en-US"/>
        </w:rPr>
        <w:t>С. 204.</w:t>
      </w:r>
    </w:p>
  </w:footnote>
  <w:footnote w:id="181">
    <w:p w:rsidR="0066085E" w:rsidRPr="00E809B5" w:rsidRDefault="0066085E" w:rsidP="008235D9">
      <w:pPr>
        <w:pStyle w:val="Default"/>
        <w:jc w:val="both"/>
        <w:rPr>
          <w:lang w:val="en-US"/>
        </w:rPr>
      </w:pPr>
      <w:r w:rsidRPr="00C45DB1">
        <w:rPr>
          <w:rStyle w:val="a5"/>
        </w:rPr>
        <w:footnoteRef/>
      </w:r>
      <w:r w:rsidRPr="00C45DB1">
        <w:t xml:space="preserve">Дьяков А.В.  </w:t>
      </w:r>
      <w:r w:rsidRPr="00C45DB1">
        <w:rPr>
          <w:bCs/>
        </w:rPr>
        <w:t xml:space="preserve">Мишель Фуко: о «смерти человека», о свободе и о «конце философии» // </w:t>
      </w:r>
      <w:r w:rsidRPr="00C45DB1">
        <w:t>Вестник истории и философии КГУ. Серия</w:t>
      </w:r>
      <w:r w:rsidRPr="0066085E">
        <w:t xml:space="preserve"> «</w:t>
      </w:r>
      <w:r w:rsidRPr="00C45DB1">
        <w:t>Философия</w:t>
      </w:r>
      <w:r w:rsidRPr="0066085E">
        <w:t xml:space="preserve">». </w:t>
      </w:r>
      <w:r w:rsidRPr="00E809B5">
        <w:rPr>
          <w:lang w:val="en-US"/>
        </w:rPr>
        <w:t xml:space="preserve">2008. № 2 . </w:t>
      </w:r>
      <w:r w:rsidRPr="00C45DB1">
        <w:t>С</w:t>
      </w:r>
      <w:r w:rsidRPr="00E809B5">
        <w:rPr>
          <w:lang w:val="en-US"/>
        </w:rPr>
        <w:t xml:space="preserve">. 48. </w:t>
      </w:r>
      <w:r w:rsidRPr="00E809B5">
        <w:rPr>
          <w:b/>
          <w:bCs/>
          <w:lang w:val="en-US"/>
        </w:rPr>
        <w:t xml:space="preserve"> </w:t>
      </w:r>
    </w:p>
  </w:footnote>
  <w:footnote w:id="182">
    <w:p w:rsidR="0066085E" w:rsidRPr="003C7A6C" w:rsidRDefault="0066085E" w:rsidP="008235D9">
      <w:pPr>
        <w:pStyle w:val="a3"/>
        <w:spacing w:after="0" w:line="240" w:lineRule="auto"/>
        <w:jc w:val="both"/>
        <w:rPr>
          <w:rFonts w:ascii="Times New Roman" w:hAnsi="Times New Roman"/>
          <w:sz w:val="24"/>
          <w:szCs w:val="24"/>
        </w:rPr>
      </w:pPr>
      <w:r w:rsidRPr="003C7A6C">
        <w:rPr>
          <w:rStyle w:val="a5"/>
          <w:rFonts w:ascii="Times New Roman" w:hAnsi="Times New Roman"/>
          <w:sz w:val="24"/>
          <w:szCs w:val="24"/>
        </w:rPr>
        <w:footnoteRef/>
      </w:r>
      <w:r w:rsidRPr="003C7A6C">
        <w:rPr>
          <w:rFonts w:ascii="Times New Roman" w:hAnsi="Times New Roman"/>
          <w:sz w:val="24"/>
          <w:szCs w:val="24"/>
          <w:lang w:val="en-US"/>
        </w:rPr>
        <w:t>Wolfson N. The Bulge: A Theory of Speech Behavior and Social Distance</w:t>
      </w:r>
      <w:r w:rsidRPr="003C7A6C">
        <w:rPr>
          <w:rFonts w:ascii="Times New Roman" w:hAnsi="Times New Roman"/>
          <w:color w:val="333333"/>
          <w:sz w:val="24"/>
          <w:szCs w:val="24"/>
          <w:shd w:val="clear" w:color="auto" w:fill="FFFFFF"/>
          <w:lang w:val="en-US"/>
        </w:rPr>
        <w:t xml:space="preserve"> Second Language Discourse: A</w:t>
      </w:r>
      <w:r w:rsidRPr="003C7A6C">
        <w:rPr>
          <w:rStyle w:val="apple-converted-space"/>
          <w:rFonts w:ascii="Times New Roman" w:hAnsi="Times New Roman"/>
          <w:color w:val="333333"/>
          <w:sz w:val="24"/>
          <w:szCs w:val="24"/>
          <w:shd w:val="clear" w:color="auto" w:fill="FFFFFF"/>
          <w:lang w:val="en-US"/>
        </w:rPr>
        <w:t> </w:t>
      </w:r>
      <w:r w:rsidRPr="003C7A6C">
        <w:rPr>
          <w:rFonts w:ascii="Times New Roman" w:hAnsi="Times New Roman"/>
          <w:color w:val="333333"/>
          <w:sz w:val="24"/>
          <w:szCs w:val="24"/>
          <w:shd w:val="clear" w:color="auto" w:fill="FFFFFF"/>
          <w:lang w:val="en-US"/>
        </w:rPr>
        <w:t>Textbook of Current Research. Norwood</w:t>
      </w:r>
      <w:r w:rsidRPr="003C7A6C">
        <w:rPr>
          <w:rFonts w:ascii="Times New Roman" w:hAnsi="Times New Roman"/>
          <w:color w:val="333333"/>
          <w:sz w:val="24"/>
          <w:szCs w:val="24"/>
          <w:shd w:val="clear" w:color="auto" w:fill="FFFFFF"/>
        </w:rPr>
        <w:t>:</w:t>
      </w:r>
      <w:r w:rsidRPr="003C7A6C">
        <w:rPr>
          <w:rStyle w:val="apple-converted-space"/>
          <w:rFonts w:ascii="Times New Roman" w:hAnsi="Times New Roman"/>
          <w:color w:val="333333"/>
          <w:sz w:val="24"/>
          <w:szCs w:val="24"/>
          <w:shd w:val="clear" w:color="auto" w:fill="FFFFFF"/>
          <w:lang w:val="en-US"/>
        </w:rPr>
        <w:t> </w:t>
      </w:r>
      <w:r w:rsidRPr="003C7A6C">
        <w:rPr>
          <w:rFonts w:ascii="Times New Roman" w:hAnsi="Times New Roman"/>
          <w:b/>
          <w:bCs/>
          <w:color w:val="333333"/>
          <w:sz w:val="24"/>
          <w:szCs w:val="24"/>
          <w:shd w:val="clear" w:color="auto" w:fill="FFFFFF"/>
          <w:lang w:val="en-US"/>
        </w:rPr>
        <w:t>N</w:t>
      </w:r>
      <w:r w:rsidRPr="003C7A6C">
        <w:rPr>
          <w:rFonts w:ascii="Times New Roman" w:hAnsi="Times New Roman"/>
          <w:color w:val="333333"/>
          <w:sz w:val="24"/>
          <w:szCs w:val="24"/>
          <w:shd w:val="clear" w:color="auto" w:fill="FFFFFF"/>
        </w:rPr>
        <w:t>.</w:t>
      </w:r>
      <w:r w:rsidRPr="003C7A6C">
        <w:rPr>
          <w:rFonts w:ascii="Times New Roman" w:hAnsi="Times New Roman"/>
          <w:color w:val="333333"/>
          <w:sz w:val="24"/>
          <w:szCs w:val="24"/>
          <w:shd w:val="clear" w:color="auto" w:fill="FFFFFF"/>
          <w:lang w:val="en-US"/>
        </w:rPr>
        <w:t>J</w:t>
      </w:r>
      <w:r w:rsidRPr="003C7A6C">
        <w:rPr>
          <w:rFonts w:ascii="Times New Roman" w:hAnsi="Times New Roman"/>
          <w:color w:val="333333"/>
          <w:sz w:val="24"/>
          <w:szCs w:val="24"/>
          <w:shd w:val="clear" w:color="auto" w:fill="FFFFFF"/>
        </w:rPr>
        <w:t xml:space="preserve">., 1988. </w:t>
      </w:r>
      <w:r>
        <w:rPr>
          <w:rFonts w:ascii="Times New Roman" w:hAnsi="Times New Roman"/>
          <w:color w:val="333333"/>
          <w:sz w:val="24"/>
          <w:szCs w:val="24"/>
          <w:shd w:val="clear" w:color="auto" w:fill="FFFFFF"/>
          <w:lang w:val="en-US"/>
        </w:rPr>
        <w:t>P</w:t>
      </w:r>
      <w:r>
        <w:rPr>
          <w:rFonts w:ascii="Times New Roman" w:hAnsi="Times New Roman"/>
          <w:color w:val="333333"/>
          <w:sz w:val="24"/>
          <w:szCs w:val="24"/>
          <w:shd w:val="clear" w:color="auto" w:fill="FFFFFF"/>
        </w:rPr>
        <w:t>.</w:t>
      </w:r>
      <w:r w:rsidRPr="00CE490F">
        <w:rPr>
          <w:rFonts w:ascii="Times New Roman" w:hAnsi="Times New Roman"/>
          <w:color w:val="333333"/>
          <w:sz w:val="24"/>
          <w:szCs w:val="24"/>
          <w:shd w:val="clear" w:color="auto" w:fill="FFFFFF"/>
        </w:rPr>
        <w:t xml:space="preserve"> 80-81.</w:t>
      </w:r>
    </w:p>
  </w:footnote>
  <w:footnote w:id="183">
    <w:p w:rsidR="0066085E" w:rsidRPr="00093947" w:rsidRDefault="0066085E" w:rsidP="008235D9">
      <w:pPr>
        <w:pStyle w:val="a3"/>
        <w:spacing w:after="0" w:line="240" w:lineRule="auto"/>
        <w:jc w:val="both"/>
        <w:rPr>
          <w:rFonts w:ascii="Times New Roman" w:hAnsi="Times New Roman"/>
          <w:sz w:val="24"/>
          <w:szCs w:val="24"/>
        </w:rPr>
      </w:pPr>
      <w:r w:rsidRPr="00093947">
        <w:rPr>
          <w:rStyle w:val="a5"/>
          <w:rFonts w:ascii="Times New Roman" w:hAnsi="Times New Roman"/>
          <w:sz w:val="24"/>
          <w:szCs w:val="24"/>
        </w:rPr>
        <w:footnoteRef/>
      </w:r>
      <w:r w:rsidRPr="00093947">
        <w:rPr>
          <w:rFonts w:ascii="Times New Roman" w:eastAsia="TimesNewRoman,Italic" w:hAnsi="Times New Roman"/>
          <w:iCs/>
          <w:sz w:val="24"/>
          <w:szCs w:val="24"/>
          <w:lang w:eastAsia="en-US"/>
        </w:rPr>
        <w:t xml:space="preserve">Библер В.С. </w:t>
      </w:r>
      <w:r w:rsidRPr="00093947">
        <w:rPr>
          <w:rFonts w:ascii="Times New Roman" w:eastAsia="TimesNewRomanPSMT" w:hAnsi="Times New Roman"/>
          <w:sz w:val="24"/>
          <w:szCs w:val="24"/>
          <w:lang w:eastAsia="en-US"/>
        </w:rPr>
        <w:t>Мышление как творчество. М.: Издательство политической литературы, 1975. С. 266.</w:t>
      </w:r>
    </w:p>
  </w:footnote>
  <w:footnote w:id="184">
    <w:p w:rsidR="0066085E" w:rsidRPr="00093947" w:rsidRDefault="0066085E" w:rsidP="008235D9">
      <w:pPr>
        <w:autoSpaceDE w:val="0"/>
        <w:autoSpaceDN w:val="0"/>
        <w:adjustRightInd w:val="0"/>
        <w:spacing w:after="0" w:line="240" w:lineRule="auto"/>
        <w:jc w:val="both"/>
        <w:rPr>
          <w:rFonts w:ascii="Times New Roman" w:eastAsia="TimesNewRomanPSMT" w:hAnsi="Times New Roman" w:cs="Times New Roman"/>
          <w:sz w:val="24"/>
          <w:szCs w:val="24"/>
        </w:rPr>
      </w:pPr>
      <w:r w:rsidRPr="00093947">
        <w:rPr>
          <w:rStyle w:val="a5"/>
          <w:rFonts w:ascii="Times New Roman" w:hAnsi="Times New Roman" w:cs="Times New Roman"/>
          <w:sz w:val="24"/>
          <w:szCs w:val="24"/>
        </w:rPr>
        <w:footnoteRef/>
      </w:r>
      <w:r w:rsidRPr="00093947">
        <w:rPr>
          <w:rFonts w:ascii="Times New Roman" w:hAnsi="Times New Roman" w:cs="Times New Roman"/>
          <w:sz w:val="24"/>
          <w:szCs w:val="24"/>
        </w:rPr>
        <w:t xml:space="preserve"> </w:t>
      </w:r>
      <w:r w:rsidRPr="00093947">
        <w:rPr>
          <w:rFonts w:ascii="Times New Roman" w:eastAsia="TimesNewRoman,Italic" w:hAnsi="Times New Roman" w:cs="Times New Roman"/>
          <w:iCs/>
          <w:sz w:val="24"/>
          <w:szCs w:val="24"/>
        </w:rPr>
        <w:t xml:space="preserve">Бахтин М.М. </w:t>
      </w:r>
      <w:r w:rsidRPr="00093947">
        <w:rPr>
          <w:rFonts w:ascii="Times New Roman" w:eastAsia="TimesNewRomanPSMT" w:hAnsi="Times New Roman" w:cs="Times New Roman"/>
          <w:sz w:val="24"/>
          <w:szCs w:val="24"/>
        </w:rPr>
        <w:t>1961 год. Заметки // Собрание сочинений в 7 т. Т. 5. М.: Русские словари, 1997. С. 134.</w:t>
      </w:r>
    </w:p>
  </w:footnote>
  <w:footnote w:id="185">
    <w:p w:rsidR="0066085E" w:rsidRDefault="0066085E" w:rsidP="008235D9">
      <w:pPr>
        <w:pStyle w:val="a3"/>
        <w:spacing w:after="0" w:line="240" w:lineRule="auto"/>
        <w:jc w:val="both"/>
      </w:pPr>
      <w:r w:rsidRPr="00093947">
        <w:rPr>
          <w:rStyle w:val="a5"/>
          <w:rFonts w:ascii="Times New Roman" w:hAnsi="Times New Roman"/>
          <w:sz w:val="24"/>
          <w:szCs w:val="24"/>
        </w:rPr>
        <w:footnoteRef/>
      </w:r>
      <w:r w:rsidRPr="00093947">
        <w:rPr>
          <w:rFonts w:ascii="Times New Roman" w:eastAsia="TimesNewRoman,Italic" w:hAnsi="Times New Roman"/>
          <w:iCs/>
          <w:sz w:val="24"/>
          <w:szCs w:val="24"/>
          <w:lang w:eastAsia="en-US"/>
        </w:rPr>
        <w:t xml:space="preserve">Выготский Л.С. </w:t>
      </w:r>
      <w:r w:rsidRPr="00093947">
        <w:rPr>
          <w:rFonts w:ascii="Times New Roman" w:eastAsia="TimesNewRomanPSMT" w:hAnsi="Times New Roman"/>
          <w:sz w:val="24"/>
          <w:szCs w:val="24"/>
          <w:lang w:eastAsia="en-US"/>
        </w:rPr>
        <w:t>Проблема сознания // Собр. соч.: в 6 т. Т. 1: Вопросы теории и психологии. М.: Педагогика, 1982. С. 156–167. С. 278.</w:t>
      </w:r>
    </w:p>
  </w:footnote>
  <w:footnote w:id="186">
    <w:p w:rsidR="0066085E" w:rsidRPr="009457CB" w:rsidRDefault="0066085E" w:rsidP="008235D9">
      <w:pPr>
        <w:pStyle w:val="a3"/>
        <w:spacing w:after="0" w:line="240" w:lineRule="auto"/>
        <w:jc w:val="both"/>
        <w:rPr>
          <w:rFonts w:ascii="Times New Roman" w:hAnsi="Times New Roman"/>
          <w:sz w:val="24"/>
          <w:szCs w:val="24"/>
        </w:rPr>
      </w:pPr>
      <w:r w:rsidRPr="009457CB">
        <w:rPr>
          <w:rStyle w:val="a5"/>
          <w:rFonts w:ascii="Times New Roman" w:hAnsi="Times New Roman"/>
          <w:sz w:val="24"/>
          <w:szCs w:val="24"/>
        </w:rPr>
        <w:footnoteRef/>
      </w:r>
      <w:r w:rsidRPr="009457CB">
        <w:rPr>
          <w:rFonts w:ascii="Times New Roman" w:hAnsi="Times New Roman"/>
          <w:sz w:val="24"/>
          <w:szCs w:val="24"/>
        </w:rPr>
        <w:t>Хабермас Ю. Реконструирование и понимающие науки об обществе // Хабермас Ю. Моральное сознание и коммуникативное действие. СПБ.: Наука, 2000. С. 40.</w:t>
      </w:r>
    </w:p>
  </w:footnote>
  <w:footnote w:id="187">
    <w:p w:rsidR="0066085E" w:rsidRPr="00311DC0" w:rsidRDefault="0066085E" w:rsidP="008235D9">
      <w:pPr>
        <w:pStyle w:val="a3"/>
        <w:spacing w:after="0" w:line="240" w:lineRule="auto"/>
        <w:jc w:val="both"/>
        <w:rPr>
          <w:rFonts w:ascii="Times New Roman" w:hAnsi="Times New Roman"/>
          <w:sz w:val="24"/>
          <w:szCs w:val="24"/>
        </w:rPr>
      </w:pPr>
      <w:r w:rsidRPr="00311DC0">
        <w:rPr>
          <w:rStyle w:val="a5"/>
          <w:rFonts w:ascii="Times New Roman" w:hAnsi="Times New Roman"/>
          <w:sz w:val="24"/>
          <w:szCs w:val="24"/>
        </w:rPr>
        <w:footnoteRef/>
      </w:r>
      <w:r w:rsidRPr="00311DC0">
        <w:rPr>
          <w:rFonts w:ascii="Times New Roman" w:hAnsi="Times New Roman"/>
          <w:sz w:val="24"/>
          <w:szCs w:val="24"/>
        </w:rPr>
        <w:t xml:space="preserve">  Бодуэн де Куртенэ И.А. О психических основах языковых явлений // Избранные труды по общему языкознанию. М.: Издательство АН СССР, 1963. Т. 1. С. 265-347.</w:t>
      </w:r>
    </w:p>
  </w:footnote>
  <w:footnote w:id="188">
    <w:p w:rsidR="0066085E" w:rsidRPr="004135E1" w:rsidRDefault="0066085E" w:rsidP="008235D9">
      <w:pPr>
        <w:pStyle w:val="a3"/>
        <w:spacing w:after="0" w:line="240" w:lineRule="auto"/>
        <w:jc w:val="both"/>
        <w:rPr>
          <w:rFonts w:ascii="Times New Roman" w:hAnsi="Times New Roman"/>
          <w:sz w:val="24"/>
          <w:szCs w:val="24"/>
        </w:rPr>
      </w:pPr>
      <w:r w:rsidRPr="00311DC0">
        <w:rPr>
          <w:rStyle w:val="a5"/>
          <w:rFonts w:ascii="Times New Roman" w:hAnsi="Times New Roman"/>
          <w:sz w:val="24"/>
          <w:szCs w:val="24"/>
        </w:rPr>
        <w:footnoteRef/>
      </w:r>
      <w:r w:rsidRPr="00311DC0">
        <w:rPr>
          <w:rFonts w:ascii="Times New Roman" w:hAnsi="Times New Roman"/>
          <w:sz w:val="24"/>
          <w:szCs w:val="24"/>
        </w:rPr>
        <w:t xml:space="preserve">  </w:t>
      </w:r>
      <w:r>
        <w:rPr>
          <w:rFonts w:ascii="Times New Roman" w:hAnsi="Times New Roman"/>
          <w:sz w:val="24"/>
          <w:szCs w:val="24"/>
        </w:rPr>
        <w:t xml:space="preserve"> </w:t>
      </w:r>
      <w:r w:rsidRPr="00311DC0">
        <w:rPr>
          <w:rFonts w:ascii="Times New Roman" w:hAnsi="Times New Roman"/>
          <w:sz w:val="24"/>
          <w:szCs w:val="24"/>
        </w:rPr>
        <w:t>Соссюр Ф. де. Труды по языкознанию. М., 1977. С. 30.</w:t>
      </w:r>
    </w:p>
  </w:footnote>
  <w:footnote w:id="189">
    <w:p w:rsidR="0066085E" w:rsidRPr="008776F1" w:rsidRDefault="0066085E" w:rsidP="008235D9">
      <w:pPr>
        <w:pStyle w:val="a3"/>
        <w:spacing w:after="0" w:line="240" w:lineRule="auto"/>
        <w:jc w:val="both"/>
        <w:rPr>
          <w:rFonts w:ascii="Times New Roman" w:hAnsi="Times New Roman"/>
          <w:sz w:val="24"/>
          <w:szCs w:val="24"/>
        </w:rPr>
      </w:pPr>
      <w:r w:rsidRPr="008776F1">
        <w:rPr>
          <w:rStyle w:val="a5"/>
          <w:rFonts w:ascii="Times New Roman" w:hAnsi="Times New Roman"/>
          <w:sz w:val="24"/>
          <w:szCs w:val="24"/>
        </w:rPr>
        <w:footnoteRef/>
      </w:r>
      <w:r w:rsidRPr="008776F1">
        <w:rPr>
          <w:rFonts w:ascii="Times New Roman" w:hAnsi="Times New Roman"/>
          <w:sz w:val="24"/>
          <w:szCs w:val="24"/>
        </w:rPr>
        <w:t xml:space="preserve">   </w:t>
      </w:r>
      <w:r>
        <w:rPr>
          <w:rFonts w:ascii="Times New Roman" w:hAnsi="Times New Roman"/>
          <w:sz w:val="24"/>
          <w:szCs w:val="24"/>
        </w:rPr>
        <w:t>Там же</w:t>
      </w:r>
      <w:r w:rsidRPr="004135E1">
        <w:rPr>
          <w:rFonts w:ascii="Times New Roman" w:hAnsi="Times New Roman"/>
          <w:sz w:val="24"/>
          <w:szCs w:val="24"/>
        </w:rPr>
        <w:t xml:space="preserve">. </w:t>
      </w:r>
      <w:r w:rsidRPr="008776F1">
        <w:rPr>
          <w:rFonts w:ascii="Times New Roman" w:hAnsi="Times New Roman"/>
          <w:sz w:val="24"/>
          <w:szCs w:val="24"/>
        </w:rPr>
        <w:t xml:space="preserve">С. 31. </w:t>
      </w:r>
    </w:p>
  </w:footnote>
  <w:footnote w:id="190">
    <w:p w:rsidR="0066085E" w:rsidRPr="008776F1" w:rsidRDefault="0066085E" w:rsidP="008235D9">
      <w:pPr>
        <w:pStyle w:val="a3"/>
        <w:spacing w:after="0" w:line="240" w:lineRule="auto"/>
        <w:jc w:val="both"/>
        <w:rPr>
          <w:rFonts w:ascii="Times New Roman" w:hAnsi="Times New Roman"/>
          <w:sz w:val="24"/>
          <w:szCs w:val="24"/>
        </w:rPr>
      </w:pPr>
      <w:r w:rsidRPr="008776F1">
        <w:rPr>
          <w:rStyle w:val="a5"/>
          <w:rFonts w:ascii="Times New Roman" w:hAnsi="Times New Roman"/>
          <w:sz w:val="24"/>
          <w:szCs w:val="24"/>
        </w:rPr>
        <w:footnoteRef/>
      </w:r>
      <w:r w:rsidRPr="008776F1">
        <w:rPr>
          <w:rFonts w:ascii="Times New Roman" w:hAnsi="Times New Roman"/>
          <w:sz w:val="24"/>
          <w:szCs w:val="24"/>
        </w:rPr>
        <w:t xml:space="preserve">   Гумбольдт В. фон. </w:t>
      </w:r>
      <w:r>
        <w:rPr>
          <w:rFonts w:ascii="Times New Roman" w:hAnsi="Times New Roman"/>
          <w:sz w:val="24"/>
          <w:szCs w:val="24"/>
        </w:rPr>
        <w:t xml:space="preserve">Избранные труды по языкознанию. М.: Прогресс, </w:t>
      </w:r>
      <w:r w:rsidRPr="008776F1">
        <w:rPr>
          <w:rFonts w:ascii="Times New Roman" w:hAnsi="Times New Roman"/>
          <w:sz w:val="24"/>
          <w:szCs w:val="24"/>
        </w:rPr>
        <w:t>1984. С. 360.</w:t>
      </w:r>
    </w:p>
  </w:footnote>
  <w:footnote w:id="191">
    <w:p w:rsidR="0066085E" w:rsidRPr="008776F1" w:rsidRDefault="0066085E" w:rsidP="008235D9">
      <w:pPr>
        <w:pStyle w:val="a3"/>
        <w:spacing w:after="0" w:line="240" w:lineRule="auto"/>
        <w:jc w:val="both"/>
        <w:rPr>
          <w:rFonts w:ascii="Times New Roman" w:hAnsi="Times New Roman"/>
          <w:sz w:val="24"/>
          <w:szCs w:val="24"/>
        </w:rPr>
      </w:pPr>
      <w:r w:rsidRPr="008776F1">
        <w:rPr>
          <w:rStyle w:val="a5"/>
          <w:rFonts w:ascii="Times New Roman" w:hAnsi="Times New Roman"/>
          <w:sz w:val="24"/>
          <w:szCs w:val="24"/>
        </w:rPr>
        <w:footnoteRef/>
      </w:r>
      <w:r w:rsidRPr="008776F1">
        <w:rPr>
          <w:rFonts w:ascii="Times New Roman" w:hAnsi="Times New Roman"/>
          <w:sz w:val="24"/>
          <w:szCs w:val="24"/>
        </w:rPr>
        <w:t xml:space="preserve">   </w:t>
      </w:r>
      <w:r>
        <w:rPr>
          <w:rFonts w:ascii="Times New Roman" w:hAnsi="Times New Roman"/>
          <w:sz w:val="24"/>
          <w:szCs w:val="24"/>
        </w:rPr>
        <w:t xml:space="preserve">Он же. Указ. соч.  </w:t>
      </w:r>
      <w:r w:rsidRPr="008776F1">
        <w:rPr>
          <w:rFonts w:ascii="Times New Roman" w:hAnsi="Times New Roman"/>
          <w:sz w:val="24"/>
          <w:szCs w:val="24"/>
        </w:rPr>
        <w:t>С. 78.</w:t>
      </w:r>
    </w:p>
  </w:footnote>
  <w:footnote w:id="192">
    <w:p w:rsidR="0066085E" w:rsidRPr="009E1294" w:rsidRDefault="0066085E" w:rsidP="008235D9">
      <w:pPr>
        <w:pStyle w:val="a3"/>
        <w:spacing w:after="0" w:line="240" w:lineRule="auto"/>
        <w:jc w:val="both"/>
        <w:rPr>
          <w:rFonts w:ascii="Times New Roman" w:hAnsi="Times New Roman"/>
          <w:sz w:val="24"/>
          <w:szCs w:val="24"/>
        </w:rPr>
      </w:pPr>
      <w:r w:rsidRPr="009E1294">
        <w:rPr>
          <w:rStyle w:val="a5"/>
          <w:rFonts w:ascii="Times New Roman" w:hAnsi="Times New Roman"/>
          <w:sz w:val="24"/>
          <w:szCs w:val="24"/>
        </w:rPr>
        <w:footnoteRef/>
      </w:r>
      <w:r>
        <w:rPr>
          <w:rFonts w:ascii="Times New Roman" w:hAnsi="Times New Roman"/>
          <w:sz w:val="24"/>
          <w:szCs w:val="24"/>
        </w:rPr>
        <w:t xml:space="preserve">  </w:t>
      </w:r>
      <w:r w:rsidRPr="009E1294">
        <w:rPr>
          <w:rFonts w:ascii="Times New Roman" w:hAnsi="Times New Roman"/>
          <w:color w:val="252525"/>
          <w:sz w:val="24"/>
          <w:szCs w:val="24"/>
          <w:shd w:val="clear" w:color="auto" w:fill="FFFFFF"/>
        </w:rPr>
        <w:t>Пауль Г.</w:t>
      </w:r>
      <w:r w:rsidRPr="009E1294">
        <w:rPr>
          <w:rFonts w:ascii="Times New Roman" w:hAnsi="Times New Roman"/>
          <w:iCs/>
          <w:color w:val="252525"/>
          <w:sz w:val="24"/>
          <w:szCs w:val="24"/>
          <w:shd w:val="clear" w:color="auto" w:fill="FFFFFF"/>
        </w:rPr>
        <w:t>Принципы истории языка</w:t>
      </w:r>
      <w:r w:rsidRPr="009E1294">
        <w:rPr>
          <w:rFonts w:ascii="Times New Roman" w:hAnsi="Times New Roman"/>
          <w:color w:val="252525"/>
          <w:sz w:val="24"/>
          <w:szCs w:val="24"/>
          <w:shd w:val="clear" w:color="auto" w:fill="FFFFFF"/>
        </w:rPr>
        <w:t>. М.</w:t>
      </w:r>
      <w:r>
        <w:rPr>
          <w:rFonts w:ascii="Times New Roman" w:hAnsi="Times New Roman"/>
          <w:color w:val="252525"/>
          <w:sz w:val="24"/>
          <w:szCs w:val="24"/>
          <w:shd w:val="clear" w:color="auto" w:fill="FFFFFF"/>
        </w:rPr>
        <w:t>: Издательство иностранной литературы</w:t>
      </w:r>
      <w:r w:rsidRPr="009E1294">
        <w:rPr>
          <w:rFonts w:ascii="Times New Roman" w:hAnsi="Times New Roman"/>
          <w:color w:val="252525"/>
          <w:sz w:val="24"/>
          <w:szCs w:val="24"/>
          <w:shd w:val="clear" w:color="auto" w:fill="FFFFFF"/>
        </w:rPr>
        <w:t>, 1960.</w:t>
      </w:r>
      <w:r w:rsidRPr="009E1294">
        <w:rPr>
          <w:rFonts w:ascii="Times New Roman" w:hAnsi="Times New Roman"/>
          <w:sz w:val="24"/>
          <w:szCs w:val="24"/>
        </w:rPr>
        <w:t xml:space="preserve"> С. 58. </w:t>
      </w:r>
    </w:p>
  </w:footnote>
  <w:footnote w:id="193">
    <w:p w:rsidR="0066085E" w:rsidRPr="009E1294" w:rsidRDefault="0066085E" w:rsidP="008235D9">
      <w:pPr>
        <w:pStyle w:val="a3"/>
        <w:spacing w:after="0" w:line="240" w:lineRule="auto"/>
        <w:jc w:val="both"/>
        <w:rPr>
          <w:rFonts w:ascii="Times New Roman" w:hAnsi="Times New Roman"/>
          <w:sz w:val="24"/>
          <w:szCs w:val="24"/>
        </w:rPr>
      </w:pPr>
      <w:r w:rsidRPr="009E1294">
        <w:rPr>
          <w:rStyle w:val="a5"/>
          <w:rFonts w:ascii="Times New Roman" w:hAnsi="Times New Roman"/>
          <w:sz w:val="24"/>
          <w:szCs w:val="24"/>
        </w:rPr>
        <w:footnoteRef/>
      </w:r>
      <w:r>
        <w:rPr>
          <w:rFonts w:ascii="Times New Roman" w:hAnsi="Times New Roman"/>
          <w:sz w:val="24"/>
          <w:szCs w:val="24"/>
        </w:rPr>
        <w:t xml:space="preserve">  </w:t>
      </w:r>
      <w:r w:rsidRPr="009E1294">
        <w:rPr>
          <w:rFonts w:ascii="Times New Roman" w:hAnsi="Times New Roman"/>
          <w:sz w:val="24"/>
          <w:szCs w:val="24"/>
        </w:rPr>
        <w:t xml:space="preserve">Цит. по: Песина С.А. Языковой знак и коммуникативные процессы в философском аспекте. М.: ФЛИНТА, 2013. С. 8. </w:t>
      </w:r>
    </w:p>
  </w:footnote>
  <w:footnote w:id="194">
    <w:p w:rsidR="0066085E" w:rsidRPr="00FA6C87" w:rsidRDefault="0066085E" w:rsidP="008235D9">
      <w:pPr>
        <w:spacing w:after="0" w:line="240" w:lineRule="auto"/>
        <w:jc w:val="both"/>
        <w:rPr>
          <w:rFonts w:ascii="Times New Roman" w:hAnsi="Times New Roman" w:cs="Times New Roman"/>
          <w:sz w:val="24"/>
          <w:szCs w:val="24"/>
        </w:rPr>
      </w:pPr>
      <w:r w:rsidRPr="00FA6C87">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FA6C87">
        <w:rPr>
          <w:rFonts w:ascii="Times New Roman" w:hAnsi="Times New Roman" w:cs="Times New Roman"/>
          <w:sz w:val="24"/>
          <w:szCs w:val="24"/>
        </w:rPr>
        <w:t>Волошинов В.Н. (М.М.Бахтин). Марксизм и философия языка: Основные проблемы социологического метода в науке о языке. М.: Лабиринт, 1993.  С. 27-28.</w:t>
      </w:r>
    </w:p>
  </w:footnote>
  <w:footnote w:id="195">
    <w:p w:rsidR="0066085E" w:rsidRPr="00FE1027" w:rsidRDefault="0066085E" w:rsidP="008235D9">
      <w:pPr>
        <w:pStyle w:val="a3"/>
        <w:spacing w:after="0" w:line="240" w:lineRule="auto"/>
        <w:jc w:val="both"/>
        <w:rPr>
          <w:rFonts w:ascii="Times New Roman" w:hAnsi="Times New Roman"/>
          <w:sz w:val="24"/>
          <w:szCs w:val="24"/>
        </w:rPr>
      </w:pPr>
      <w:r w:rsidRPr="00FA6C87">
        <w:rPr>
          <w:rStyle w:val="a5"/>
          <w:rFonts w:ascii="Times New Roman" w:hAnsi="Times New Roman"/>
          <w:sz w:val="24"/>
          <w:szCs w:val="24"/>
        </w:rPr>
        <w:footnoteRef/>
      </w:r>
      <w:r w:rsidRPr="00FA6C87">
        <w:rPr>
          <w:rFonts w:ascii="Times New Roman" w:hAnsi="Times New Roman"/>
          <w:b/>
          <w:bCs/>
          <w:color w:val="555555"/>
          <w:sz w:val="24"/>
          <w:szCs w:val="24"/>
        </w:rPr>
        <w:t xml:space="preserve"> </w:t>
      </w:r>
      <w:hyperlink r:id="rId5" w:history="1">
        <w:r w:rsidRPr="00A96ADF">
          <w:rPr>
            <w:rStyle w:val="ac"/>
            <w:rFonts w:ascii="Times New Roman" w:hAnsi="Times New Roman"/>
            <w:bCs/>
            <w:color w:val="auto"/>
            <w:sz w:val="24"/>
            <w:szCs w:val="24"/>
            <w:u w:val="none"/>
          </w:rPr>
          <w:t xml:space="preserve">Потебня А.А. </w:t>
        </w:r>
      </w:hyperlink>
      <w:r w:rsidRPr="00FE1027">
        <w:rPr>
          <w:rFonts w:ascii="Times New Roman" w:hAnsi="Times New Roman"/>
          <w:sz w:val="24"/>
          <w:szCs w:val="24"/>
        </w:rPr>
        <w:t>Из записок по русской грамма</w:t>
      </w:r>
      <w:r>
        <w:rPr>
          <w:rFonts w:ascii="Times New Roman" w:hAnsi="Times New Roman"/>
          <w:sz w:val="24"/>
          <w:szCs w:val="24"/>
        </w:rPr>
        <w:t>тике. М.: Учпедгиз, 1958</w:t>
      </w:r>
      <w:r w:rsidRPr="00FE1027">
        <w:rPr>
          <w:rFonts w:ascii="Times New Roman" w:hAnsi="Times New Roman"/>
          <w:sz w:val="24"/>
          <w:szCs w:val="24"/>
        </w:rPr>
        <w:t>.</w:t>
      </w:r>
      <w:r w:rsidRPr="00FE1027">
        <w:rPr>
          <w:rStyle w:val="apple-converted-space"/>
          <w:rFonts w:ascii="Times New Roman" w:hAnsi="Times New Roman"/>
          <w:sz w:val="24"/>
          <w:szCs w:val="24"/>
        </w:rPr>
        <w:t> </w:t>
      </w:r>
      <w:r w:rsidRPr="00FE1027">
        <w:rPr>
          <w:rFonts w:ascii="Times New Roman" w:hAnsi="Times New Roman"/>
          <w:sz w:val="24"/>
          <w:szCs w:val="24"/>
        </w:rPr>
        <w:t xml:space="preserve"> С. 40, 41.</w:t>
      </w:r>
    </w:p>
  </w:footnote>
  <w:footnote w:id="196">
    <w:p w:rsidR="0066085E" w:rsidRPr="00FA6C87" w:rsidRDefault="0066085E" w:rsidP="008235D9">
      <w:pPr>
        <w:pStyle w:val="a3"/>
        <w:spacing w:after="0" w:line="240" w:lineRule="auto"/>
        <w:jc w:val="both"/>
        <w:rPr>
          <w:rFonts w:ascii="Times New Roman" w:hAnsi="Times New Roman"/>
          <w:sz w:val="24"/>
          <w:szCs w:val="24"/>
        </w:rPr>
      </w:pPr>
      <w:r w:rsidRPr="00FE1027">
        <w:rPr>
          <w:rStyle w:val="a5"/>
          <w:rFonts w:ascii="Times New Roman" w:hAnsi="Times New Roman"/>
          <w:sz w:val="24"/>
          <w:szCs w:val="24"/>
        </w:rPr>
        <w:footnoteRef/>
      </w:r>
      <w:r w:rsidRPr="00FE1027">
        <w:rPr>
          <w:rFonts w:ascii="Times New Roman" w:hAnsi="Times New Roman"/>
          <w:sz w:val="24"/>
          <w:szCs w:val="24"/>
        </w:rPr>
        <w:t xml:space="preserve"> Леонтьев А.А.</w:t>
      </w:r>
      <w:r w:rsidRPr="00FA6C87">
        <w:rPr>
          <w:rFonts w:ascii="Times New Roman" w:hAnsi="Times New Roman"/>
          <w:sz w:val="24"/>
          <w:szCs w:val="24"/>
        </w:rPr>
        <w:t xml:space="preserve"> </w:t>
      </w:r>
      <w:r w:rsidRPr="00FA6C87">
        <w:rPr>
          <w:rFonts w:ascii="Times New Roman" w:hAnsi="Times New Roman"/>
          <w:color w:val="333333"/>
          <w:sz w:val="24"/>
          <w:szCs w:val="24"/>
          <w:shd w:val="clear" w:color="auto" w:fill="FFFFFF"/>
        </w:rPr>
        <w:t xml:space="preserve">Теоретические проблемы психолингвистического моделирования речевой деятельности: автореф. дисс. … докт. филол. наук. М.,1968. </w:t>
      </w:r>
      <w:r w:rsidRPr="00FA6C87">
        <w:rPr>
          <w:rFonts w:ascii="Times New Roman" w:hAnsi="Times New Roman"/>
          <w:sz w:val="24"/>
          <w:szCs w:val="24"/>
        </w:rPr>
        <w:t xml:space="preserve">С. 21. </w:t>
      </w:r>
    </w:p>
  </w:footnote>
  <w:footnote w:id="197">
    <w:p w:rsidR="0066085E" w:rsidRPr="00AD6AE7" w:rsidRDefault="0066085E" w:rsidP="008235D9">
      <w:pPr>
        <w:shd w:val="clear" w:color="auto" w:fill="FFFFFF"/>
        <w:spacing w:after="0" w:line="240" w:lineRule="auto"/>
        <w:jc w:val="both"/>
      </w:pPr>
      <w:r w:rsidRPr="00FA6C87">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FA6C87">
        <w:rPr>
          <w:rFonts w:ascii="Times New Roman" w:hAnsi="Times New Roman" w:cs="Times New Roman"/>
          <w:sz w:val="24"/>
          <w:szCs w:val="24"/>
        </w:rPr>
        <w:t>Касавин И.Т.</w:t>
      </w:r>
      <w:r w:rsidRPr="00FA6C87">
        <w:rPr>
          <w:rFonts w:ascii="Times New Roman" w:hAnsi="Times New Roman" w:cs="Times New Roman"/>
          <w:color w:val="252525"/>
          <w:sz w:val="24"/>
          <w:szCs w:val="24"/>
        </w:rPr>
        <w:t xml:space="preserve"> </w:t>
      </w:r>
      <w:r w:rsidRPr="00FA6C87">
        <w:rPr>
          <w:rFonts w:ascii="Times New Roman" w:eastAsia="Times New Roman" w:hAnsi="Times New Roman" w:cs="Times New Roman"/>
          <w:color w:val="252525"/>
          <w:sz w:val="24"/>
          <w:szCs w:val="24"/>
        </w:rPr>
        <w:t>Текст. Дискурс. Контекст. Введение в социальную эпистемологию языка. М: «Канон» РОСИ., 2008.</w:t>
      </w:r>
      <w:r w:rsidRPr="00FA6C87">
        <w:rPr>
          <w:rFonts w:ascii="Times New Roman" w:hAnsi="Times New Roman" w:cs="Times New Roman"/>
          <w:sz w:val="24"/>
          <w:szCs w:val="24"/>
        </w:rPr>
        <w:t xml:space="preserve"> С. 35.</w:t>
      </w:r>
      <w:r w:rsidRPr="00AD6AE7">
        <w:t xml:space="preserve"> </w:t>
      </w:r>
    </w:p>
  </w:footnote>
  <w:footnote w:id="198">
    <w:p w:rsidR="0066085E" w:rsidRDefault="0066085E" w:rsidP="008235D9">
      <w:pPr>
        <w:pStyle w:val="a3"/>
        <w:spacing w:after="0" w:line="240" w:lineRule="auto"/>
        <w:jc w:val="both"/>
      </w:pPr>
      <w:r w:rsidRPr="00E9495C">
        <w:rPr>
          <w:rStyle w:val="a5"/>
          <w:rFonts w:ascii="Times New Roman" w:hAnsi="Times New Roman"/>
          <w:sz w:val="24"/>
          <w:szCs w:val="24"/>
        </w:rPr>
        <w:footnoteRef/>
      </w:r>
      <w:r>
        <w:rPr>
          <w:rFonts w:ascii="Times New Roman" w:eastAsia="Times New Roman" w:hAnsi="Times New Roman"/>
          <w:bCs/>
          <w:iCs/>
          <w:sz w:val="24"/>
          <w:szCs w:val="24"/>
        </w:rPr>
        <w:t xml:space="preserve"> </w:t>
      </w:r>
      <w:r w:rsidRPr="00E9495C">
        <w:rPr>
          <w:rFonts w:ascii="Times New Roman" w:eastAsia="Times New Roman" w:hAnsi="Times New Roman"/>
          <w:bCs/>
          <w:iCs/>
          <w:sz w:val="24"/>
          <w:szCs w:val="24"/>
        </w:rPr>
        <w:t>Бенвенист Э.</w:t>
      </w:r>
      <w:r w:rsidRPr="00E9495C">
        <w:rPr>
          <w:rFonts w:ascii="Times New Roman" w:eastAsia="Times New Roman" w:hAnsi="Times New Roman"/>
          <w:b/>
          <w:bCs/>
          <w:i/>
          <w:iCs/>
          <w:sz w:val="24"/>
          <w:szCs w:val="24"/>
        </w:rPr>
        <w:t xml:space="preserve"> </w:t>
      </w:r>
      <w:r w:rsidRPr="00E9495C">
        <w:rPr>
          <w:rFonts w:ascii="Times New Roman" w:eastAsia="Times New Roman" w:hAnsi="Times New Roman"/>
          <w:sz w:val="24"/>
          <w:szCs w:val="24"/>
        </w:rPr>
        <w:t>Общая лингвистика М.: Прогресс, 1974.</w:t>
      </w:r>
    </w:p>
  </w:footnote>
  <w:footnote w:id="199">
    <w:p w:rsidR="0066085E" w:rsidRPr="00CA55E0" w:rsidRDefault="0066085E" w:rsidP="008235D9">
      <w:pPr>
        <w:pStyle w:val="a3"/>
        <w:spacing w:after="0" w:line="240" w:lineRule="auto"/>
        <w:jc w:val="both"/>
        <w:rPr>
          <w:rFonts w:ascii="Times New Roman" w:hAnsi="Times New Roman"/>
          <w:sz w:val="24"/>
          <w:szCs w:val="24"/>
        </w:rPr>
      </w:pPr>
      <w:r w:rsidRPr="00AF3FA7">
        <w:rPr>
          <w:rStyle w:val="a5"/>
          <w:rFonts w:ascii="Times New Roman" w:hAnsi="Times New Roman"/>
          <w:sz w:val="24"/>
          <w:szCs w:val="24"/>
        </w:rPr>
        <w:footnoteRef/>
      </w:r>
      <w:r w:rsidRPr="00AF3FA7">
        <w:rPr>
          <w:rFonts w:ascii="Times New Roman" w:hAnsi="Times New Roman"/>
          <w:iCs/>
          <w:sz w:val="24"/>
          <w:szCs w:val="24"/>
          <w:lang w:val="en-US"/>
        </w:rPr>
        <w:t>Baker</w:t>
      </w:r>
      <w:r w:rsidRPr="00035330">
        <w:rPr>
          <w:rFonts w:ascii="Times New Roman" w:hAnsi="Times New Roman"/>
          <w:iCs/>
          <w:sz w:val="24"/>
          <w:szCs w:val="24"/>
          <w:lang w:val="en-US"/>
        </w:rPr>
        <w:t xml:space="preserve"> </w:t>
      </w:r>
      <w:r w:rsidRPr="00AF3FA7">
        <w:rPr>
          <w:rFonts w:ascii="Times New Roman" w:hAnsi="Times New Roman"/>
          <w:iCs/>
          <w:sz w:val="24"/>
          <w:szCs w:val="24"/>
          <w:lang w:val="en-US"/>
        </w:rPr>
        <w:t>G</w:t>
      </w:r>
      <w:r w:rsidRPr="00035330">
        <w:rPr>
          <w:rFonts w:ascii="Times New Roman" w:hAnsi="Times New Roman"/>
          <w:iCs/>
          <w:sz w:val="24"/>
          <w:szCs w:val="24"/>
          <w:lang w:val="en-US"/>
        </w:rPr>
        <w:t>.</w:t>
      </w:r>
      <w:r w:rsidRPr="00AF3FA7">
        <w:rPr>
          <w:rFonts w:ascii="Times New Roman" w:hAnsi="Times New Roman"/>
          <w:iCs/>
          <w:sz w:val="24"/>
          <w:szCs w:val="24"/>
          <w:lang w:val="en-US"/>
        </w:rPr>
        <w:t>P</w:t>
      </w:r>
      <w:r w:rsidRPr="00035330">
        <w:rPr>
          <w:rFonts w:ascii="Times New Roman" w:hAnsi="Times New Roman"/>
          <w:iCs/>
          <w:sz w:val="24"/>
          <w:szCs w:val="24"/>
          <w:lang w:val="en-US"/>
        </w:rPr>
        <w:t xml:space="preserve">., </w:t>
      </w:r>
      <w:r w:rsidRPr="00AF3FA7">
        <w:rPr>
          <w:rFonts w:ascii="Times New Roman" w:hAnsi="Times New Roman"/>
          <w:iCs/>
          <w:sz w:val="24"/>
          <w:szCs w:val="24"/>
          <w:lang w:val="en-US"/>
        </w:rPr>
        <w:t>Hacker P.M.S</w:t>
      </w:r>
      <w:r w:rsidRPr="00AF3FA7">
        <w:rPr>
          <w:rFonts w:ascii="Times New Roman" w:hAnsi="Times New Roman"/>
          <w:sz w:val="24"/>
          <w:szCs w:val="24"/>
          <w:lang w:val="en-US"/>
        </w:rPr>
        <w:t>. Skepticism, Rules and Language. Oxford</w:t>
      </w:r>
      <w:r w:rsidRPr="00CA55E0">
        <w:rPr>
          <w:rFonts w:ascii="Times New Roman" w:hAnsi="Times New Roman"/>
          <w:sz w:val="24"/>
          <w:szCs w:val="24"/>
        </w:rPr>
        <w:t xml:space="preserve">: </w:t>
      </w:r>
      <w:r w:rsidRPr="00AF3FA7">
        <w:rPr>
          <w:rFonts w:ascii="Times New Roman" w:hAnsi="Times New Roman"/>
          <w:sz w:val="24"/>
          <w:szCs w:val="24"/>
          <w:lang w:val="en-US"/>
        </w:rPr>
        <w:t>Blackwell</w:t>
      </w:r>
      <w:r w:rsidRPr="00CA55E0">
        <w:rPr>
          <w:rFonts w:ascii="Times New Roman" w:hAnsi="Times New Roman"/>
          <w:sz w:val="24"/>
          <w:szCs w:val="24"/>
        </w:rPr>
        <w:t xml:space="preserve">, 1984. </w:t>
      </w:r>
      <w:r w:rsidRPr="00AF3FA7">
        <w:rPr>
          <w:rFonts w:ascii="Times New Roman" w:hAnsi="Times New Roman"/>
          <w:sz w:val="24"/>
          <w:szCs w:val="24"/>
          <w:lang w:val="en-US"/>
        </w:rPr>
        <w:t>P</w:t>
      </w:r>
      <w:r w:rsidRPr="00CA55E0">
        <w:rPr>
          <w:rFonts w:ascii="Times New Roman" w:hAnsi="Times New Roman"/>
          <w:sz w:val="24"/>
          <w:szCs w:val="24"/>
        </w:rPr>
        <w:t xml:space="preserve">. 20.  </w:t>
      </w:r>
    </w:p>
  </w:footnote>
  <w:footnote w:id="200">
    <w:p w:rsidR="0066085E" w:rsidRPr="00A91756" w:rsidRDefault="0066085E" w:rsidP="008235D9">
      <w:pPr>
        <w:pStyle w:val="a3"/>
        <w:spacing w:after="0"/>
        <w:rPr>
          <w:rFonts w:ascii="Times New Roman" w:hAnsi="Times New Roman"/>
          <w:sz w:val="24"/>
          <w:szCs w:val="24"/>
        </w:rPr>
      </w:pPr>
      <w:r w:rsidRPr="00A91756">
        <w:rPr>
          <w:rStyle w:val="a5"/>
          <w:rFonts w:ascii="Times New Roman" w:hAnsi="Times New Roman"/>
          <w:sz w:val="24"/>
          <w:szCs w:val="24"/>
        </w:rPr>
        <w:footnoteRef/>
      </w:r>
      <w:r w:rsidRPr="00A91756">
        <w:rPr>
          <w:rFonts w:ascii="Times New Roman" w:hAnsi="Times New Roman"/>
          <w:sz w:val="24"/>
          <w:szCs w:val="24"/>
        </w:rPr>
        <w:t xml:space="preserve"> Ерофеева К.Л. Сущность единичного человека как проблема философии // Вестник ТГУ. 2008. Вып.  8 (64). С.  267. </w:t>
      </w:r>
    </w:p>
  </w:footnote>
  <w:footnote w:id="201">
    <w:p w:rsidR="0066085E" w:rsidRPr="003B0C8F" w:rsidRDefault="0066085E" w:rsidP="008235D9">
      <w:pPr>
        <w:pStyle w:val="a3"/>
        <w:spacing w:after="0" w:line="240" w:lineRule="auto"/>
        <w:jc w:val="both"/>
        <w:rPr>
          <w:rFonts w:ascii="Times New Roman" w:hAnsi="Times New Roman"/>
          <w:sz w:val="24"/>
          <w:szCs w:val="24"/>
        </w:rPr>
      </w:pPr>
      <w:r w:rsidRPr="003B0C8F">
        <w:rPr>
          <w:rStyle w:val="a5"/>
          <w:rFonts w:ascii="Times New Roman" w:hAnsi="Times New Roman"/>
          <w:sz w:val="24"/>
          <w:szCs w:val="24"/>
        </w:rPr>
        <w:footnoteRef/>
      </w:r>
      <w:r>
        <w:rPr>
          <w:rFonts w:ascii="Times New Roman" w:eastAsia="TimesNewRomanPSMT" w:hAnsi="Times New Roman"/>
          <w:sz w:val="24"/>
          <w:szCs w:val="24"/>
        </w:rPr>
        <w:t xml:space="preserve">     </w:t>
      </w:r>
      <w:r w:rsidRPr="003B0C8F">
        <w:rPr>
          <w:rFonts w:ascii="Times New Roman" w:eastAsia="TimesNewRomanPSMT" w:hAnsi="Times New Roman"/>
          <w:sz w:val="24"/>
          <w:szCs w:val="24"/>
        </w:rPr>
        <w:t>Гаспаров Б. М. Язык, память, образ. Лингвистика языковог</w:t>
      </w:r>
      <w:r>
        <w:rPr>
          <w:rFonts w:ascii="Times New Roman" w:eastAsia="TimesNewRomanPSMT" w:hAnsi="Times New Roman"/>
          <w:sz w:val="24"/>
          <w:szCs w:val="24"/>
        </w:rPr>
        <w:t xml:space="preserve">о существования. М.: Новое литературное </w:t>
      </w:r>
      <w:r w:rsidRPr="003B0C8F">
        <w:rPr>
          <w:rFonts w:ascii="Times New Roman" w:eastAsia="TimesNewRomanPSMT" w:hAnsi="Times New Roman"/>
          <w:sz w:val="24"/>
          <w:szCs w:val="24"/>
        </w:rPr>
        <w:t>обозрение, 1996. С. 10.</w:t>
      </w:r>
    </w:p>
  </w:footnote>
  <w:footnote w:id="202">
    <w:p w:rsidR="0066085E" w:rsidRDefault="0066085E" w:rsidP="008235D9">
      <w:pPr>
        <w:pStyle w:val="a3"/>
        <w:spacing w:after="0" w:line="240" w:lineRule="auto"/>
        <w:jc w:val="both"/>
      </w:pPr>
      <w:r w:rsidRPr="003B0C8F">
        <w:rPr>
          <w:rStyle w:val="a5"/>
          <w:rFonts w:ascii="Times New Roman" w:hAnsi="Times New Roman"/>
          <w:sz w:val="24"/>
          <w:szCs w:val="24"/>
        </w:rPr>
        <w:footnoteRef/>
      </w:r>
      <w:r w:rsidRPr="003B0C8F">
        <w:rPr>
          <w:rFonts w:ascii="Times New Roman" w:hAnsi="Times New Roman"/>
          <w:sz w:val="24"/>
          <w:szCs w:val="24"/>
        </w:rPr>
        <w:t xml:space="preserve"> </w:t>
      </w:r>
      <w:r>
        <w:rPr>
          <w:rFonts w:ascii="Times New Roman" w:hAnsi="Times New Roman"/>
          <w:sz w:val="24"/>
          <w:szCs w:val="24"/>
        </w:rPr>
        <w:t xml:space="preserve"> </w:t>
      </w:r>
      <w:r w:rsidRPr="003B0C8F">
        <w:rPr>
          <w:rFonts w:ascii="Times New Roman" w:hAnsi="Times New Roman"/>
          <w:sz w:val="24"/>
          <w:szCs w:val="24"/>
        </w:rPr>
        <w:t>Арутюнова Н.Д. Дискурс //</w:t>
      </w:r>
      <w:r>
        <w:rPr>
          <w:rFonts w:ascii="Times New Roman" w:hAnsi="Times New Roman"/>
          <w:sz w:val="24"/>
          <w:szCs w:val="24"/>
        </w:rPr>
        <w:t xml:space="preserve"> Лингвистический энциклопедиче</w:t>
      </w:r>
      <w:r w:rsidRPr="003B0C8F">
        <w:rPr>
          <w:rFonts w:ascii="Times New Roman" w:hAnsi="Times New Roman"/>
          <w:sz w:val="24"/>
          <w:szCs w:val="24"/>
        </w:rPr>
        <w:t>ский словарь. М.: Советская энцикл</w:t>
      </w:r>
      <w:r>
        <w:rPr>
          <w:rFonts w:ascii="Times New Roman" w:hAnsi="Times New Roman"/>
          <w:sz w:val="24"/>
          <w:szCs w:val="24"/>
        </w:rPr>
        <w:t>опедия</w:t>
      </w:r>
      <w:r w:rsidRPr="003B0C8F">
        <w:rPr>
          <w:rFonts w:ascii="Times New Roman" w:hAnsi="Times New Roman"/>
          <w:sz w:val="24"/>
          <w:szCs w:val="24"/>
        </w:rPr>
        <w:t>, 1990. С. 136 – 137.</w:t>
      </w:r>
    </w:p>
  </w:footnote>
  <w:footnote w:id="203">
    <w:p w:rsidR="0066085E" w:rsidRPr="002E4671" w:rsidRDefault="0066085E" w:rsidP="008235D9">
      <w:pPr>
        <w:pStyle w:val="a3"/>
        <w:spacing w:after="0" w:line="240" w:lineRule="auto"/>
        <w:jc w:val="both"/>
        <w:rPr>
          <w:rFonts w:ascii="Times New Roman" w:hAnsi="Times New Roman"/>
          <w:sz w:val="24"/>
          <w:szCs w:val="24"/>
        </w:rPr>
      </w:pPr>
      <w:r w:rsidRPr="002E4671">
        <w:rPr>
          <w:rStyle w:val="a5"/>
          <w:rFonts w:ascii="Times New Roman" w:hAnsi="Times New Roman"/>
          <w:sz w:val="24"/>
          <w:szCs w:val="24"/>
        </w:rPr>
        <w:footnoteRef/>
      </w:r>
      <w:r w:rsidRPr="002E4671">
        <w:rPr>
          <w:rFonts w:ascii="Times New Roman" w:eastAsia="Times New Roman" w:hAnsi="Times New Roman"/>
          <w:sz w:val="24"/>
          <w:szCs w:val="24"/>
        </w:rPr>
        <w:t>Бахтин М. М. Фрейдизм. Формальный метод в литературоведении. Мар</w:t>
      </w:r>
      <w:r w:rsidRPr="002E4671">
        <w:rPr>
          <w:rFonts w:ascii="Times New Roman" w:eastAsia="Times New Roman" w:hAnsi="Times New Roman"/>
          <w:sz w:val="24"/>
          <w:szCs w:val="24"/>
        </w:rPr>
        <w:softHyphen/>
        <w:t>ксизм и филосо</w:t>
      </w:r>
      <w:r w:rsidRPr="002E4671">
        <w:rPr>
          <w:rFonts w:ascii="Times New Roman" w:eastAsia="Times New Roman" w:hAnsi="Times New Roman"/>
          <w:sz w:val="24"/>
          <w:szCs w:val="24"/>
        </w:rPr>
        <w:softHyphen/>
        <w:t>фия языка. Статьи. М.: Лабиринт, 2000. С. 424.</w:t>
      </w:r>
    </w:p>
  </w:footnote>
  <w:footnote w:id="204">
    <w:p w:rsidR="0066085E" w:rsidRPr="00233ACB" w:rsidRDefault="0066085E" w:rsidP="008235D9">
      <w:pPr>
        <w:pStyle w:val="a3"/>
        <w:spacing w:after="0" w:line="240" w:lineRule="auto"/>
        <w:jc w:val="both"/>
      </w:pPr>
      <w:r w:rsidRPr="002E4671">
        <w:rPr>
          <w:rStyle w:val="a5"/>
          <w:rFonts w:ascii="Times New Roman" w:hAnsi="Times New Roman"/>
          <w:sz w:val="24"/>
          <w:szCs w:val="24"/>
        </w:rPr>
        <w:footnoteRef/>
      </w:r>
      <w:r w:rsidRPr="002E4671">
        <w:rPr>
          <w:rFonts w:ascii="Times New Roman" w:hAnsi="Times New Roman"/>
          <w:sz w:val="24"/>
          <w:szCs w:val="24"/>
        </w:rPr>
        <w:t>Шюц А. Чужой // Шюц А. Смысловая структура повседневного мира. М</w:t>
      </w:r>
      <w:r w:rsidRPr="00CA55E0">
        <w:rPr>
          <w:rFonts w:ascii="Times New Roman" w:hAnsi="Times New Roman"/>
          <w:sz w:val="24"/>
          <w:szCs w:val="24"/>
        </w:rPr>
        <w:t>.</w:t>
      </w:r>
      <w:r>
        <w:rPr>
          <w:rFonts w:ascii="Times New Roman" w:hAnsi="Times New Roman"/>
          <w:sz w:val="24"/>
          <w:szCs w:val="24"/>
        </w:rPr>
        <w:t>: РОССПЭН</w:t>
      </w:r>
      <w:r w:rsidRPr="00CA55E0">
        <w:rPr>
          <w:rFonts w:ascii="Times New Roman" w:hAnsi="Times New Roman"/>
          <w:sz w:val="24"/>
          <w:szCs w:val="24"/>
        </w:rPr>
        <w:t xml:space="preserve">, 2003. </w:t>
      </w:r>
      <w:r>
        <w:rPr>
          <w:rFonts w:ascii="Times New Roman" w:hAnsi="Times New Roman"/>
          <w:sz w:val="24"/>
          <w:szCs w:val="24"/>
        </w:rPr>
        <w:t>С</w:t>
      </w:r>
      <w:r w:rsidRPr="008A4079">
        <w:rPr>
          <w:rFonts w:ascii="Times New Roman" w:hAnsi="Times New Roman"/>
          <w:sz w:val="24"/>
          <w:szCs w:val="24"/>
        </w:rPr>
        <w:t xml:space="preserve">. </w:t>
      </w:r>
      <w:r>
        <w:rPr>
          <w:rFonts w:ascii="Times New Roman" w:hAnsi="Times New Roman"/>
          <w:sz w:val="24"/>
          <w:szCs w:val="24"/>
        </w:rPr>
        <w:t>29.</w:t>
      </w:r>
    </w:p>
  </w:footnote>
  <w:footnote w:id="205">
    <w:p w:rsidR="0066085E" w:rsidRPr="00A762DB" w:rsidRDefault="0066085E" w:rsidP="008235D9">
      <w:pPr>
        <w:pStyle w:val="a3"/>
        <w:spacing w:after="0" w:line="240" w:lineRule="auto"/>
        <w:jc w:val="both"/>
        <w:rPr>
          <w:rFonts w:ascii="Times New Roman" w:hAnsi="Times New Roman"/>
          <w:sz w:val="24"/>
          <w:szCs w:val="24"/>
        </w:rPr>
      </w:pPr>
      <w:r w:rsidRPr="00E77615">
        <w:rPr>
          <w:rStyle w:val="a5"/>
          <w:rFonts w:ascii="Times New Roman" w:hAnsi="Times New Roman"/>
          <w:sz w:val="24"/>
          <w:szCs w:val="24"/>
        </w:rPr>
        <w:footnoteRef/>
      </w:r>
      <w:r w:rsidRPr="00E77615">
        <w:rPr>
          <w:rFonts w:ascii="Times New Roman" w:hAnsi="Times New Roman"/>
          <w:sz w:val="24"/>
          <w:szCs w:val="24"/>
        </w:rPr>
        <w:t>Вебер М. О некоторых категориях понимающей социологии</w:t>
      </w:r>
      <w:r>
        <w:rPr>
          <w:rFonts w:ascii="Times New Roman" w:hAnsi="Times New Roman"/>
          <w:sz w:val="24"/>
          <w:szCs w:val="24"/>
        </w:rPr>
        <w:t>. Смысл понимающей социологии / Вебер М. Избранные произведения. М</w:t>
      </w:r>
      <w:r w:rsidRPr="00A762DB">
        <w:rPr>
          <w:rFonts w:ascii="Times New Roman" w:hAnsi="Times New Roman"/>
          <w:sz w:val="24"/>
          <w:szCs w:val="24"/>
        </w:rPr>
        <w:t xml:space="preserve">.: </w:t>
      </w:r>
      <w:r>
        <w:rPr>
          <w:rFonts w:ascii="Times New Roman" w:hAnsi="Times New Roman"/>
          <w:sz w:val="24"/>
          <w:szCs w:val="24"/>
        </w:rPr>
        <w:t>Прогресс</w:t>
      </w:r>
      <w:r w:rsidRPr="00A762DB">
        <w:rPr>
          <w:rFonts w:ascii="Times New Roman" w:hAnsi="Times New Roman"/>
          <w:sz w:val="24"/>
          <w:szCs w:val="24"/>
        </w:rPr>
        <w:t xml:space="preserve">, 1990. </w:t>
      </w:r>
      <w:r>
        <w:rPr>
          <w:rFonts w:ascii="Times New Roman" w:hAnsi="Times New Roman"/>
          <w:sz w:val="24"/>
          <w:szCs w:val="24"/>
        </w:rPr>
        <w:t>С</w:t>
      </w:r>
      <w:r w:rsidRPr="00A762DB">
        <w:rPr>
          <w:rFonts w:ascii="Times New Roman" w:hAnsi="Times New Roman"/>
          <w:sz w:val="24"/>
          <w:szCs w:val="24"/>
        </w:rPr>
        <w:t>. 495.</w:t>
      </w:r>
    </w:p>
  </w:footnote>
  <w:footnote w:id="206">
    <w:p w:rsidR="0066085E" w:rsidRPr="004409FF" w:rsidRDefault="0066085E" w:rsidP="008235D9">
      <w:pPr>
        <w:pStyle w:val="1"/>
        <w:shd w:val="clear" w:color="auto" w:fill="FFFFFF"/>
        <w:spacing w:before="0" w:beforeAutospacing="0" w:after="0" w:afterAutospacing="0"/>
        <w:jc w:val="both"/>
        <w:rPr>
          <w:b w:val="0"/>
          <w:bCs w:val="0"/>
          <w:color w:val="000000"/>
          <w:sz w:val="24"/>
          <w:szCs w:val="24"/>
        </w:rPr>
      </w:pPr>
      <w:r w:rsidRPr="008A4079">
        <w:rPr>
          <w:rStyle w:val="a5"/>
          <w:b w:val="0"/>
          <w:sz w:val="24"/>
          <w:szCs w:val="24"/>
        </w:rPr>
        <w:footnoteRef/>
      </w:r>
      <w:r w:rsidRPr="008A4079">
        <w:rPr>
          <w:b w:val="0"/>
          <w:sz w:val="24"/>
          <w:szCs w:val="24"/>
        </w:rPr>
        <w:t xml:space="preserve">Стросон П.Ф. </w:t>
      </w:r>
      <w:r w:rsidRPr="008A4079">
        <w:rPr>
          <w:b w:val="0"/>
          <w:color w:val="000000"/>
          <w:sz w:val="24"/>
          <w:szCs w:val="24"/>
          <w:shd w:val="clear" w:color="auto" w:fill="FFFFFF"/>
        </w:rPr>
        <w:t>Намерение и конвенция в речевых актах</w:t>
      </w:r>
      <w:r w:rsidRPr="008A4079">
        <w:rPr>
          <w:b w:val="0"/>
          <w:bCs w:val="0"/>
          <w:color w:val="000000"/>
          <w:sz w:val="24"/>
          <w:szCs w:val="24"/>
        </w:rPr>
        <w:t xml:space="preserve"> / В сб.: Новое в зарубежной лингвистике. Вып. 17. Теория</w:t>
      </w:r>
      <w:r w:rsidRPr="00CA55E0">
        <w:rPr>
          <w:b w:val="0"/>
          <w:bCs w:val="0"/>
          <w:color w:val="000000"/>
          <w:sz w:val="24"/>
          <w:szCs w:val="24"/>
        </w:rPr>
        <w:t xml:space="preserve"> </w:t>
      </w:r>
      <w:r w:rsidRPr="008A4079">
        <w:rPr>
          <w:b w:val="0"/>
          <w:bCs w:val="0"/>
          <w:color w:val="000000"/>
          <w:sz w:val="24"/>
          <w:szCs w:val="24"/>
        </w:rPr>
        <w:t>речевых</w:t>
      </w:r>
      <w:r w:rsidRPr="00CA55E0">
        <w:rPr>
          <w:b w:val="0"/>
          <w:bCs w:val="0"/>
          <w:color w:val="000000"/>
          <w:sz w:val="24"/>
          <w:szCs w:val="24"/>
        </w:rPr>
        <w:t xml:space="preserve"> </w:t>
      </w:r>
      <w:r w:rsidRPr="008A4079">
        <w:rPr>
          <w:b w:val="0"/>
          <w:bCs w:val="0"/>
          <w:color w:val="000000"/>
          <w:sz w:val="24"/>
          <w:szCs w:val="24"/>
        </w:rPr>
        <w:t>актов</w:t>
      </w:r>
      <w:r w:rsidRPr="00CA55E0">
        <w:rPr>
          <w:b w:val="0"/>
          <w:bCs w:val="0"/>
          <w:color w:val="000000"/>
          <w:sz w:val="24"/>
          <w:szCs w:val="24"/>
        </w:rPr>
        <w:t>.</w:t>
      </w:r>
      <w:r w:rsidRPr="00CA55E0">
        <w:rPr>
          <w:b w:val="0"/>
          <w:color w:val="000000"/>
          <w:sz w:val="24"/>
          <w:szCs w:val="24"/>
          <w:shd w:val="clear" w:color="auto" w:fill="FFFFFF"/>
        </w:rPr>
        <w:t xml:space="preserve"> </w:t>
      </w:r>
      <w:r w:rsidRPr="008A4079">
        <w:rPr>
          <w:b w:val="0"/>
          <w:color w:val="000000"/>
          <w:sz w:val="24"/>
          <w:szCs w:val="24"/>
          <w:shd w:val="clear" w:color="auto" w:fill="FFFFFF"/>
        </w:rPr>
        <w:t>М</w:t>
      </w:r>
      <w:r w:rsidRPr="00CA55E0">
        <w:rPr>
          <w:b w:val="0"/>
          <w:color w:val="000000"/>
          <w:sz w:val="24"/>
          <w:szCs w:val="24"/>
          <w:shd w:val="clear" w:color="auto" w:fill="FFFFFF"/>
        </w:rPr>
        <w:t xml:space="preserve">.: </w:t>
      </w:r>
      <w:r w:rsidRPr="008A4079">
        <w:rPr>
          <w:b w:val="0"/>
          <w:color w:val="000000"/>
          <w:sz w:val="24"/>
          <w:szCs w:val="24"/>
          <w:shd w:val="clear" w:color="auto" w:fill="FFFFFF"/>
        </w:rPr>
        <w:t>Прогресс</w:t>
      </w:r>
      <w:r w:rsidRPr="00CA55E0">
        <w:rPr>
          <w:b w:val="0"/>
          <w:color w:val="000000"/>
          <w:sz w:val="24"/>
          <w:szCs w:val="24"/>
          <w:shd w:val="clear" w:color="auto" w:fill="FFFFFF"/>
        </w:rPr>
        <w:t xml:space="preserve">, 1986. </w:t>
      </w:r>
      <w:r w:rsidRPr="008A4079">
        <w:rPr>
          <w:b w:val="0"/>
          <w:bCs w:val="0"/>
          <w:color w:val="000000"/>
          <w:sz w:val="24"/>
          <w:szCs w:val="24"/>
          <w:lang w:val="en-US"/>
        </w:rPr>
        <w:t> </w:t>
      </w:r>
    </w:p>
  </w:footnote>
  <w:footnote w:id="207">
    <w:p w:rsidR="0066085E" w:rsidRPr="00AF5ED6" w:rsidRDefault="0066085E" w:rsidP="008235D9">
      <w:pPr>
        <w:pStyle w:val="a3"/>
        <w:spacing w:after="0"/>
        <w:jc w:val="both"/>
        <w:rPr>
          <w:rFonts w:ascii="Times New Roman" w:hAnsi="Times New Roman"/>
          <w:sz w:val="24"/>
          <w:szCs w:val="24"/>
          <w:lang w:val="en-US"/>
        </w:rPr>
      </w:pPr>
      <w:r w:rsidRPr="00305A5D">
        <w:rPr>
          <w:rStyle w:val="a5"/>
          <w:rFonts w:ascii="Times New Roman" w:hAnsi="Times New Roman"/>
          <w:sz w:val="24"/>
          <w:szCs w:val="24"/>
        </w:rPr>
        <w:footnoteRef/>
      </w:r>
      <w:r>
        <w:rPr>
          <w:rFonts w:ascii="Times New Roman" w:eastAsia="Times New Roman" w:hAnsi="Times New Roman"/>
          <w:color w:val="000000"/>
          <w:sz w:val="24"/>
          <w:szCs w:val="24"/>
        </w:rPr>
        <w:t>Гуссерль</w:t>
      </w:r>
      <w:r w:rsidRPr="000353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Э</w:t>
      </w:r>
      <w:r w:rsidRPr="000353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Картезианские</w:t>
      </w:r>
      <w:r w:rsidRPr="000353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медитации</w:t>
      </w:r>
      <w:r w:rsidRPr="000353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w:t>
      </w:r>
      <w:r w:rsidRPr="002B5CA6">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Академический</w:t>
      </w:r>
      <w:r w:rsidRPr="002B5CA6">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проект</w:t>
      </w:r>
      <w:r w:rsidRPr="002B5CA6">
        <w:rPr>
          <w:rFonts w:ascii="Times New Roman" w:eastAsia="Times New Roman" w:hAnsi="Times New Roman"/>
          <w:color w:val="000000"/>
          <w:sz w:val="24"/>
          <w:szCs w:val="24"/>
          <w:lang w:val="en-US"/>
        </w:rPr>
        <w:t xml:space="preserve">, 2010. </w:t>
      </w:r>
      <w:r>
        <w:rPr>
          <w:rFonts w:ascii="Times New Roman" w:eastAsia="Times New Roman" w:hAnsi="Times New Roman"/>
          <w:color w:val="000000"/>
          <w:sz w:val="24"/>
          <w:szCs w:val="24"/>
        </w:rPr>
        <w:t>С</w:t>
      </w:r>
      <w:r w:rsidRPr="002B5CA6">
        <w:rPr>
          <w:rFonts w:ascii="Times New Roman" w:eastAsia="Times New Roman" w:hAnsi="Times New Roman"/>
          <w:color w:val="000000"/>
          <w:sz w:val="24"/>
          <w:szCs w:val="24"/>
          <w:lang w:val="en-US"/>
        </w:rPr>
        <w:t xml:space="preserve">. </w:t>
      </w:r>
      <w:r w:rsidRPr="00AF5ED6">
        <w:rPr>
          <w:rFonts w:ascii="Times New Roman" w:eastAsia="Times New Roman" w:hAnsi="Times New Roman"/>
          <w:color w:val="000000"/>
          <w:sz w:val="24"/>
          <w:szCs w:val="24"/>
          <w:lang w:val="en-US"/>
        </w:rPr>
        <w:t>67.</w:t>
      </w:r>
    </w:p>
  </w:footnote>
  <w:footnote w:id="208">
    <w:p w:rsidR="0066085E" w:rsidRPr="00241DB2" w:rsidRDefault="0066085E" w:rsidP="008235D9">
      <w:pPr>
        <w:pStyle w:val="Default"/>
        <w:jc w:val="both"/>
        <w:rPr>
          <w:lang w:val="en-US"/>
        </w:rPr>
      </w:pPr>
      <w:r w:rsidRPr="00305A5D">
        <w:rPr>
          <w:rStyle w:val="a5"/>
        </w:rPr>
        <w:footnoteRef/>
      </w:r>
      <w:r w:rsidRPr="00305A5D">
        <w:rPr>
          <w:lang w:val="en-US"/>
        </w:rPr>
        <w:t xml:space="preserve">Grice P. </w:t>
      </w:r>
      <w:r w:rsidRPr="00305A5D">
        <w:rPr>
          <w:iCs/>
          <w:lang w:val="en-US"/>
        </w:rPr>
        <w:t>Studies in the Way of Words</w:t>
      </w:r>
      <w:r w:rsidRPr="00305A5D">
        <w:rPr>
          <w:lang w:val="en-US"/>
        </w:rPr>
        <w:t xml:space="preserve">. Cambridge, Mass: Harvard University Press, 1989. </w:t>
      </w:r>
      <w:r>
        <w:rPr>
          <w:lang w:val="en-US"/>
        </w:rPr>
        <w:t>P</w:t>
      </w:r>
      <w:r w:rsidRPr="00241DB2">
        <w:rPr>
          <w:lang w:val="en-US"/>
        </w:rPr>
        <w:t>. 17.</w:t>
      </w:r>
    </w:p>
  </w:footnote>
  <w:footnote w:id="209">
    <w:p w:rsidR="0066085E" w:rsidRPr="00A96ADF" w:rsidRDefault="0066085E" w:rsidP="008235D9">
      <w:pPr>
        <w:spacing w:after="0"/>
        <w:jc w:val="both"/>
        <w:rPr>
          <w:rFonts w:ascii="Times New Roman" w:hAnsi="Times New Roman"/>
          <w:snapToGrid w:val="0"/>
          <w:sz w:val="24"/>
          <w:szCs w:val="24"/>
          <w:highlight w:val="yellow"/>
        </w:rPr>
      </w:pPr>
      <w:r w:rsidRPr="004B5A2E">
        <w:rPr>
          <w:rStyle w:val="a5"/>
          <w:rFonts w:ascii="Times New Roman" w:hAnsi="Times New Roman"/>
          <w:sz w:val="24"/>
          <w:szCs w:val="24"/>
        </w:rPr>
        <w:footnoteRef/>
      </w:r>
      <w:r w:rsidRPr="004B5A2E">
        <w:rPr>
          <w:rFonts w:ascii="Times New Roman" w:hAnsi="Times New Roman"/>
          <w:color w:val="000000"/>
          <w:sz w:val="24"/>
          <w:szCs w:val="24"/>
          <w:lang w:val="en-US"/>
        </w:rPr>
        <w:t>Searl J.R. Mind, language and society (Philosophy in he real world). Masterminds</w:t>
      </w:r>
      <w:r w:rsidRPr="00AF5ED6">
        <w:rPr>
          <w:rFonts w:ascii="Times New Roman" w:hAnsi="Times New Roman"/>
          <w:color w:val="000000"/>
          <w:sz w:val="24"/>
          <w:szCs w:val="24"/>
        </w:rPr>
        <w:t xml:space="preserve">, </w:t>
      </w:r>
      <w:r w:rsidRPr="004B5A2E">
        <w:rPr>
          <w:rFonts w:ascii="Times New Roman" w:hAnsi="Times New Roman"/>
          <w:color w:val="000000"/>
          <w:sz w:val="24"/>
          <w:szCs w:val="24"/>
          <w:lang w:val="en-US"/>
        </w:rPr>
        <w:t>Basic</w:t>
      </w:r>
      <w:r w:rsidRPr="00AF5ED6">
        <w:rPr>
          <w:rFonts w:ascii="Times New Roman" w:hAnsi="Times New Roman"/>
          <w:color w:val="000000"/>
          <w:sz w:val="24"/>
          <w:szCs w:val="24"/>
        </w:rPr>
        <w:t xml:space="preserve"> </w:t>
      </w:r>
      <w:r w:rsidRPr="004B5A2E">
        <w:rPr>
          <w:rFonts w:ascii="Times New Roman" w:hAnsi="Times New Roman"/>
          <w:color w:val="000000"/>
          <w:sz w:val="24"/>
          <w:szCs w:val="24"/>
          <w:lang w:val="en-US"/>
        </w:rPr>
        <w:t>books</w:t>
      </w:r>
      <w:r w:rsidRPr="00AF5ED6">
        <w:rPr>
          <w:rFonts w:ascii="Times New Roman" w:hAnsi="Times New Roman"/>
          <w:color w:val="000000"/>
          <w:sz w:val="24"/>
          <w:szCs w:val="24"/>
        </w:rPr>
        <w:t>, 1998.</w:t>
      </w:r>
      <w:r w:rsidRPr="00241DB2">
        <w:rPr>
          <w:rFonts w:ascii="Times New Roman" w:hAnsi="Times New Roman"/>
          <w:color w:val="000000"/>
          <w:sz w:val="24"/>
          <w:szCs w:val="24"/>
        </w:rPr>
        <w:t xml:space="preserve"> </w:t>
      </w:r>
      <w:r>
        <w:rPr>
          <w:rFonts w:ascii="Times New Roman" w:hAnsi="Times New Roman"/>
          <w:color w:val="000000"/>
          <w:sz w:val="24"/>
          <w:szCs w:val="24"/>
          <w:lang w:val="en-US"/>
        </w:rPr>
        <w:t>P</w:t>
      </w:r>
      <w:r>
        <w:rPr>
          <w:rFonts w:ascii="Times New Roman" w:hAnsi="Times New Roman"/>
          <w:color w:val="000000"/>
          <w:sz w:val="24"/>
          <w:szCs w:val="24"/>
        </w:rPr>
        <w:t>. 28.</w:t>
      </w:r>
    </w:p>
  </w:footnote>
  <w:footnote w:id="210">
    <w:p w:rsidR="0066085E" w:rsidRPr="00AF5ED6" w:rsidRDefault="0066085E" w:rsidP="008235D9">
      <w:pPr>
        <w:autoSpaceDE w:val="0"/>
        <w:autoSpaceDN w:val="0"/>
        <w:adjustRightInd w:val="0"/>
        <w:spacing w:after="0" w:line="240" w:lineRule="auto"/>
        <w:jc w:val="both"/>
        <w:rPr>
          <w:rFonts w:ascii="Times New Roman" w:eastAsia="TimesNewRoman" w:hAnsi="Times New Roman"/>
          <w:sz w:val="24"/>
          <w:szCs w:val="24"/>
          <w:lang w:val="en-US"/>
        </w:rPr>
      </w:pPr>
      <w:r w:rsidRPr="00467B9B">
        <w:rPr>
          <w:rStyle w:val="a5"/>
          <w:rFonts w:ascii="Times New Roman" w:hAnsi="Times New Roman"/>
          <w:sz w:val="24"/>
          <w:szCs w:val="24"/>
        </w:rPr>
        <w:footnoteRef/>
      </w:r>
      <w:r w:rsidRPr="00467B9B">
        <w:rPr>
          <w:rFonts w:ascii="Times New Roman" w:hAnsi="Times New Roman"/>
          <w:bCs/>
          <w:sz w:val="24"/>
          <w:szCs w:val="24"/>
        </w:rPr>
        <w:t xml:space="preserve">Гуссерль Э. </w:t>
      </w:r>
      <w:r w:rsidRPr="00467B9B">
        <w:rPr>
          <w:rFonts w:ascii="Times New Roman" w:eastAsia="TimesNewRoman" w:hAnsi="Times New Roman"/>
          <w:sz w:val="24"/>
          <w:szCs w:val="24"/>
        </w:rPr>
        <w:t>Логические исследования. Картезианские размышления. Кризис европейских наук и трансцендентальная феноменология. Кризис европейского человечества и философии. Фи</w:t>
      </w:r>
      <w:r>
        <w:rPr>
          <w:rFonts w:ascii="Times New Roman" w:eastAsia="TimesNewRoman" w:hAnsi="Times New Roman"/>
          <w:sz w:val="24"/>
          <w:szCs w:val="24"/>
        </w:rPr>
        <w:t>лософия</w:t>
      </w:r>
      <w:r w:rsidRPr="00241DB2">
        <w:rPr>
          <w:rFonts w:ascii="Times New Roman" w:eastAsia="TimesNewRoman" w:hAnsi="Times New Roman"/>
          <w:sz w:val="24"/>
          <w:szCs w:val="24"/>
          <w:lang w:val="en-US"/>
        </w:rPr>
        <w:t xml:space="preserve"> </w:t>
      </w:r>
      <w:r>
        <w:rPr>
          <w:rFonts w:ascii="Times New Roman" w:eastAsia="TimesNewRoman" w:hAnsi="Times New Roman"/>
          <w:sz w:val="24"/>
          <w:szCs w:val="24"/>
        </w:rPr>
        <w:t>как</w:t>
      </w:r>
      <w:r w:rsidRPr="00241DB2">
        <w:rPr>
          <w:rFonts w:ascii="Times New Roman" w:eastAsia="TimesNewRoman" w:hAnsi="Times New Roman"/>
          <w:sz w:val="24"/>
          <w:szCs w:val="24"/>
          <w:lang w:val="en-US"/>
        </w:rPr>
        <w:t xml:space="preserve"> </w:t>
      </w:r>
      <w:r>
        <w:rPr>
          <w:rFonts w:ascii="Times New Roman" w:eastAsia="TimesNewRoman" w:hAnsi="Times New Roman"/>
          <w:sz w:val="24"/>
          <w:szCs w:val="24"/>
        </w:rPr>
        <w:t>строгая</w:t>
      </w:r>
      <w:r w:rsidRPr="00241DB2">
        <w:rPr>
          <w:rFonts w:ascii="Times New Roman" w:eastAsia="TimesNewRoman" w:hAnsi="Times New Roman"/>
          <w:sz w:val="24"/>
          <w:szCs w:val="24"/>
          <w:lang w:val="en-US"/>
        </w:rPr>
        <w:t xml:space="preserve"> </w:t>
      </w:r>
      <w:r>
        <w:rPr>
          <w:rFonts w:ascii="Times New Roman" w:eastAsia="TimesNewRoman" w:hAnsi="Times New Roman"/>
          <w:sz w:val="24"/>
          <w:szCs w:val="24"/>
        </w:rPr>
        <w:t>наука</w:t>
      </w:r>
      <w:r w:rsidRPr="00241DB2">
        <w:rPr>
          <w:rFonts w:ascii="Times New Roman" w:eastAsia="TimesNewRoman" w:hAnsi="Times New Roman"/>
          <w:sz w:val="24"/>
          <w:szCs w:val="24"/>
          <w:lang w:val="en-US"/>
        </w:rPr>
        <w:t xml:space="preserve">. </w:t>
      </w:r>
      <w:r w:rsidRPr="00467B9B">
        <w:rPr>
          <w:rFonts w:ascii="Times New Roman" w:eastAsia="TimesNewRoman" w:hAnsi="Times New Roman"/>
          <w:sz w:val="24"/>
          <w:szCs w:val="24"/>
        </w:rPr>
        <w:t>М</w:t>
      </w:r>
      <w:r w:rsidRPr="00241DB2">
        <w:rPr>
          <w:rFonts w:ascii="Times New Roman" w:eastAsia="TimesNewRoman" w:hAnsi="Times New Roman"/>
          <w:sz w:val="24"/>
          <w:szCs w:val="24"/>
          <w:lang w:val="en-US"/>
        </w:rPr>
        <w:t xml:space="preserve">.: </w:t>
      </w:r>
      <w:r w:rsidRPr="00467B9B">
        <w:rPr>
          <w:rFonts w:ascii="Times New Roman" w:eastAsia="TimesNewRoman" w:hAnsi="Times New Roman"/>
          <w:sz w:val="24"/>
          <w:szCs w:val="24"/>
        </w:rPr>
        <w:t>Харвест</w:t>
      </w:r>
      <w:r w:rsidRPr="00241DB2">
        <w:rPr>
          <w:rFonts w:ascii="Times New Roman" w:eastAsia="TimesNewRoman" w:hAnsi="Times New Roman"/>
          <w:sz w:val="24"/>
          <w:szCs w:val="24"/>
          <w:lang w:val="en-US"/>
        </w:rPr>
        <w:t xml:space="preserve">; </w:t>
      </w:r>
      <w:r w:rsidRPr="00467B9B">
        <w:rPr>
          <w:rFonts w:ascii="Times New Roman" w:eastAsia="TimesNewRoman" w:hAnsi="Times New Roman"/>
          <w:sz w:val="24"/>
          <w:szCs w:val="24"/>
        </w:rPr>
        <w:t>АСТ</w:t>
      </w:r>
      <w:r w:rsidRPr="00241DB2">
        <w:rPr>
          <w:rFonts w:ascii="Times New Roman" w:eastAsia="TimesNewRoman" w:hAnsi="Times New Roman"/>
          <w:sz w:val="24"/>
          <w:szCs w:val="24"/>
          <w:lang w:val="en-US"/>
        </w:rPr>
        <w:t xml:space="preserve">, 2000. </w:t>
      </w:r>
      <w:r w:rsidRPr="00467B9B">
        <w:rPr>
          <w:rFonts w:ascii="Times New Roman" w:eastAsia="TimesNewRoman" w:hAnsi="Times New Roman"/>
          <w:sz w:val="24"/>
          <w:szCs w:val="24"/>
        </w:rPr>
        <w:t>С</w:t>
      </w:r>
      <w:r w:rsidRPr="00AF5ED6">
        <w:rPr>
          <w:rFonts w:ascii="Times New Roman" w:eastAsia="TimesNewRoman" w:hAnsi="Times New Roman"/>
          <w:sz w:val="24"/>
          <w:szCs w:val="24"/>
          <w:lang w:val="en-US"/>
        </w:rPr>
        <w:t>. 457.</w:t>
      </w:r>
    </w:p>
  </w:footnote>
  <w:footnote w:id="211">
    <w:p w:rsidR="0066085E" w:rsidRPr="00241DB2" w:rsidRDefault="0066085E" w:rsidP="008235D9">
      <w:pPr>
        <w:autoSpaceDE w:val="0"/>
        <w:autoSpaceDN w:val="0"/>
        <w:adjustRightInd w:val="0"/>
        <w:spacing w:after="0" w:line="240" w:lineRule="auto"/>
        <w:jc w:val="both"/>
        <w:rPr>
          <w:rFonts w:ascii="Times New Roman" w:eastAsia="TimesNewRomanPSMT" w:hAnsi="Times New Roman"/>
          <w:sz w:val="24"/>
          <w:szCs w:val="24"/>
          <w:lang w:val="en-US"/>
        </w:rPr>
      </w:pPr>
      <w:r w:rsidRPr="008E4349">
        <w:rPr>
          <w:rStyle w:val="a5"/>
          <w:rFonts w:ascii="Times New Roman" w:hAnsi="Times New Roman"/>
          <w:sz w:val="24"/>
          <w:szCs w:val="24"/>
        </w:rPr>
        <w:footnoteRef/>
      </w:r>
      <w:r w:rsidRPr="008E4349">
        <w:rPr>
          <w:rFonts w:ascii="Times New Roman" w:eastAsia="TimesNewRomanPS-ItalicMT" w:hAnsi="Times New Roman"/>
          <w:iCs/>
          <w:sz w:val="24"/>
          <w:szCs w:val="24"/>
          <w:lang w:val="en-US"/>
        </w:rPr>
        <w:t xml:space="preserve">Bourdieu P. </w:t>
      </w:r>
      <w:r w:rsidRPr="008E4349">
        <w:rPr>
          <w:rFonts w:ascii="Times New Roman" w:eastAsia="TimesNewRomanPSMT" w:hAnsi="Times New Roman"/>
          <w:sz w:val="24"/>
          <w:szCs w:val="24"/>
          <w:lang w:val="en-US"/>
        </w:rPr>
        <w:t>Language and Symbolic Power: The Economy of Linguistic Exchanges. Harvard University Press, 1991.</w:t>
      </w:r>
      <w:r>
        <w:rPr>
          <w:rFonts w:ascii="Times New Roman" w:eastAsia="TimesNewRomanPSMT" w:hAnsi="Times New Roman"/>
          <w:sz w:val="24"/>
          <w:szCs w:val="24"/>
          <w:lang w:val="en-US"/>
        </w:rPr>
        <w:t>P</w:t>
      </w:r>
      <w:r w:rsidRPr="00241DB2">
        <w:rPr>
          <w:rFonts w:ascii="Times New Roman" w:eastAsia="TimesNewRomanPSMT" w:hAnsi="Times New Roman"/>
          <w:sz w:val="24"/>
          <w:szCs w:val="24"/>
          <w:lang w:val="en-US"/>
        </w:rPr>
        <w:t xml:space="preserve">. </w:t>
      </w:r>
      <w:r w:rsidRPr="00A96ADF">
        <w:rPr>
          <w:rFonts w:ascii="Times New Roman" w:eastAsia="TimesNewRomanPSMT" w:hAnsi="Times New Roman"/>
          <w:sz w:val="24"/>
          <w:szCs w:val="24"/>
          <w:lang w:val="en-US"/>
        </w:rPr>
        <w:t>5</w:t>
      </w:r>
      <w:r w:rsidRPr="00241DB2">
        <w:rPr>
          <w:rFonts w:ascii="Times New Roman" w:eastAsia="TimesNewRomanPSMT" w:hAnsi="Times New Roman"/>
          <w:sz w:val="24"/>
          <w:szCs w:val="24"/>
          <w:lang w:val="en-US"/>
        </w:rPr>
        <w:t>8.</w:t>
      </w:r>
    </w:p>
  </w:footnote>
  <w:footnote w:id="212">
    <w:p w:rsidR="0066085E" w:rsidRPr="0066085E" w:rsidRDefault="0066085E" w:rsidP="008235D9">
      <w:pPr>
        <w:autoSpaceDE w:val="0"/>
        <w:autoSpaceDN w:val="0"/>
        <w:adjustRightInd w:val="0"/>
        <w:spacing w:after="0" w:line="240" w:lineRule="auto"/>
        <w:jc w:val="both"/>
        <w:rPr>
          <w:rFonts w:ascii="Times New Roman" w:eastAsia="TimesNewRoman,Italic" w:hAnsi="Times New Roman"/>
          <w:sz w:val="24"/>
          <w:szCs w:val="24"/>
          <w:lang w:val="en-US"/>
        </w:rPr>
      </w:pPr>
      <w:r w:rsidRPr="00E77615">
        <w:rPr>
          <w:rStyle w:val="a5"/>
          <w:rFonts w:ascii="Times New Roman" w:hAnsi="Times New Roman"/>
          <w:sz w:val="24"/>
          <w:szCs w:val="24"/>
        </w:rPr>
        <w:footnoteRef/>
      </w:r>
      <w:r w:rsidRPr="00E77615">
        <w:rPr>
          <w:rFonts w:ascii="Times New Roman" w:eastAsia="TimesNewRoman,Italic" w:hAnsi="Times New Roman"/>
          <w:iCs/>
          <w:sz w:val="24"/>
          <w:szCs w:val="24"/>
          <w:lang w:val="en-US"/>
        </w:rPr>
        <w:t>Searl J. R.</w:t>
      </w:r>
      <w:r w:rsidRPr="00E77615">
        <w:rPr>
          <w:rFonts w:ascii="Times New Roman" w:eastAsia="TimesNewRoman,Italic" w:hAnsi="Times New Roman"/>
          <w:i/>
          <w:iCs/>
          <w:sz w:val="24"/>
          <w:szCs w:val="24"/>
          <w:lang w:val="en-US"/>
        </w:rPr>
        <w:t xml:space="preserve"> </w:t>
      </w:r>
      <w:r w:rsidRPr="00E77615">
        <w:rPr>
          <w:rFonts w:ascii="Times New Roman" w:eastAsia="TimesNewRoman,Italic" w:hAnsi="Times New Roman"/>
          <w:sz w:val="24"/>
          <w:szCs w:val="24"/>
          <w:lang w:val="en-US"/>
        </w:rPr>
        <w:t>Indirect Speech Acts // P. Cole, J. Morgan (eds.) Syntax and Semantics. Vol. 3: Speech Acts. New</w:t>
      </w:r>
      <w:r w:rsidRPr="0066085E">
        <w:rPr>
          <w:rFonts w:ascii="Times New Roman" w:eastAsia="TimesNewRoman,Italic" w:hAnsi="Times New Roman"/>
          <w:sz w:val="24"/>
          <w:szCs w:val="24"/>
          <w:lang w:val="en-US"/>
        </w:rPr>
        <w:t xml:space="preserve"> </w:t>
      </w:r>
      <w:r w:rsidRPr="00E77615">
        <w:rPr>
          <w:rFonts w:ascii="Times New Roman" w:eastAsia="TimesNewRoman,Italic" w:hAnsi="Times New Roman"/>
          <w:sz w:val="24"/>
          <w:szCs w:val="24"/>
          <w:lang w:val="en-US"/>
        </w:rPr>
        <w:t>York</w:t>
      </w:r>
      <w:r w:rsidRPr="0066085E">
        <w:rPr>
          <w:rFonts w:ascii="Times New Roman" w:eastAsia="TimesNewRoman,Italic" w:hAnsi="Times New Roman"/>
          <w:sz w:val="24"/>
          <w:szCs w:val="24"/>
          <w:lang w:val="en-US"/>
        </w:rPr>
        <w:t xml:space="preserve">: </w:t>
      </w:r>
      <w:r w:rsidRPr="00E77615">
        <w:rPr>
          <w:rFonts w:ascii="Times New Roman" w:eastAsia="TimesNewRoman,Italic" w:hAnsi="Times New Roman"/>
          <w:sz w:val="24"/>
          <w:szCs w:val="24"/>
          <w:lang w:val="en-US"/>
        </w:rPr>
        <w:t>Academic</w:t>
      </w:r>
      <w:r w:rsidRPr="0066085E">
        <w:rPr>
          <w:rFonts w:ascii="Times New Roman" w:eastAsia="TimesNewRoman,Italic" w:hAnsi="Times New Roman"/>
          <w:sz w:val="24"/>
          <w:szCs w:val="24"/>
          <w:lang w:val="en-US"/>
        </w:rPr>
        <w:t xml:space="preserve"> </w:t>
      </w:r>
      <w:r w:rsidRPr="00E77615">
        <w:rPr>
          <w:rFonts w:ascii="Times New Roman" w:eastAsia="TimesNewRoman,Italic" w:hAnsi="Times New Roman"/>
          <w:sz w:val="24"/>
          <w:szCs w:val="24"/>
          <w:lang w:val="en-US"/>
        </w:rPr>
        <w:t>Press</w:t>
      </w:r>
      <w:r w:rsidRPr="0066085E">
        <w:rPr>
          <w:rFonts w:ascii="Times New Roman" w:eastAsia="TimesNewRoman,Italic" w:hAnsi="Times New Roman"/>
          <w:sz w:val="24"/>
          <w:szCs w:val="24"/>
          <w:lang w:val="en-US"/>
        </w:rPr>
        <w:t xml:space="preserve">. </w:t>
      </w:r>
      <w:r w:rsidRPr="0066085E">
        <w:rPr>
          <w:rFonts w:ascii="Times New Roman" w:eastAsia="TimesNewRoman" w:hAnsi="Times New Roman"/>
          <w:sz w:val="24"/>
          <w:szCs w:val="24"/>
          <w:lang w:val="en-US"/>
        </w:rPr>
        <w:t>1</w:t>
      </w:r>
      <w:r w:rsidRPr="0066085E">
        <w:rPr>
          <w:rFonts w:ascii="Times New Roman" w:eastAsia="TimesNewRoman,Italic" w:hAnsi="Times New Roman"/>
          <w:sz w:val="24"/>
          <w:szCs w:val="24"/>
          <w:lang w:val="en-US"/>
        </w:rPr>
        <w:t xml:space="preserve">975. </w:t>
      </w:r>
      <w:r w:rsidRPr="00941D21">
        <w:rPr>
          <w:rFonts w:ascii="Times New Roman" w:eastAsia="TimesNewRoman,Italic" w:hAnsi="Times New Roman"/>
          <w:sz w:val="24"/>
          <w:szCs w:val="24"/>
          <w:lang w:val="en-US"/>
        </w:rPr>
        <w:t>P</w:t>
      </w:r>
      <w:r w:rsidRPr="0066085E">
        <w:rPr>
          <w:rFonts w:ascii="Times New Roman" w:eastAsia="TimesNewRoman,Italic" w:hAnsi="Times New Roman"/>
          <w:sz w:val="24"/>
          <w:szCs w:val="24"/>
          <w:lang w:val="en-US"/>
        </w:rPr>
        <w:t>. 59-82.</w:t>
      </w:r>
    </w:p>
  </w:footnote>
  <w:footnote w:id="213">
    <w:p w:rsidR="0066085E" w:rsidRPr="007644AF" w:rsidRDefault="0066085E" w:rsidP="008235D9">
      <w:pPr>
        <w:pStyle w:val="a3"/>
        <w:jc w:val="both"/>
        <w:rPr>
          <w:rFonts w:ascii="Times New Roman" w:hAnsi="Times New Roman"/>
          <w:sz w:val="24"/>
          <w:szCs w:val="24"/>
        </w:rPr>
      </w:pPr>
      <w:r w:rsidRPr="0033508C">
        <w:rPr>
          <w:rStyle w:val="a5"/>
          <w:rFonts w:ascii="Times New Roman" w:hAnsi="Times New Roman"/>
          <w:sz w:val="24"/>
          <w:szCs w:val="24"/>
        </w:rPr>
        <w:footnoteRef/>
      </w:r>
      <w:r w:rsidRPr="0033508C">
        <w:rPr>
          <w:rFonts w:ascii="Times New Roman" w:hAnsi="Times New Roman"/>
          <w:sz w:val="24"/>
          <w:szCs w:val="24"/>
        </w:rPr>
        <w:t>Брагина</w:t>
      </w:r>
      <w:r w:rsidRPr="0066085E">
        <w:rPr>
          <w:rFonts w:ascii="Times New Roman" w:hAnsi="Times New Roman"/>
          <w:sz w:val="24"/>
          <w:szCs w:val="24"/>
          <w:lang w:val="en-US"/>
        </w:rPr>
        <w:t xml:space="preserve"> </w:t>
      </w:r>
      <w:r w:rsidRPr="0033508C">
        <w:rPr>
          <w:rFonts w:ascii="Times New Roman" w:hAnsi="Times New Roman"/>
          <w:sz w:val="24"/>
          <w:szCs w:val="24"/>
        </w:rPr>
        <w:t>Н</w:t>
      </w:r>
      <w:r w:rsidRPr="0066085E">
        <w:rPr>
          <w:rFonts w:ascii="Times New Roman" w:hAnsi="Times New Roman"/>
          <w:sz w:val="24"/>
          <w:szCs w:val="24"/>
          <w:lang w:val="en-US"/>
        </w:rPr>
        <w:t>.</w:t>
      </w:r>
      <w:r w:rsidRPr="0033508C">
        <w:rPr>
          <w:rFonts w:ascii="Times New Roman" w:hAnsi="Times New Roman"/>
          <w:sz w:val="24"/>
          <w:szCs w:val="24"/>
        </w:rPr>
        <w:t>Г</w:t>
      </w:r>
      <w:r w:rsidRPr="0066085E">
        <w:rPr>
          <w:rFonts w:ascii="Times New Roman" w:hAnsi="Times New Roman"/>
          <w:sz w:val="24"/>
          <w:szCs w:val="24"/>
          <w:lang w:val="en-US"/>
        </w:rPr>
        <w:t xml:space="preserve">.  </w:t>
      </w:r>
      <w:r w:rsidRPr="0033508C">
        <w:rPr>
          <w:rFonts w:ascii="Times New Roman" w:hAnsi="Times New Roman"/>
          <w:sz w:val="24"/>
          <w:szCs w:val="24"/>
        </w:rPr>
        <w:t>Социокультурные конструкты в языке.  М.: Флинта, 2013. С. 30-32.</w:t>
      </w:r>
    </w:p>
  </w:footnote>
  <w:footnote w:id="214">
    <w:p w:rsidR="0066085E" w:rsidRPr="00A25A8D" w:rsidRDefault="0066085E" w:rsidP="008235D9">
      <w:pPr>
        <w:pStyle w:val="a3"/>
        <w:spacing w:after="0" w:line="240" w:lineRule="auto"/>
        <w:jc w:val="both"/>
        <w:rPr>
          <w:rFonts w:ascii="Times New Roman" w:hAnsi="Times New Roman"/>
          <w:sz w:val="24"/>
          <w:szCs w:val="24"/>
        </w:rPr>
      </w:pPr>
      <w:r w:rsidRPr="00A25A8D">
        <w:rPr>
          <w:rStyle w:val="a5"/>
          <w:rFonts w:ascii="Times New Roman" w:hAnsi="Times New Roman"/>
          <w:sz w:val="24"/>
          <w:szCs w:val="24"/>
        </w:rPr>
        <w:footnoteRef/>
      </w:r>
      <w:r w:rsidRPr="00A25A8D">
        <w:rPr>
          <w:rFonts w:ascii="Times New Roman" w:hAnsi="Times New Roman"/>
          <w:sz w:val="24"/>
          <w:szCs w:val="24"/>
        </w:rPr>
        <w:t xml:space="preserve">Бенвенист Э. Общая лингвистика. М.:  Издательство «Прогресс», 1974. С. 25. </w:t>
      </w:r>
    </w:p>
  </w:footnote>
  <w:footnote w:id="215">
    <w:p w:rsidR="0066085E" w:rsidRPr="00B32F41" w:rsidRDefault="0066085E" w:rsidP="008235D9">
      <w:pPr>
        <w:pStyle w:val="a3"/>
        <w:spacing w:after="0" w:line="240" w:lineRule="auto"/>
        <w:jc w:val="both"/>
        <w:rPr>
          <w:rFonts w:ascii="Times New Roman" w:hAnsi="Times New Roman"/>
          <w:sz w:val="24"/>
          <w:szCs w:val="24"/>
        </w:rPr>
      </w:pPr>
      <w:r w:rsidRPr="00A25A8D">
        <w:rPr>
          <w:rStyle w:val="a5"/>
          <w:rFonts w:ascii="Times New Roman" w:hAnsi="Times New Roman"/>
          <w:sz w:val="24"/>
          <w:szCs w:val="24"/>
        </w:rPr>
        <w:footnoteRef/>
      </w:r>
      <w:r w:rsidRPr="00A25A8D">
        <w:rPr>
          <w:rFonts w:ascii="Times New Roman" w:hAnsi="Times New Roman"/>
          <w:sz w:val="24"/>
          <w:szCs w:val="24"/>
        </w:rPr>
        <w:t xml:space="preserve"> Якобсон Р.  Два аспекта языка и два типа афатических нарушений / В кн.: Т</w:t>
      </w:r>
      <w:r w:rsidRPr="00A25A8D">
        <w:rPr>
          <w:rFonts w:ascii="Times New Roman" w:hAnsi="Times New Roman"/>
          <w:color w:val="000000"/>
          <w:sz w:val="24"/>
          <w:szCs w:val="24"/>
          <w:shd w:val="clear" w:color="auto" w:fill="FFFFFF"/>
        </w:rPr>
        <w:t>еория метафоры. М.: Прогресс, 1990. С. 110-132</w:t>
      </w:r>
      <w:r w:rsidRPr="00A25A8D">
        <w:rPr>
          <w:rFonts w:ascii="Times New Roman" w:hAnsi="Times New Roman"/>
          <w:sz w:val="24"/>
          <w:szCs w:val="24"/>
        </w:rPr>
        <w:t>.</w:t>
      </w:r>
    </w:p>
  </w:footnote>
  <w:footnote w:id="216">
    <w:p w:rsidR="0066085E" w:rsidRPr="0058291A" w:rsidRDefault="0066085E" w:rsidP="008235D9">
      <w:pPr>
        <w:pStyle w:val="a3"/>
        <w:spacing w:after="0" w:line="240" w:lineRule="auto"/>
        <w:jc w:val="both"/>
        <w:rPr>
          <w:rFonts w:ascii="Times New Roman" w:hAnsi="Times New Roman"/>
          <w:sz w:val="24"/>
          <w:szCs w:val="24"/>
        </w:rPr>
      </w:pPr>
      <w:r w:rsidRPr="0058291A">
        <w:rPr>
          <w:rStyle w:val="a5"/>
          <w:rFonts w:ascii="Times New Roman" w:hAnsi="Times New Roman"/>
          <w:sz w:val="24"/>
          <w:szCs w:val="24"/>
        </w:rPr>
        <w:footnoteRef/>
      </w:r>
      <w:r w:rsidRPr="0058291A">
        <w:rPr>
          <w:rFonts w:ascii="Times New Roman" w:hAnsi="Times New Roman"/>
          <w:sz w:val="24"/>
          <w:szCs w:val="24"/>
        </w:rPr>
        <w:t xml:space="preserve"> </w:t>
      </w:r>
      <w:r>
        <w:rPr>
          <w:rFonts w:ascii="Times New Roman" w:hAnsi="Times New Roman"/>
          <w:sz w:val="24"/>
          <w:szCs w:val="24"/>
        </w:rPr>
        <w:t xml:space="preserve"> </w:t>
      </w:r>
      <w:r w:rsidRPr="0058291A">
        <w:rPr>
          <w:rFonts w:ascii="Times New Roman" w:hAnsi="Times New Roman"/>
          <w:sz w:val="24"/>
          <w:szCs w:val="24"/>
        </w:rPr>
        <w:t xml:space="preserve">Хомский Н. Язык и мышление. М.: Издательство МГУ, 1972. </w:t>
      </w:r>
    </w:p>
  </w:footnote>
  <w:footnote w:id="217">
    <w:p w:rsidR="0066085E" w:rsidRDefault="0066085E" w:rsidP="008235D9">
      <w:pPr>
        <w:pStyle w:val="a3"/>
        <w:spacing w:after="0" w:line="240" w:lineRule="auto"/>
        <w:jc w:val="both"/>
      </w:pPr>
      <w:r w:rsidRPr="0058291A">
        <w:rPr>
          <w:rStyle w:val="a5"/>
          <w:rFonts w:ascii="Times New Roman" w:hAnsi="Times New Roman"/>
          <w:sz w:val="24"/>
          <w:szCs w:val="24"/>
        </w:rPr>
        <w:footnoteRef/>
      </w:r>
      <w:r w:rsidRPr="0058291A">
        <w:rPr>
          <w:rFonts w:ascii="Times New Roman" w:hAnsi="Times New Roman"/>
          <w:sz w:val="24"/>
          <w:szCs w:val="24"/>
        </w:rPr>
        <w:t>Зайко А.В. Языковые игры: социально-философский смысл: автореф. дис. … канд. филос. наук. СПб., 2005. С. 11.</w:t>
      </w:r>
    </w:p>
  </w:footnote>
  <w:footnote w:id="218">
    <w:p w:rsidR="0066085E" w:rsidRPr="003A0896" w:rsidRDefault="0066085E" w:rsidP="008235D9">
      <w:pPr>
        <w:pStyle w:val="a3"/>
        <w:spacing w:after="0" w:line="240" w:lineRule="auto"/>
        <w:jc w:val="both"/>
        <w:rPr>
          <w:rFonts w:ascii="Times New Roman" w:hAnsi="Times New Roman"/>
          <w:sz w:val="24"/>
          <w:szCs w:val="24"/>
        </w:rPr>
      </w:pPr>
      <w:r w:rsidRPr="003A0896">
        <w:rPr>
          <w:rStyle w:val="a5"/>
          <w:rFonts w:ascii="Times New Roman" w:hAnsi="Times New Roman"/>
          <w:sz w:val="24"/>
          <w:szCs w:val="24"/>
        </w:rPr>
        <w:footnoteRef/>
      </w:r>
      <w:r w:rsidRPr="003A0896">
        <w:rPr>
          <w:rFonts w:ascii="Times New Roman" w:hAnsi="Times New Roman"/>
          <w:sz w:val="24"/>
          <w:szCs w:val="24"/>
        </w:rPr>
        <w:t>Подольская О.С.  Социально-философский анализ феномена языко</w:t>
      </w:r>
      <w:r>
        <w:rPr>
          <w:rFonts w:ascii="Times New Roman" w:hAnsi="Times New Roman"/>
          <w:sz w:val="24"/>
          <w:szCs w:val="24"/>
        </w:rPr>
        <w:t>вых игр: автореф. дис. … канд. ф</w:t>
      </w:r>
      <w:r w:rsidRPr="003A0896">
        <w:rPr>
          <w:rFonts w:ascii="Times New Roman" w:hAnsi="Times New Roman"/>
          <w:sz w:val="24"/>
          <w:szCs w:val="24"/>
        </w:rPr>
        <w:t xml:space="preserve">илос. наук.  Благовещенск, 2012. С. 4. </w:t>
      </w:r>
    </w:p>
  </w:footnote>
  <w:footnote w:id="219">
    <w:p w:rsidR="0066085E" w:rsidRPr="004B5645" w:rsidRDefault="0066085E" w:rsidP="008235D9">
      <w:pPr>
        <w:pStyle w:val="a3"/>
        <w:spacing w:after="0"/>
        <w:jc w:val="both"/>
        <w:rPr>
          <w:rFonts w:ascii="Times New Roman" w:hAnsi="Times New Roman"/>
          <w:sz w:val="24"/>
          <w:szCs w:val="24"/>
        </w:rPr>
      </w:pPr>
      <w:r w:rsidRPr="004B5645">
        <w:rPr>
          <w:rStyle w:val="a5"/>
          <w:rFonts w:ascii="Times New Roman" w:hAnsi="Times New Roman"/>
          <w:sz w:val="24"/>
          <w:szCs w:val="24"/>
        </w:rPr>
        <w:footnoteRef/>
      </w:r>
      <w:r>
        <w:rPr>
          <w:rFonts w:ascii="Times New Roman" w:hAnsi="Times New Roman"/>
          <w:iCs/>
          <w:sz w:val="24"/>
          <w:szCs w:val="24"/>
        </w:rPr>
        <w:t xml:space="preserve">  </w:t>
      </w:r>
      <w:r w:rsidRPr="004B5645">
        <w:rPr>
          <w:rFonts w:ascii="Times New Roman" w:hAnsi="Times New Roman"/>
          <w:iCs/>
          <w:sz w:val="24"/>
          <w:szCs w:val="24"/>
        </w:rPr>
        <w:t>Витгенштейн Л</w:t>
      </w:r>
      <w:r>
        <w:rPr>
          <w:rFonts w:ascii="Times New Roman" w:hAnsi="Times New Roman"/>
          <w:sz w:val="24"/>
          <w:szCs w:val="24"/>
        </w:rPr>
        <w:t>. Философские исследования</w:t>
      </w:r>
      <w:r w:rsidRPr="004B5645">
        <w:rPr>
          <w:rFonts w:ascii="Times New Roman" w:hAnsi="Times New Roman"/>
          <w:sz w:val="24"/>
          <w:szCs w:val="24"/>
        </w:rPr>
        <w:t xml:space="preserve">, Т.1. М.: Гнозис, 1994. С. 163.  </w:t>
      </w:r>
    </w:p>
  </w:footnote>
  <w:footnote w:id="220">
    <w:p w:rsidR="0066085E" w:rsidRPr="00F4575E" w:rsidRDefault="0066085E" w:rsidP="008235D9">
      <w:pPr>
        <w:pStyle w:val="a3"/>
        <w:spacing w:after="0" w:line="240" w:lineRule="auto"/>
        <w:jc w:val="both"/>
        <w:rPr>
          <w:rFonts w:ascii="Times New Roman" w:hAnsi="Times New Roman"/>
          <w:sz w:val="24"/>
          <w:szCs w:val="24"/>
          <w:lang w:val="en-US"/>
        </w:rPr>
      </w:pPr>
      <w:r w:rsidRPr="00C94BDF">
        <w:rPr>
          <w:rStyle w:val="a5"/>
          <w:rFonts w:ascii="Times New Roman" w:hAnsi="Times New Roman"/>
          <w:sz w:val="24"/>
          <w:szCs w:val="24"/>
        </w:rPr>
        <w:footnoteRef/>
      </w:r>
      <w:r w:rsidRPr="00C94BDF">
        <w:rPr>
          <w:rFonts w:ascii="Times New Roman" w:hAnsi="Times New Roman"/>
          <w:sz w:val="24"/>
          <w:szCs w:val="24"/>
        </w:rPr>
        <w:t xml:space="preserve"> Грязнов А.Ф. Язык и деятельность: Критический анализ витгенштейнианства. М</w:t>
      </w:r>
      <w:r w:rsidRPr="00F4575E">
        <w:rPr>
          <w:rFonts w:ascii="Times New Roman" w:hAnsi="Times New Roman"/>
          <w:sz w:val="24"/>
          <w:szCs w:val="24"/>
          <w:lang w:val="en-US"/>
        </w:rPr>
        <w:t xml:space="preserve">.: </w:t>
      </w:r>
      <w:r w:rsidRPr="00C94BDF">
        <w:rPr>
          <w:rFonts w:ascii="Times New Roman" w:hAnsi="Times New Roman"/>
          <w:sz w:val="24"/>
          <w:szCs w:val="24"/>
        </w:rPr>
        <w:t>Изд</w:t>
      </w:r>
      <w:r>
        <w:rPr>
          <w:rFonts w:ascii="Times New Roman" w:hAnsi="Times New Roman"/>
          <w:sz w:val="24"/>
          <w:szCs w:val="24"/>
        </w:rPr>
        <w:t>ательст</w:t>
      </w:r>
      <w:r w:rsidRPr="00C94BDF">
        <w:rPr>
          <w:rFonts w:ascii="Times New Roman" w:hAnsi="Times New Roman"/>
          <w:sz w:val="24"/>
          <w:szCs w:val="24"/>
        </w:rPr>
        <w:t>во</w:t>
      </w:r>
      <w:r w:rsidRPr="00F4575E">
        <w:rPr>
          <w:rFonts w:ascii="Times New Roman" w:hAnsi="Times New Roman"/>
          <w:sz w:val="24"/>
          <w:szCs w:val="24"/>
          <w:lang w:val="en-US"/>
        </w:rPr>
        <w:t xml:space="preserve"> </w:t>
      </w:r>
      <w:r w:rsidRPr="00C94BDF">
        <w:rPr>
          <w:rFonts w:ascii="Times New Roman" w:hAnsi="Times New Roman"/>
          <w:sz w:val="24"/>
          <w:szCs w:val="24"/>
        </w:rPr>
        <w:t>МГУ</w:t>
      </w:r>
      <w:r w:rsidRPr="00F4575E">
        <w:rPr>
          <w:rFonts w:ascii="Times New Roman" w:hAnsi="Times New Roman"/>
          <w:sz w:val="24"/>
          <w:szCs w:val="24"/>
          <w:lang w:val="en-US"/>
        </w:rPr>
        <w:t xml:space="preserve">, 1991. </w:t>
      </w:r>
      <w:r w:rsidRPr="00C94BDF">
        <w:rPr>
          <w:rFonts w:ascii="Times New Roman" w:hAnsi="Times New Roman"/>
          <w:sz w:val="24"/>
          <w:szCs w:val="24"/>
        </w:rPr>
        <w:t>С</w:t>
      </w:r>
      <w:r w:rsidRPr="00F4575E">
        <w:rPr>
          <w:rFonts w:ascii="Times New Roman" w:hAnsi="Times New Roman"/>
          <w:sz w:val="24"/>
          <w:szCs w:val="24"/>
          <w:lang w:val="en-US"/>
        </w:rPr>
        <w:t xml:space="preserve">. 88.  </w:t>
      </w:r>
    </w:p>
  </w:footnote>
  <w:footnote w:id="221">
    <w:p w:rsidR="0066085E" w:rsidRPr="00035330" w:rsidRDefault="0066085E" w:rsidP="008235D9">
      <w:pPr>
        <w:pStyle w:val="a3"/>
        <w:spacing w:after="0" w:line="240" w:lineRule="auto"/>
        <w:jc w:val="both"/>
        <w:rPr>
          <w:rFonts w:ascii="Times New Roman" w:hAnsi="Times New Roman"/>
          <w:sz w:val="24"/>
          <w:szCs w:val="24"/>
        </w:rPr>
      </w:pPr>
      <w:r w:rsidRPr="00C94BDF">
        <w:rPr>
          <w:rStyle w:val="a5"/>
          <w:rFonts w:ascii="Times New Roman" w:hAnsi="Times New Roman"/>
          <w:sz w:val="24"/>
          <w:szCs w:val="24"/>
        </w:rPr>
        <w:footnoteRef/>
      </w:r>
      <w:r w:rsidRPr="00C94BDF">
        <w:rPr>
          <w:rFonts w:ascii="Times New Roman" w:hAnsi="Times New Roman"/>
          <w:sz w:val="24"/>
          <w:szCs w:val="24"/>
          <w:lang w:val="en-US"/>
        </w:rPr>
        <w:t xml:space="preserve"> </w:t>
      </w:r>
      <w:r w:rsidRPr="004A5626">
        <w:rPr>
          <w:rFonts w:ascii="Times New Roman" w:hAnsi="Times New Roman"/>
          <w:sz w:val="24"/>
          <w:szCs w:val="24"/>
          <w:lang w:val="en-US"/>
        </w:rPr>
        <w:t xml:space="preserve"> </w:t>
      </w:r>
      <w:r w:rsidRPr="00C94BDF">
        <w:rPr>
          <w:rFonts w:ascii="Times New Roman" w:hAnsi="Times New Roman"/>
          <w:iCs/>
          <w:sz w:val="24"/>
          <w:szCs w:val="24"/>
          <w:lang w:val="en-US"/>
        </w:rPr>
        <w:t>Wittgenstein L</w:t>
      </w:r>
      <w:r w:rsidRPr="00C94BDF">
        <w:rPr>
          <w:rFonts w:ascii="Times New Roman" w:hAnsi="Times New Roman"/>
          <w:sz w:val="24"/>
          <w:szCs w:val="24"/>
          <w:lang w:val="en-US"/>
        </w:rPr>
        <w:t>. Remarks on the Foundation of Mathematics. Oxford</w:t>
      </w:r>
      <w:r w:rsidRPr="00035330">
        <w:rPr>
          <w:rFonts w:ascii="Times New Roman" w:hAnsi="Times New Roman"/>
          <w:sz w:val="24"/>
          <w:szCs w:val="24"/>
        </w:rPr>
        <w:t xml:space="preserve">: </w:t>
      </w:r>
      <w:r w:rsidRPr="00C94BDF">
        <w:rPr>
          <w:rFonts w:ascii="Times New Roman" w:hAnsi="Times New Roman"/>
          <w:sz w:val="24"/>
          <w:szCs w:val="24"/>
          <w:lang w:val="en-US"/>
        </w:rPr>
        <w:t>Blackwell</w:t>
      </w:r>
      <w:r w:rsidRPr="00035330">
        <w:rPr>
          <w:rFonts w:ascii="Times New Roman" w:hAnsi="Times New Roman"/>
          <w:sz w:val="24"/>
          <w:szCs w:val="24"/>
        </w:rPr>
        <w:t xml:space="preserve">, 1978. </w:t>
      </w:r>
      <w:r w:rsidRPr="00C94BDF">
        <w:rPr>
          <w:rFonts w:ascii="Times New Roman" w:hAnsi="Times New Roman"/>
          <w:sz w:val="24"/>
          <w:szCs w:val="24"/>
          <w:lang w:val="en-US"/>
        </w:rPr>
        <w:t>P</w:t>
      </w:r>
      <w:r w:rsidRPr="00035330">
        <w:rPr>
          <w:rFonts w:ascii="Times New Roman" w:hAnsi="Times New Roman"/>
          <w:sz w:val="24"/>
          <w:szCs w:val="24"/>
        </w:rPr>
        <w:t xml:space="preserve">. 342.  </w:t>
      </w:r>
    </w:p>
  </w:footnote>
  <w:footnote w:id="222">
    <w:p w:rsidR="0066085E" w:rsidRPr="00D97D40" w:rsidRDefault="0066085E" w:rsidP="008235D9">
      <w:pPr>
        <w:pStyle w:val="a3"/>
        <w:spacing w:after="0" w:line="240" w:lineRule="auto"/>
        <w:jc w:val="both"/>
        <w:rPr>
          <w:rFonts w:ascii="Times New Roman" w:hAnsi="Times New Roman"/>
          <w:sz w:val="24"/>
          <w:szCs w:val="24"/>
        </w:rPr>
      </w:pPr>
      <w:r w:rsidRPr="00D97D40">
        <w:rPr>
          <w:rStyle w:val="a5"/>
          <w:rFonts w:ascii="Times New Roman" w:hAnsi="Times New Roman"/>
          <w:sz w:val="24"/>
          <w:szCs w:val="24"/>
        </w:rPr>
        <w:footnoteRef/>
      </w:r>
      <w:r>
        <w:rPr>
          <w:rFonts w:ascii="Times New Roman" w:eastAsia="TimesNewRomanPS-ItalicMT" w:hAnsi="Times New Roman"/>
          <w:iCs/>
          <w:sz w:val="24"/>
          <w:szCs w:val="24"/>
        </w:rPr>
        <w:t xml:space="preserve">    </w:t>
      </w:r>
      <w:r w:rsidRPr="00D97D40">
        <w:rPr>
          <w:rFonts w:ascii="Times New Roman" w:eastAsia="TimesNewRomanPS-ItalicMT" w:hAnsi="Times New Roman"/>
          <w:iCs/>
          <w:sz w:val="24"/>
          <w:szCs w:val="24"/>
        </w:rPr>
        <w:t xml:space="preserve">Йоас Х. </w:t>
      </w:r>
      <w:r w:rsidRPr="00D97D40">
        <w:rPr>
          <w:rFonts w:ascii="Times New Roman" w:eastAsia="TimesNewRomanPS-ItalicMT" w:hAnsi="Times New Roman"/>
          <w:sz w:val="24"/>
          <w:szCs w:val="24"/>
        </w:rPr>
        <w:t>Креативность действия. СПб: Алетейя, 2005. С. 186.</w:t>
      </w:r>
    </w:p>
  </w:footnote>
  <w:footnote w:id="223">
    <w:p w:rsidR="0066085E" w:rsidRDefault="0066085E" w:rsidP="008235D9">
      <w:pPr>
        <w:pStyle w:val="a3"/>
        <w:spacing w:after="0" w:line="240" w:lineRule="auto"/>
        <w:jc w:val="both"/>
      </w:pPr>
      <w:r w:rsidRPr="00D97D40">
        <w:rPr>
          <w:rStyle w:val="a5"/>
          <w:rFonts w:ascii="Times New Roman" w:hAnsi="Times New Roman"/>
          <w:sz w:val="24"/>
          <w:szCs w:val="24"/>
        </w:rPr>
        <w:footnoteRef/>
      </w:r>
      <w:r>
        <w:rPr>
          <w:rFonts w:ascii="Times New Roman" w:hAnsi="Times New Roman"/>
          <w:sz w:val="24"/>
          <w:szCs w:val="24"/>
        </w:rPr>
        <w:t xml:space="preserve">    Там же.  </w:t>
      </w:r>
      <w:r w:rsidRPr="00D97D40">
        <w:rPr>
          <w:rFonts w:ascii="Times New Roman" w:hAnsi="Times New Roman"/>
          <w:sz w:val="24"/>
          <w:szCs w:val="24"/>
        </w:rPr>
        <w:t>С. 181.</w:t>
      </w:r>
    </w:p>
  </w:footnote>
  <w:footnote w:id="224">
    <w:p w:rsidR="0066085E" w:rsidRPr="00FF1E66" w:rsidRDefault="0066085E" w:rsidP="008235D9">
      <w:pPr>
        <w:pStyle w:val="a3"/>
        <w:spacing w:after="0" w:line="240" w:lineRule="auto"/>
        <w:jc w:val="both"/>
        <w:rPr>
          <w:rFonts w:ascii="Times New Roman" w:hAnsi="Times New Roman"/>
          <w:sz w:val="24"/>
          <w:szCs w:val="24"/>
        </w:rPr>
      </w:pPr>
      <w:r w:rsidRPr="00FF1E66">
        <w:rPr>
          <w:rStyle w:val="a5"/>
          <w:rFonts w:ascii="Times New Roman" w:hAnsi="Times New Roman"/>
          <w:sz w:val="24"/>
          <w:szCs w:val="24"/>
        </w:rPr>
        <w:footnoteRef/>
      </w:r>
      <w:r w:rsidRPr="00FF1E66">
        <w:rPr>
          <w:rFonts w:ascii="Times New Roman" w:hAnsi="Times New Roman"/>
          <w:sz w:val="24"/>
          <w:szCs w:val="24"/>
        </w:rPr>
        <w:t xml:space="preserve"> Ерофеева К.Л. Онтология человека в информационном обществе: сущность и существование: автореф. дис. … канд. филос. наук. Иваново, 2009. С. 22. </w:t>
      </w:r>
    </w:p>
  </w:footnote>
  <w:footnote w:id="225">
    <w:p w:rsidR="0066085E" w:rsidRPr="00FF1E66" w:rsidRDefault="0066085E" w:rsidP="008235D9">
      <w:pPr>
        <w:autoSpaceDE w:val="0"/>
        <w:autoSpaceDN w:val="0"/>
        <w:adjustRightInd w:val="0"/>
        <w:spacing w:after="0" w:line="240" w:lineRule="auto"/>
        <w:jc w:val="both"/>
        <w:rPr>
          <w:rFonts w:ascii="Times New Roman" w:eastAsia="TimesNewRomanPSMT" w:hAnsi="Times New Roman" w:cs="Times New Roman"/>
          <w:sz w:val="24"/>
          <w:szCs w:val="24"/>
        </w:rPr>
      </w:pPr>
      <w:r w:rsidRPr="00FF1E66">
        <w:rPr>
          <w:rStyle w:val="a5"/>
          <w:rFonts w:ascii="Times New Roman" w:hAnsi="Times New Roman" w:cs="Times New Roman"/>
          <w:sz w:val="24"/>
          <w:szCs w:val="24"/>
        </w:rPr>
        <w:footnoteRef/>
      </w:r>
      <w:r w:rsidRPr="00FF1E66">
        <w:rPr>
          <w:rFonts w:ascii="Times New Roman" w:hAnsi="Times New Roman" w:cs="Times New Roman"/>
          <w:sz w:val="24"/>
          <w:szCs w:val="24"/>
        </w:rPr>
        <w:t xml:space="preserve">    </w:t>
      </w:r>
      <w:r w:rsidRPr="00FF1E66">
        <w:rPr>
          <w:rFonts w:ascii="Times New Roman" w:eastAsia="TimesNewRomanPS-ItalicMT" w:hAnsi="Times New Roman" w:cs="Times New Roman"/>
          <w:iCs/>
          <w:sz w:val="24"/>
          <w:szCs w:val="24"/>
        </w:rPr>
        <w:t>Гридина Т.А.</w:t>
      </w:r>
      <w:r w:rsidRPr="00FF1E66">
        <w:rPr>
          <w:rFonts w:ascii="Times New Roman" w:eastAsia="TimesNewRomanPS-ItalicMT" w:hAnsi="Times New Roman" w:cs="Times New Roman"/>
          <w:i/>
          <w:iCs/>
          <w:sz w:val="24"/>
          <w:szCs w:val="24"/>
        </w:rPr>
        <w:t xml:space="preserve"> </w:t>
      </w:r>
      <w:r w:rsidRPr="00FF1E66">
        <w:rPr>
          <w:rFonts w:ascii="Times New Roman" w:eastAsia="TimesNewRomanPSMT" w:hAnsi="Times New Roman" w:cs="Times New Roman"/>
          <w:sz w:val="24"/>
          <w:szCs w:val="24"/>
        </w:rPr>
        <w:t xml:space="preserve">К истокам вербальной креативности: творческие эвристики детской речи // Лингвистика креатива. Екатеринбург, 2009. С. 8. </w:t>
      </w:r>
    </w:p>
  </w:footnote>
  <w:footnote w:id="226">
    <w:p w:rsidR="0066085E" w:rsidRDefault="0066085E" w:rsidP="008235D9">
      <w:pPr>
        <w:pStyle w:val="a3"/>
        <w:spacing w:after="0" w:line="240" w:lineRule="auto"/>
        <w:jc w:val="both"/>
      </w:pPr>
      <w:r w:rsidRPr="00FF1E66">
        <w:rPr>
          <w:rStyle w:val="a5"/>
          <w:rFonts w:ascii="Times New Roman" w:hAnsi="Times New Roman"/>
          <w:sz w:val="24"/>
          <w:szCs w:val="24"/>
        </w:rPr>
        <w:footnoteRef/>
      </w:r>
      <w:r w:rsidRPr="00FF1E66">
        <w:rPr>
          <w:rFonts w:ascii="Times New Roman" w:hAnsi="Times New Roman"/>
          <w:sz w:val="24"/>
          <w:szCs w:val="24"/>
        </w:rPr>
        <w:t xml:space="preserve">    Там же. </w:t>
      </w:r>
      <w:r w:rsidRPr="00FF1E66">
        <w:rPr>
          <w:rFonts w:ascii="Times New Roman" w:eastAsia="TimesNewRomanPSMT" w:hAnsi="Times New Roman"/>
          <w:sz w:val="24"/>
          <w:szCs w:val="24"/>
        </w:rPr>
        <w:t>С. 21-25.</w:t>
      </w:r>
    </w:p>
  </w:footnote>
  <w:footnote w:id="227">
    <w:p w:rsidR="0066085E" w:rsidRPr="003F51E4" w:rsidRDefault="0066085E" w:rsidP="008235D9">
      <w:pPr>
        <w:pStyle w:val="a3"/>
        <w:spacing w:after="0" w:line="240" w:lineRule="auto"/>
        <w:jc w:val="both"/>
        <w:rPr>
          <w:rFonts w:ascii="Times New Roman" w:hAnsi="Times New Roman"/>
          <w:sz w:val="24"/>
          <w:szCs w:val="24"/>
        </w:rPr>
      </w:pPr>
      <w:r w:rsidRPr="003F51E4">
        <w:rPr>
          <w:rStyle w:val="a5"/>
          <w:rFonts w:ascii="Times New Roman" w:hAnsi="Times New Roman"/>
          <w:sz w:val="24"/>
          <w:szCs w:val="24"/>
        </w:rPr>
        <w:footnoteRef/>
      </w:r>
      <w:r>
        <w:rPr>
          <w:rFonts w:ascii="Times New Roman" w:hAnsi="Times New Roman"/>
          <w:sz w:val="24"/>
          <w:szCs w:val="24"/>
        </w:rPr>
        <w:t xml:space="preserve">  </w:t>
      </w:r>
      <w:r w:rsidRPr="003F51E4">
        <w:rPr>
          <w:rFonts w:ascii="Times New Roman" w:hAnsi="Times New Roman"/>
          <w:sz w:val="24"/>
          <w:szCs w:val="24"/>
        </w:rPr>
        <w:t>Доброва Г.Р. Креативность языковой личности  в аспекте вариативности речевого онтогенеза // Лингвистика креатива – 2: коллективная монограф</w:t>
      </w:r>
      <w:r>
        <w:rPr>
          <w:rFonts w:ascii="Times New Roman" w:hAnsi="Times New Roman"/>
          <w:sz w:val="24"/>
          <w:szCs w:val="24"/>
        </w:rPr>
        <w:t>ия. Екатеринбург:  Уральский государственный педагогическмий университет, 2012.</w:t>
      </w:r>
      <w:r w:rsidRPr="003F51E4">
        <w:rPr>
          <w:rFonts w:ascii="Times New Roman" w:hAnsi="Times New Roman"/>
          <w:sz w:val="24"/>
          <w:szCs w:val="24"/>
        </w:rPr>
        <w:t xml:space="preserve"> С. 37-38.</w:t>
      </w:r>
    </w:p>
  </w:footnote>
  <w:footnote w:id="228">
    <w:p w:rsidR="0066085E" w:rsidRPr="00CA14B6" w:rsidRDefault="0066085E" w:rsidP="008235D9">
      <w:pPr>
        <w:pStyle w:val="a3"/>
        <w:spacing w:after="0" w:line="240" w:lineRule="auto"/>
        <w:jc w:val="both"/>
        <w:rPr>
          <w:rFonts w:ascii="Times New Roman" w:hAnsi="Times New Roman"/>
          <w:sz w:val="24"/>
          <w:szCs w:val="24"/>
        </w:rPr>
      </w:pPr>
      <w:r w:rsidRPr="00CA14B6">
        <w:rPr>
          <w:rStyle w:val="a5"/>
          <w:rFonts w:ascii="Times New Roman" w:hAnsi="Times New Roman"/>
          <w:sz w:val="24"/>
          <w:szCs w:val="24"/>
        </w:rPr>
        <w:footnoteRef/>
      </w:r>
      <w:r w:rsidRPr="00CA14B6">
        <w:rPr>
          <w:rFonts w:ascii="Times New Roman" w:hAnsi="Times New Roman"/>
          <w:sz w:val="24"/>
          <w:szCs w:val="24"/>
        </w:rPr>
        <w:t xml:space="preserve">  Виданов Е.Ю.  Аналитизм и языковая игра: к постановке проблемы // Уральский филологический вестник. 2012. № 2. С. 217.</w:t>
      </w:r>
    </w:p>
  </w:footnote>
  <w:footnote w:id="229">
    <w:p w:rsidR="0066085E" w:rsidRPr="00CA14B6" w:rsidRDefault="0066085E" w:rsidP="008235D9">
      <w:pPr>
        <w:pStyle w:val="a3"/>
        <w:spacing w:after="0" w:line="240" w:lineRule="auto"/>
        <w:jc w:val="both"/>
        <w:rPr>
          <w:rFonts w:ascii="Times New Roman" w:hAnsi="Times New Roman"/>
          <w:sz w:val="24"/>
          <w:szCs w:val="24"/>
        </w:rPr>
      </w:pPr>
      <w:r w:rsidRPr="00CA14B6">
        <w:rPr>
          <w:rStyle w:val="a5"/>
          <w:rFonts w:ascii="Times New Roman" w:hAnsi="Times New Roman"/>
          <w:sz w:val="24"/>
          <w:szCs w:val="24"/>
        </w:rPr>
        <w:footnoteRef/>
      </w:r>
      <w:r w:rsidRPr="00CA14B6">
        <w:rPr>
          <w:rFonts w:ascii="Times New Roman" w:eastAsia="Times New Roman+FPEF" w:hAnsi="Times New Roman"/>
          <w:iCs/>
          <w:sz w:val="24"/>
          <w:szCs w:val="24"/>
        </w:rPr>
        <w:t xml:space="preserve">    Гумбольдт В. </w:t>
      </w:r>
      <w:r w:rsidRPr="00CA14B6">
        <w:rPr>
          <w:rFonts w:ascii="Times New Roman" w:eastAsia="Times New Roman+FPEF" w:hAnsi="Times New Roman"/>
          <w:sz w:val="24"/>
          <w:szCs w:val="24"/>
        </w:rPr>
        <w:t>Избранные труды по языкознанию. М.</w:t>
      </w:r>
      <w:r>
        <w:rPr>
          <w:rFonts w:ascii="Times New Roman" w:eastAsia="Times New Roman+FPEF" w:hAnsi="Times New Roman"/>
          <w:sz w:val="24"/>
          <w:szCs w:val="24"/>
        </w:rPr>
        <w:t>: Прогресс</w:t>
      </w:r>
      <w:r w:rsidRPr="00CA14B6">
        <w:rPr>
          <w:rFonts w:ascii="Times New Roman" w:eastAsia="Times New Roman+FPEF" w:hAnsi="Times New Roman"/>
          <w:sz w:val="24"/>
          <w:szCs w:val="24"/>
        </w:rPr>
        <w:t>, 2000. С.  82.</w:t>
      </w:r>
    </w:p>
  </w:footnote>
  <w:footnote w:id="230">
    <w:p w:rsidR="0066085E" w:rsidRPr="0052263D" w:rsidRDefault="0066085E" w:rsidP="008235D9">
      <w:pPr>
        <w:pStyle w:val="a3"/>
        <w:jc w:val="both"/>
        <w:rPr>
          <w:rFonts w:ascii="Times New Roman" w:hAnsi="Times New Roman"/>
          <w:sz w:val="24"/>
          <w:szCs w:val="24"/>
        </w:rPr>
      </w:pPr>
      <w:r w:rsidRPr="0052263D">
        <w:rPr>
          <w:rStyle w:val="a5"/>
          <w:rFonts w:ascii="Times New Roman" w:hAnsi="Times New Roman"/>
          <w:sz w:val="24"/>
          <w:szCs w:val="24"/>
        </w:rPr>
        <w:footnoteRef/>
      </w:r>
      <w:r w:rsidRPr="0052263D">
        <w:rPr>
          <w:rFonts w:ascii="Times New Roman" w:hAnsi="Times New Roman"/>
          <w:sz w:val="24"/>
          <w:szCs w:val="24"/>
        </w:rPr>
        <w:t>Кудряшов</w:t>
      </w:r>
      <w:r>
        <w:rPr>
          <w:rFonts w:ascii="Times New Roman" w:hAnsi="Times New Roman"/>
          <w:sz w:val="24"/>
          <w:szCs w:val="24"/>
        </w:rPr>
        <w:t>а Т.Б. Онтология языков познания</w:t>
      </w:r>
      <w:r w:rsidRPr="0052263D">
        <w:rPr>
          <w:rFonts w:ascii="Times New Roman" w:hAnsi="Times New Roman"/>
          <w:sz w:val="24"/>
          <w:szCs w:val="24"/>
        </w:rPr>
        <w:t>: автореф. дис. … док. филос. наук. Иваново, 2005. С. 30.</w:t>
      </w:r>
    </w:p>
  </w:footnote>
  <w:footnote w:id="231">
    <w:p w:rsidR="0066085E" w:rsidRPr="00746B91" w:rsidRDefault="0066085E" w:rsidP="008235D9">
      <w:pPr>
        <w:pStyle w:val="a3"/>
        <w:spacing w:after="0" w:line="240" w:lineRule="auto"/>
        <w:jc w:val="both"/>
        <w:rPr>
          <w:rFonts w:ascii="Times New Roman" w:hAnsi="Times New Roman"/>
          <w:sz w:val="24"/>
          <w:szCs w:val="24"/>
        </w:rPr>
      </w:pPr>
      <w:r w:rsidRPr="004D5762">
        <w:rPr>
          <w:rStyle w:val="a5"/>
          <w:rFonts w:ascii="Times New Roman" w:hAnsi="Times New Roman"/>
          <w:sz w:val="24"/>
          <w:szCs w:val="24"/>
        </w:rPr>
        <w:footnoteRef/>
      </w:r>
      <w:r w:rsidRPr="004D5762">
        <w:rPr>
          <w:rFonts w:ascii="Times New Roman" w:hAnsi="Times New Roman"/>
          <w:sz w:val="24"/>
          <w:szCs w:val="24"/>
        </w:rPr>
        <w:t xml:space="preserve"> Макаров М. Основы теории дискурса. М.: ИТДГК «Гнозис», 2003. С. 175.</w:t>
      </w:r>
    </w:p>
  </w:footnote>
  <w:footnote w:id="232">
    <w:p w:rsidR="0066085E" w:rsidRPr="00746B91" w:rsidRDefault="0066085E" w:rsidP="008235D9">
      <w:pPr>
        <w:spacing w:after="0" w:line="240" w:lineRule="auto"/>
        <w:jc w:val="both"/>
        <w:rPr>
          <w:rFonts w:ascii="Times New Roman" w:hAnsi="Times New Roman"/>
          <w:sz w:val="24"/>
          <w:szCs w:val="24"/>
        </w:rPr>
      </w:pPr>
      <w:r w:rsidRPr="00746B91">
        <w:rPr>
          <w:rStyle w:val="a5"/>
          <w:rFonts w:ascii="Times New Roman" w:hAnsi="Times New Roman"/>
          <w:sz w:val="24"/>
          <w:szCs w:val="24"/>
        </w:rPr>
        <w:footnoteRef/>
      </w:r>
      <w:r w:rsidRPr="00746B91">
        <w:rPr>
          <w:rFonts w:ascii="Times New Roman" w:hAnsi="Times New Roman"/>
          <w:sz w:val="24"/>
          <w:szCs w:val="24"/>
        </w:rPr>
        <w:t xml:space="preserve"> Фуко М. Воля к истине: по ту сторону знания, власти и сексуальности</w:t>
      </w:r>
      <w:r>
        <w:rPr>
          <w:rFonts w:ascii="Times New Roman" w:hAnsi="Times New Roman"/>
          <w:sz w:val="24"/>
          <w:szCs w:val="24"/>
        </w:rPr>
        <w:t>. М.: Касталь, 1996. С</w:t>
      </w:r>
      <w:r w:rsidRPr="00746B91">
        <w:rPr>
          <w:rFonts w:ascii="Times New Roman" w:hAnsi="Times New Roman"/>
          <w:sz w:val="24"/>
          <w:szCs w:val="24"/>
        </w:rPr>
        <w:t>. 54.</w:t>
      </w:r>
    </w:p>
  </w:footnote>
  <w:footnote w:id="233">
    <w:p w:rsidR="0066085E" w:rsidRPr="00C30753"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C30753">
        <w:rPr>
          <w:rStyle w:val="a5"/>
          <w:rFonts w:ascii="Times New Roman" w:hAnsi="Times New Roman"/>
          <w:sz w:val="24"/>
          <w:szCs w:val="24"/>
        </w:rPr>
        <w:footnoteRef/>
      </w:r>
      <w:r w:rsidRPr="00C30753">
        <w:rPr>
          <w:rFonts w:ascii="Times New Roman" w:eastAsia="TimesNewRomanPS-ItalicMT" w:hAnsi="Times New Roman"/>
          <w:iCs/>
          <w:sz w:val="24"/>
          <w:szCs w:val="24"/>
        </w:rPr>
        <w:t>Силантьев И.В</w:t>
      </w:r>
      <w:r w:rsidRPr="00C30753">
        <w:rPr>
          <w:rFonts w:ascii="Times New Roman" w:eastAsia="TimesNewRomanPSMT" w:hAnsi="Times New Roman"/>
          <w:sz w:val="24"/>
          <w:szCs w:val="24"/>
        </w:rPr>
        <w:t>. Газета и роман: Риторика дискурсных смешений. М.: Языки славянской</w:t>
      </w:r>
      <w:r>
        <w:rPr>
          <w:rFonts w:ascii="Times New Roman" w:eastAsia="TimesNewRomanPSMT" w:hAnsi="Times New Roman"/>
          <w:sz w:val="24"/>
          <w:szCs w:val="24"/>
        </w:rPr>
        <w:t xml:space="preserve"> </w:t>
      </w:r>
      <w:r w:rsidRPr="00C30753">
        <w:rPr>
          <w:rFonts w:ascii="Times New Roman" w:eastAsia="TimesNewRomanPSMT" w:hAnsi="Times New Roman"/>
          <w:sz w:val="24"/>
          <w:szCs w:val="24"/>
        </w:rPr>
        <w:t xml:space="preserve">культуры, 2006. </w:t>
      </w:r>
      <w:r>
        <w:rPr>
          <w:rFonts w:ascii="Times New Roman" w:eastAsia="TimesNewRomanPSMT" w:hAnsi="Times New Roman"/>
          <w:sz w:val="24"/>
          <w:szCs w:val="24"/>
        </w:rPr>
        <w:t xml:space="preserve">С. 27. </w:t>
      </w:r>
    </w:p>
  </w:footnote>
  <w:footnote w:id="234">
    <w:p w:rsidR="0066085E" w:rsidRPr="00A578A3" w:rsidRDefault="0066085E" w:rsidP="008235D9">
      <w:pPr>
        <w:autoSpaceDE w:val="0"/>
        <w:autoSpaceDN w:val="0"/>
        <w:adjustRightInd w:val="0"/>
        <w:spacing w:after="0" w:line="240" w:lineRule="auto"/>
        <w:jc w:val="both"/>
        <w:rPr>
          <w:rFonts w:ascii="Times New Roman" w:eastAsia="TimesNewRomanPSMT" w:hAnsi="Times New Roman"/>
          <w:sz w:val="24"/>
          <w:szCs w:val="24"/>
          <w:lang w:val="en-US"/>
        </w:rPr>
      </w:pPr>
      <w:r w:rsidRPr="00C30753">
        <w:rPr>
          <w:rStyle w:val="a5"/>
          <w:rFonts w:ascii="Times New Roman" w:hAnsi="Times New Roman"/>
          <w:sz w:val="24"/>
          <w:szCs w:val="24"/>
        </w:rPr>
        <w:footnoteRef/>
      </w:r>
      <w:r w:rsidRPr="00C30753">
        <w:rPr>
          <w:rFonts w:ascii="Times New Roman" w:eastAsia="TimesNewRomanPS-ItalicMT" w:hAnsi="Times New Roman"/>
          <w:iCs/>
          <w:sz w:val="24"/>
          <w:szCs w:val="24"/>
        </w:rPr>
        <w:t xml:space="preserve">Ревзина О.Г. </w:t>
      </w:r>
      <w:r w:rsidRPr="00C30753">
        <w:rPr>
          <w:rFonts w:ascii="Times New Roman" w:eastAsia="TimesNewRomanPSMT" w:hAnsi="Times New Roman"/>
          <w:sz w:val="24"/>
          <w:szCs w:val="24"/>
        </w:rPr>
        <w:t xml:space="preserve">Дискурс и дискурсивные формации // Критика и семиотика. </w:t>
      </w:r>
      <w:r w:rsidRPr="00A578A3">
        <w:rPr>
          <w:rFonts w:ascii="Times New Roman" w:eastAsia="TimesNewRomanPSMT" w:hAnsi="Times New Roman"/>
          <w:sz w:val="24"/>
          <w:szCs w:val="24"/>
          <w:lang w:val="en-US"/>
        </w:rPr>
        <w:t xml:space="preserve">2005. </w:t>
      </w:r>
      <w:r w:rsidRPr="00C30753">
        <w:rPr>
          <w:rFonts w:ascii="Times New Roman" w:eastAsia="TimesNewRomanPSMT" w:hAnsi="Times New Roman"/>
          <w:sz w:val="24"/>
          <w:szCs w:val="24"/>
        </w:rPr>
        <w:t>Вып</w:t>
      </w:r>
      <w:r w:rsidRPr="00A578A3">
        <w:rPr>
          <w:rFonts w:ascii="Times New Roman" w:eastAsia="TimesNewRomanPSMT" w:hAnsi="Times New Roman"/>
          <w:sz w:val="24"/>
          <w:szCs w:val="24"/>
          <w:lang w:val="en-US"/>
        </w:rPr>
        <w:t xml:space="preserve">. 8. </w:t>
      </w:r>
      <w:r w:rsidRPr="00C30753">
        <w:rPr>
          <w:rFonts w:ascii="Times New Roman" w:eastAsia="TimesNewRomanPSMT" w:hAnsi="Times New Roman"/>
          <w:sz w:val="24"/>
          <w:szCs w:val="24"/>
        </w:rPr>
        <w:t>С</w:t>
      </w:r>
      <w:r w:rsidRPr="00A578A3">
        <w:rPr>
          <w:rFonts w:ascii="Times New Roman" w:eastAsia="TimesNewRomanPSMT" w:hAnsi="Times New Roman"/>
          <w:sz w:val="24"/>
          <w:szCs w:val="24"/>
          <w:lang w:val="en-US"/>
        </w:rPr>
        <w:t>. 74.</w:t>
      </w:r>
    </w:p>
  </w:footnote>
  <w:footnote w:id="235">
    <w:p w:rsidR="0066085E" w:rsidRPr="00A578A3" w:rsidRDefault="0066085E" w:rsidP="008235D9">
      <w:pPr>
        <w:pStyle w:val="a3"/>
        <w:spacing w:after="0"/>
        <w:jc w:val="both"/>
        <w:rPr>
          <w:rFonts w:ascii="Times New Roman" w:hAnsi="Times New Roman"/>
          <w:sz w:val="24"/>
          <w:szCs w:val="24"/>
        </w:rPr>
      </w:pPr>
      <w:r w:rsidRPr="00187E43">
        <w:rPr>
          <w:rStyle w:val="a5"/>
          <w:rFonts w:ascii="Times New Roman" w:hAnsi="Times New Roman"/>
          <w:sz w:val="24"/>
          <w:szCs w:val="24"/>
        </w:rPr>
        <w:footnoteRef/>
      </w:r>
      <w:r w:rsidRPr="00187E43">
        <w:rPr>
          <w:rFonts w:ascii="Times New Roman" w:eastAsia="TimesNewRomanPSMT" w:hAnsi="Times New Roman"/>
          <w:sz w:val="24"/>
          <w:szCs w:val="24"/>
          <w:lang w:val="en-US"/>
        </w:rPr>
        <w:t>Bernstein B. Social Class, Language and Socialization // Language and Social Context: Selected Readings. Harmondsworth</w:t>
      </w:r>
      <w:r w:rsidRPr="00A578A3">
        <w:rPr>
          <w:rFonts w:ascii="Times New Roman" w:eastAsia="TimesNewRomanPSMT" w:hAnsi="Times New Roman"/>
          <w:sz w:val="24"/>
          <w:szCs w:val="24"/>
        </w:rPr>
        <w:t xml:space="preserve">: </w:t>
      </w:r>
      <w:r w:rsidRPr="00187E43">
        <w:rPr>
          <w:rFonts w:ascii="Times New Roman" w:eastAsia="TimesNewRomanPSMT" w:hAnsi="Times New Roman"/>
          <w:sz w:val="24"/>
          <w:szCs w:val="24"/>
          <w:lang w:val="en-US"/>
        </w:rPr>
        <w:t>Penguin</w:t>
      </w:r>
      <w:r w:rsidRPr="00A578A3">
        <w:rPr>
          <w:rFonts w:ascii="Times New Roman" w:eastAsia="TimesNewRomanPSMT" w:hAnsi="Times New Roman"/>
          <w:sz w:val="24"/>
          <w:szCs w:val="24"/>
        </w:rPr>
        <w:t xml:space="preserve">, 1979. </w:t>
      </w:r>
      <w:r w:rsidRPr="00187E43">
        <w:rPr>
          <w:rFonts w:ascii="Times New Roman" w:eastAsia="TimesNewRomanPSMT" w:hAnsi="Times New Roman"/>
          <w:sz w:val="24"/>
          <w:szCs w:val="24"/>
          <w:lang w:val="en-US"/>
        </w:rPr>
        <w:t>P</w:t>
      </w:r>
      <w:r w:rsidRPr="00A578A3">
        <w:rPr>
          <w:rFonts w:ascii="Times New Roman" w:eastAsia="TimesNewRomanPSMT" w:hAnsi="Times New Roman"/>
          <w:sz w:val="24"/>
          <w:szCs w:val="24"/>
        </w:rPr>
        <w:t xml:space="preserve">. 72. </w:t>
      </w:r>
    </w:p>
  </w:footnote>
  <w:footnote w:id="236">
    <w:p w:rsidR="0066085E" w:rsidRPr="006043D1" w:rsidRDefault="0066085E" w:rsidP="008235D9">
      <w:pPr>
        <w:pStyle w:val="a3"/>
        <w:spacing w:after="0" w:line="240" w:lineRule="auto"/>
        <w:jc w:val="both"/>
        <w:rPr>
          <w:rFonts w:ascii="Times New Roman" w:hAnsi="Times New Roman"/>
          <w:sz w:val="24"/>
          <w:szCs w:val="24"/>
        </w:rPr>
      </w:pPr>
      <w:r w:rsidRPr="00025774">
        <w:rPr>
          <w:rStyle w:val="a5"/>
          <w:rFonts w:ascii="Times New Roman" w:hAnsi="Times New Roman"/>
          <w:sz w:val="24"/>
          <w:szCs w:val="24"/>
        </w:rPr>
        <w:footnoteRef/>
      </w:r>
      <w:r w:rsidRPr="00025774">
        <w:rPr>
          <w:rFonts w:ascii="Times New Roman" w:hAnsi="Times New Roman"/>
          <w:sz w:val="24"/>
          <w:szCs w:val="24"/>
        </w:rPr>
        <w:t>Баева Л.В. Ценностные основания индивидуального бытия:  опыт экзистенциальной аксиологии. М.: Прометей. МПГУ, 2003. С. 7-8.</w:t>
      </w:r>
      <w:r w:rsidRPr="006043D1">
        <w:rPr>
          <w:rFonts w:ascii="Times New Roman" w:hAnsi="Times New Roman"/>
          <w:sz w:val="24"/>
          <w:szCs w:val="24"/>
        </w:rPr>
        <w:t xml:space="preserve"> </w:t>
      </w:r>
    </w:p>
  </w:footnote>
  <w:footnote w:id="237">
    <w:p w:rsidR="0066085E" w:rsidRPr="00DD1511" w:rsidRDefault="0066085E" w:rsidP="008235D9">
      <w:pPr>
        <w:pStyle w:val="a3"/>
        <w:spacing w:after="0" w:line="240" w:lineRule="auto"/>
        <w:jc w:val="both"/>
        <w:rPr>
          <w:rFonts w:ascii="Times New Roman" w:hAnsi="Times New Roman"/>
          <w:sz w:val="24"/>
          <w:szCs w:val="24"/>
        </w:rPr>
      </w:pPr>
      <w:r w:rsidRPr="00DD1511">
        <w:rPr>
          <w:rStyle w:val="a5"/>
          <w:rFonts w:ascii="Times New Roman" w:hAnsi="Times New Roman"/>
          <w:sz w:val="24"/>
          <w:szCs w:val="24"/>
        </w:rPr>
        <w:footnoteRef/>
      </w:r>
      <w:r w:rsidRPr="00DD1511">
        <w:rPr>
          <w:rFonts w:ascii="Times New Roman" w:hAnsi="Times New Roman"/>
          <w:sz w:val="24"/>
          <w:szCs w:val="24"/>
        </w:rPr>
        <w:t xml:space="preserve">См.: Баева Л.В. Ценностные основания индивидуального бытия:  опыт экзистенциальной аксиологии. М.: Прометей. МПГУ, 2003. С. 7-8. Овчарова Т.Н. О природе ценностей // </w:t>
      </w:r>
      <w:r w:rsidRPr="00DD1511">
        <w:rPr>
          <w:rFonts w:ascii="Times New Roman" w:hAnsi="Times New Roman"/>
          <w:sz w:val="24"/>
          <w:szCs w:val="24"/>
          <w:shd w:val="clear" w:color="auto" w:fill="FFFFFF"/>
        </w:rPr>
        <w:t>Вестник Нижегородского университета им. Н.И. Лобачевского. Серия «</w:t>
      </w:r>
      <w:r w:rsidRPr="00DD1511">
        <w:rPr>
          <w:rStyle w:val="hl"/>
          <w:rFonts w:ascii="Times New Roman" w:hAnsi="Times New Roman"/>
          <w:sz w:val="24"/>
          <w:szCs w:val="24"/>
        </w:rPr>
        <w:t>Социальные науки</w:t>
      </w:r>
      <w:r w:rsidRPr="00DD1511">
        <w:rPr>
          <w:rFonts w:ascii="Times New Roman" w:hAnsi="Times New Roman"/>
          <w:sz w:val="24"/>
          <w:szCs w:val="24"/>
          <w:shd w:val="clear" w:color="auto" w:fill="FFFFFF"/>
        </w:rPr>
        <w:t>». 2004. №1. С. 477-494</w:t>
      </w:r>
      <w:r w:rsidRPr="00DD1511">
        <w:rPr>
          <w:rFonts w:ascii="Times New Roman" w:hAnsi="Times New Roman"/>
          <w:sz w:val="24"/>
          <w:szCs w:val="24"/>
        </w:rPr>
        <w:t>.</w:t>
      </w:r>
    </w:p>
  </w:footnote>
  <w:footnote w:id="238">
    <w:p w:rsidR="0066085E" w:rsidRDefault="0066085E" w:rsidP="008235D9">
      <w:pPr>
        <w:pStyle w:val="a3"/>
        <w:spacing w:after="0" w:line="240" w:lineRule="auto"/>
      </w:pPr>
      <w:r w:rsidRPr="00DD1511">
        <w:rPr>
          <w:rStyle w:val="a5"/>
          <w:rFonts w:ascii="Times New Roman" w:hAnsi="Times New Roman"/>
          <w:sz w:val="24"/>
          <w:szCs w:val="24"/>
        </w:rPr>
        <w:footnoteRef/>
      </w:r>
      <w:r w:rsidRPr="00DD1511">
        <w:rPr>
          <w:rFonts w:ascii="Times New Roman" w:hAnsi="Times New Roman"/>
          <w:sz w:val="24"/>
          <w:szCs w:val="24"/>
        </w:rPr>
        <w:t xml:space="preserve"> </w:t>
      </w:r>
      <w:r w:rsidRPr="00DD1511">
        <w:rPr>
          <w:rFonts w:ascii="Times New Roman" w:hAnsi="Times New Roman"/>
          <w:bCs/>
          <w:sz w:val="24"/>
          <w:szCs w:val="24"/>
        </w:rPr>
        <w:t xml:space="preserve">Туровский М. Б. </w:t>
      </w:r>
      <w:r w:rsidRPr="00DD1511">
        <w:rPr>
          <w:rFonts w:ascii="Times New Roman" w:eastAsia="TimesNewRoman" w:hAnsi="Times New Roman"/>
          <w:sz w:val="24"/>
          <w:szCs w:val="24"/>
        </w:rPr>
        <w:t>Философское основание культурологии</w:t>
      </w:r>
      <w:r w:rsidRPr="00DD1511">
        <w:rPr>
          <w:rFonts w:ascii="Times New Roman" w:hAnsi="Times New Roman"/>
          <w:sz w:val="24"/>
          <w:szCs w:val="24"/>
        </w:rPr>
        <w:t xml:space="preserve">. </w:t>
      </w:r>
      <w:r w:rsidRPr="00DD1511">
        <w:rPr>
          <w:rFonts w:ascii="Times New Roman" w:eastAsia="TimesNewRoman" w:hAnsi="Times New Roman"/>
          <w:sz w:val="24"/>
          <w:szCs w:val="24"/>
        </w:rPr>
        <w:t>М</w:t>
      </w:r>
      <w:r w:rsidRPr="00DD1511">
        <w:rPr>
          <w:rFonts w:ascii="Times New Roman" w:hAnsi="Times New Roman"/>
          <w:sz w:val="24"/>
          <w:szCs w:val="24"/>
        </w:rPr>
        <w:t xml:space="preserve">.: </w:t>
      </w:r>
      <w:r>
        <w:rPr>
          <w:rFonts w:ascii="Times New Roman" w:eastAsia="TimesNewRoman" w:hAnsi="Times New Roman"/>
          <w:sz w:val="24"/>
          <w:szCs w:val="24"/>
        </w:rPr>
        <w:t>РОССПЭН</w:t>
      </w:r>
      <w:r>
        <w:rPr>
          <w:rFonts w:ascii="Times New Roman" w:hAnsi="Times New Roman"/>
          <w:sz w:val="24"/>
          <w:szCs w:val="24"/>
        </w:rPr>
        <w:t>, 1997. С.</w:t>
      </w:r>
      <w:r w:rsidRPr="00DD1511">
        <w:rPr>
          <w:rFonts w:ascii="Times New Roman" w:hAnsi="Times New Roman"/>
          <w:sz w:val="24"/>
          <w:szCs w:val="24"/>
        </w:rPr>
        <w:t xml:space="preserve"> 45.</w:t>
      </w:r>
    </w:p>
  </w:footnote>
  <w:footnote w:id="239">
    <w:p w:rsidR="0066085E" w:rsidRPr="00020300" w:rsidRDefault="0066085E" w:rsidP="008235D9">
      <w:pPr>
        <w:pStyle w:val="a3"/>
        <w:spacing w:after="0" w:line="240" w:lineRule="auto"/>
        <w:rPr>
          <w:rFonts w:ascii="Times New Roman" w:hAnsi="Times New Roman"/>
          <w:sz w:val="24"/>
          <w:szCs w:val="24"/>
        </w:rPr>
      </w:pPr>
      <w:r w:rsidRPr="00020300">
        <w:rPr>
          <w:rStyle w:val="a5"/>
          <w:rFonts w:ascii="Times New Roman" w:hAnsi="Times New Roman"/>
          <w:sz w:val="24"/>
          <w:szCs w:val="24"/>
        </w:rPr>
        <w:footnoteRef/>
      </w:r>
      <w:r w:rsidRPr="00020300">
        <w:rPr>
          <w:rFonts w:ascii="Times New Roman" w:hAnsi="Times New Roman"/>
          <w:sz w:val="24"/>
          <w:szCs w:val="24"/>
        </w:rPr>
        <w:t>Рубинштейн С.Л. Человек и мир. М.</w:t>
      </w:r>
      <w:r>
        <w:rPr>
          <w:rFonts w:ascii="Times New Roman" w:hAnsi="Times New Roman"/>
          <w:sz w:val="24"/>
          <w:szCs w:val="24"/>
        </w:rPr>
        <w:t>: Наука</w:t>
      </w:r>
      <w:r w:rsidRPr="00020300">
        <w:rPr>
          <w:rFonts w:ascii="Times New Roman" w:hAnsi="Times New Roman"/>
          <w:sz w:val="24"/>
          <w:szCs w:val="24"/>
        </w:rPr>
        <w:t xml:space="preserve">, 1973. </w:t>
      </w:r>
      <w:r>
        <w:rPr>
          <w:rFonts w:ascii="Times New Roman" w:hAnsi="Times New Roman"/>
          <w:sz w:val="24"/>
          <w:szCs w:val="24"/>
        </w:rPr>
        <w:t xml:space="preserve"> С. 45. </w:t>
      </w:r>
    </w:p>
  </w:footnote>
  <w:footnote w:id="240">
    <w:p w:rsidR="0066085E" w:rsidRPr="00783F2C" w:rsidRDefault="0066085E" w:rsidP="008235D9">
      <w:pPr>
        <w:pStyle w:val="a3"/>
        <w:spacing w:after="0" w:line="240" w:lineRule="auto"/>
        <w:jc w:val="both"/>
        <w:rPr>
          <w:rFonts w:ascii="Times New Roman" w:hAnsi="Times New Roman"/>
          <w:sz w:val="24"/>
          <w:szCs w:val="24"/>
        </w:rPr>
      </w:pPr>
      <w:r w:rsidRPr="00783F2C">
        <w:rPr>
          <w:rStyle w:val="a5"/>
          <w:rFonts w:ascii="Times New Roman" w:hAnsi="Times New Roman"/>
          <w:sz w:val="24"/>
          <w:szCs w:val="24"/>
        </w:rPr>
        <w:footnoteRef/>
      </w:r>
      <w:r w:rsidRPr="00783F2C">
        <w:rPr>
          <w:rFonts w:ascii="Times New Roman" w:hAnsi="Times New Roman"/>
          <w:sz w:val="24"/>
          <w:szCs w:val="24"/>
        </w:rPr>
        <w:t xml:space="preserve"> </w:t>
      </w:r>
      <w:r>
        <w:rPr>
          <w:rFonts w:ascii="Times New Roman" w:hAnsi="Times New Roman"/>
          <w:sz w:val="24"/>
          <w:szCs w:val="24"/>
        </w:rPr>
        <w:t xml:space="preserve">См.: </w:t>
      </w:r>
      <w:r w:rsidRPr="00783F2C">
        <w:rPr>
          <w:rFonts w:ascii="Times New Roman" w:hAnsi="Times New Roman"/>
          <w:sz w:val="24"/>
          <w:szCs w:val="24"/>
        </w:rPr>
        <w:t xml:space="preserve">Риккерт Г. Философия жизни // Риккерт Г. </w:t>
      </w:r>
      <w:r>
        <w:rPr>
          <w:rFonts w:ascii="Times New Roman" w:hAnsi="Times New Roman"/>
          <w:sz w:val="24"/>
          <w:szCs w:val="24"/>
        </w:rPr>
        <w:t xml:space="preserve"> </w:t>
      </w:r>
      <w:r w:rsidRPr="00783F2C">
        <w:rPr>
          <w:rFonts w:ascii="Times New Roman" w:hAnsi="Times New Roman"/>
          <w:sz w:val="24"/>
          <w:szCs w:val="24"/>
        </w:rPr>
        <w:t>Науки о природе и науки о культуре. М.</w:t>
      </w:r>
      <w:r>
        <w:rPr>
          <w:rFonts w:ascii="Times New Roman" w:hAnsi="Times New Roman"/>
          <w:sz w:val="24"/>
          <w:szCs w:val="24"/>
        </w:rPr>
        <w:t>: Республика</w:t>
      </w:r>
      <w:r w:rsidRPr="00783F2C">
        <w:rPr>
          <w:rFonts w:ascii="Times New Roman" w:hAnsi="Times New Roman"/>
          <w:sz w:val="24"/>
          <w:szCs w:val="24"/>
        </w:rPr>
        <w:t>, 1998.С. 237.</w:t>
      </w:r>
    </w:p>
  </w:footnote>
  <w:footnote w:id="241">
    <w:p w:rsidR="0066085E" w:rsidRPr="003729BF" w:rsidRDefault="0066085E" w:rsidP="008235D9">
      <w:pPr>
        <w:pStyle w:val="a3"/>
        <w:spacing w:after="0" w:line="240" w:lineRule="auto"/>
        <w:jc w:val="both"/>
        <w:rPr>
          <w:rFonts w:ascii="Times New Roman" w:hAnsi="Times New Roman"/>
          <w:sz w:val="24"/>
          <w:szCs w:val="24"/>
        </w:rPr>
      </w:pPr>
      <w:r w:rsidRPr="003729BF">
        <w:rPr>
          <w:rStyle w:val="a5"/>
          <w:rFonts w:ascii="Times New Roman" w:hAnsi="Times New Roman"/>
          <w:sz w:val="24"/>
          <w:szCs w:val="24"/>
        </w:rPr>
        <w:footnoteRef/>
      </w:r>
      <w:r>
        <w:rPr>
          <w:rFonts w:ascii="Times New Roman" w:hAnsi="Times New Roman"/>
          <w:sz w:val="24"/>
          <w:szCs w:val="24"/>
        </w:rPr>
        <w:t xml:space="preserve">  </w:t>
      </w:r>
      <w:r w:rsidRPr="003729BF">
        <w:rPr>
          <w:rFonts w:ascii="Times New Roman" w:hAnsi="Times New Roman"/>
          <w:sz w:val="24"/>
          <w:szCs w:val="24"/>
        </w:rPr>
        <w:t xml:space="preserve">Покровская Н.Н. Социальные нормы как предмет социологического анализа: должное и действительное // Журнал социологии и социальной антропологии. 2007. Т. </w:t>
      </w:r>
      <w:r w:rsidRPr="003729BF">
        <w:rPr>
          <w:rFonts w:ascii="Times New Roman" w:hAnsi="Times New Roman"/>
          <w:sz w:val="24"/>
          <w:szCs w:val="24"/>
          <w:lang w:val="en-US"/>
        </w:rPr>
        <w:t>X</w:t>
      </w:r>
      <w:r w:rsidRPr="003729BF">
        <w:rPr>
          <w:rFonts w:ascii="Times New Roman" w:hAnsi="Times New Roman"/>
          <w:sz w:val="24"/>
          <w:szCs w:val="24"/>
        </w:rPr>
        <w:t xml:space="preserve">. № 1. С. 191. </w:t>
      </w:r>
    </w:p>
  </w:footnote>
  <w:footnote w:id="242">
    <w:p w:rsidR="0066085E" w:rsidRDefault="0066085E" w:rsidP="008235D9">
      <w:pPr>
        <w:pStyle w:val="a3"/>
      </w:pPr>
      <w:r>
        <w:rPr>
          <w:rStyle w:val="a5"/>
        </w:rPr>
        <w:footnoteRef/>
      </w:r>
      <w:r>
        <w:t xml:space="preserve"> </w:t>
      </w:r>
      <w:r w:rsidRPr="003729BF">
        <w:rPr>
          <w:rFonts w:ascii="Times New Roman" w:hAnsi="Times New Roman"/>
          <w:sz w:val="24"/>
          <w:szCs w:val="24"/>
        </w:rPr>
        <w:t xml:space="preserve">Григорьян Э.Р. Социальные нормы в эволюционном аспекте. </w:t>
      </w:r>
      <w:r>
        <w:rPr>
          <w:rFonts w:ascii="Times New Roman" w:hAnsi="Times New Roman"/>
          <w:sz w:val="24"/>
          <w:szCs w:val="24"/>
        </w:rPr>
        <w:t xml:space="preserve">М.:  ИСН, 2013. </w:t>
      </w:r>
      <w:r w:rsidRPr="003729BF">
        <w:rPr>
          <w:rFonts w:ascii="Times New Roman" w:hAnsi="Times New Roman"/>
          <w:sz w:val="24"/>
          <w:szCs w:val="24"/>
        </w:rPr>
        <w:t>С. 31.</w:t>
      </w:r>
    </w:p>
  </w:footnote>
  <w:footnote w:id="243">
    <w:p w:rsidR="0066085E" w:rsidRPr="00D63073" w:rsidRDefault="0066085E" w:rsidP="008235D9">
      <w:pPr>
        <w:pStyle w:val="a3"/>
        <w:spacing w:after="0"/>
        <w:jc w:val="both"/>
        <w:rPr>
          <w:rFonts w:ascii="Times New Roman" w:hAnsi="Times New Roman"/>
          <w:sz w:val="24"/>
          <w:szCs w:val="24"/>
        </w:rPr>
      </w:pPr>
      <w:r w:rsidRPr="00FD5FBE">
        <w:rPr>
          <w:rStyle w:val="a5"/>
          <w:rFonts w:ascii="Times New Roman" w:hAnsi="Times New Roman"/>
          <w:sz w:val="24"/>
          <w:szCs w:val="24"/>
        </w:rPr>
        <w:footnoteRef/>
      </w:r>
      <w:r w:rsidRPr="00FD5FBE">
        <w:rPr>
          <w:rFonts w:ascii="Times New Roman" w:hAnsi="Times New Roman"/>
          <w:sz w:val="24"/>
          <w:szCs w:val="24"/>
        </w:rPr>
        <w:t>Огородников А.Ю. Роль интериоризации ценностей в формировании гармонично развитой личности // Вестник КемГУКИ. 2014. № 27. С. 165.</w:t>
      </w:r>
    </w:p>
  </w:footnote>
  <w:footnote w:id="244">
    <w:p w:rsidR="0066085E" w:rsidRPr="00C80744" w:rsidRDefault="0066085E" w:rsidP="008235D9">
      <w:pPr>
        <w:pStyle w:val="a3"/>
        <w:spacing w:after="0" w:line="240" w:lineRule="auto"/>
        <w:jc w:val="both"/>
        <w:rPr>
          <w:rFonts w:ascii="Times New Roman" w:hAnsi="Times New Roman"/>
          <w:sz w:val="24"/>
          <w:szCs w:val="24"/>
        </w:rPr>
      </w:pPr>
      <w:r w:rsidRPr="00C80744">
        <w:rPr>
          <w:rStyle w:val="a5"/>
          <w:rFonts w:ascii="Times New Roman" w:hAnsi="Times New Roman"/>
          <w:sz w:val="24"/>
          <w:szCs w:val="24"/>
        </w:rPr>
        <w:footnoteRef/>
      </w:r>
      <w:r>
        <w:rPr>
          <w:rFonts w:ascii="Times New Roman" w:hAnsi="Times New Roman"/>
          <w:color w:val="000000"/>
          <w:sz w:val="24"/>
          <w:szCs w:val="24"/>
        </w:rPr>
        <w:t xml:space="preserve"> </w:t>
      </w:r>
      <w:r w:rsidRPr="00C80744">
        <w:rPr>
          <w:rFonts w:ascii="Times New Roman" w:hAnsi="Times New Roman"/>
          <w:color w:val="000000"/>
          <w:sz w:val="24"/>
          <w:szCs w:val="24"/>
        </w:rPr>
        <w:t>Парсонс Т. О структуре социального действия. М.: Академический Проект, 2000. С. 260-311.</w:t>
      </w:r>
    </w:p>
  </w:footnote>
  <w:footnote w:id="245">
    <w:p w:rsidR="0066085E" w:rsidRPr="002B3E3D" w:rsidRDefault="0066085E" w:rsidP="008235D9">
      <w:pPr>
        <w:pStyle w:val="a3"/>
        <w:spacing w:after="0" w:line="240" w:lineRule="auto"/>
        <w:jc w:val="both"/>
        <w:rPr>
          <w:rFonts w:ascii="Times New Roman" w:hAnsi="Times New Roman"/>
          <w:sz w:val="24"/>
          <w:szCs w:val="24"/>
        </w:rPr>
      </w:pPr>
      <w:r w:rsidRPr="00C80744">
        <w:rPr>
          <w:rStyle w:val="a5"/>
          <w:rFonts w:ascii="Times New Roman" w:hAnsi="Times New Roman"/>
          <w:sz w:val="24"/>
          <w:szCs w:val="24"/>
        </w:rPr>
        <w:footnoteRef/>
      </w:r>
      <w:r>
        <w:rPr>
          <w:rFonts w:ascii="Times New Roman" w:hAnsi="Times New Roman"/>
          <w:color w:val="000000"/>
          <w:sz w:val="24"/>
          <w:szCs w:val="24"/>
        </w:rPr>
        <w:t xml:space="preserve"> </w:t>
      </w:r>
      <w:r w:rsidRPr="00C80744">
        <w:rPr>
          <w:rFonts w:ascii="Times New Roman" w:hAnsi="Times New Roman"/>
          <w:color w:val="000000"/>
          <w:sz w:val="24"/>
          <w:szCs w:val="24"/>
        </w:rPr>
        <w:t>Луман Н. Социальные системы. Очерк общей те</w:t>
      </w:r>
      <w:r w:rsidRPr="00C80744">
        <w:rPr>
          <w:rFonts w:ascii="Times New Roman" w:hAnsi="Times New Roman"/>
          <w:color w:val="000000"/>
          <w:sz w:val="24"/>
          <w:szCs w:val="24"/>
        </w:rPr>
        <w:softHyphen/>
        <w:t>ории  СПб.:  Наука, 2007. С. 65-70.</w:t>
      </w:r>
    </w:p>
  </w:footnote>
  <w:footnote w:id="246">
    <w:p w:rsidR="0066085E" w:rsidRPr="00555783" w:rsidRDefault="0066085E" w:rsidP="008235D9">
      <w:pPr>
        <w:autoSpaceDE w:val="0"/>
        <w:autoSpaceDN w:val="0"/>
        <w:adjustRightInd w:val="0"/>
        <w:spacing w:after="0" w:line="240" w:lineRule="auto"/>
        <w:rPr>
          <w:rFonts w:ascii="Book Antiqua" w:hAnsi="Book Antiqua" w:cs="Book Antiqua"/>
        </w:rPr>
      </w:pPr>
      <w:r w:rsidRPr="002B3E3D">
        <w:rPr>
          <w:rStyle w:val="a5"/>
          <w:rFonts w:ascii="Times New Roman" w:hAnsi="Times New Roman"/>
          <w:sz w:val="24"/>
          <w:szCs w:val="24"/>
        </w:rPr>
        <w:footnoteRef/>
      </w:r>
      <w:r>
        <w:rPr>
          <w:rFonts w:ascii="Times New Roman" w:hAnsi="Times New Roman"/>
          <w:sz w:val="24"/>
          <w:szCs w:val="24"/>
        </w:rPr>
        <w:t xml:space="preserve">   </w:t>
      </w:r>
      <w:r w:rsidRPr="002B3E3D">
        <w:rPr>
          <w:rFonts w:ascii="Times New Roman" w:hAnsi="Times New Roman"/>
          <w:sz w:val="24"/>
          <w:szCs w:val="24"/>
        </w:rPr>
        <w:t xml:space="preserve">Микешина Л.А. Эпистемология ценностей. М.: </w:t>
      </w:r>
      <w:r>
        <w:rPr>
          <w:rFonts w:ascii="Times New Roman" w:hAnsi="Times New Roman"/>
          <w:sz w:val="24"/>
          <w:szCs w:val="24"/>
        </w:rPr>
        <w:t>РОССПЭН</w:t>
      </w:r>
      <w:r w:rsidRPr="002B3E3D">
        <w:rPr>
          <w:rFonts w:ascii="Times New Roman" w:hAnsi="Times New Roman"/>
          <w:sz w:val="24"/>
          <w:szCs w:val="24"/>
        </w:rPr>
        <w:t>, 2007.</w:t>
      </w:r>
      <w:r>
        <w:rPr>
          <w:rFonts w:ascii="Times New Roman" w:hAnsi="Times New Roman"/>
          <w:sz w:val="24"/>
          <w:szCs w:val="24"/>
        </w:rPr>
        <w:t xml:space="preserve"> </w:t>
      </w:r>
      <w:r w:rsidRPr="002B3E3D">
        <w:rPr>
          <w:rFonts w:ascii="Times New Roman" w:hAnsi="Times New Roman"/>
          <w:sz w:val="24"/>
          <w:szCs w:val="24"/>
        </w:rPr>
        <w:t>С. 327.</w:t>
      </w:r>
    </w:p>
  </w:footnote>
  <w:footnote w:id="247">
    <w:p w:rsidR="0066085E" w:rsidRPr="00A01347" w:rsidRDefault="0066085E" w:rsidP="008235D9">
      <w:pPr>
        <w:pStyle w:val="a3"/>
        <w:spacing w:after="0" w:line="240" w:lineRule="auto"/>
        <w:rPr>
          <w:rFonts w:ascii="Times New Roman" w:hAnsi="Times New Roman"/>
          <w:sz w:val="24"/>
          <w:szCs w:val="24"/>
        </w:rPr>
      </w:pPr>
      <w:r w:rsidRPr="00A01347">
        <w:rPr>
          <w:rStyle w:val="a5"/>
          <w:rFonts w:ascii="Times New Roman" w:hAnsi="Times New Roman"/>
          <w:sz w:val="24"/>
          <w:szCs w:val="24"/>
        </w:rPr>
        <w:footnoteRef/>
      </w:r>
      <w:r>
        <w:rPr>
          <w:rFonts w:ascii="Times New Roman" w:eastAsia="TimesNewRoman" w:hAnsi="Times New Roman"/>
          <w:sz w:val="24"/>
          <w:szCs w:val="24"/>
        </w:rPr>
        <w:t xml:space="preserve">   </w:t>
      </w:r>
      <w:r w:rsidRPr="00A01347">
        <w:rPr>
          <w:rFonts w:ascii="Times New Roman" w:eastAsia="TimesNewRoman" w:hAnsi="Times New Roman"/>
          <w:sz w:val="24"/>
          <w:szCs w:val="24"/>
        </w:rPr>
        <w:t xml:space="preserve">Бурдьё П. Социология </w:t>
      </w:r>
      <w:r>
        <w:rPr>
          <w:rFonts w:ascii="Times New Roman" w:eastAsia="TimesNewRoman" w:hAnsi="Times New Roman"/>
          <w:sz w:val="24"/>
          <w:szCs w:val="24"/>
        </w:rPr>
        <w:t>политики. М.:</w:t>
      </w:r>
      <w:r w:rsidRPr="00A01347">
        <w:rPr>
          <w:rFonts w:ascii="Times New Roman" w:hAnsi="Times New Roman"/>
          <w:color w:val="333333"/>
          <w:sz w:val="24"/>
          <w:szCs w:val="24"/>
          <w:shd w:val="clear" w:color="auto" w:fill="FFFFFF"/>
        </w:rPr>
        <w:t xml:space="preserve"> Socio-Logos.</w:t>
      </w:r>
      <w:r w:rsidRPr="00A01347">
        <w:rPr>
          <w:rFonts w:ascii="Times New Roman" w:eastAsia="TimesNewRoman" w:hAnsi="Times New Roman"/>
          <w:sz w:val="24"/>
          <w:szCs w:val="24"/>
        </w:rPr>
        <w:t xml:space="preserve"> 1993. С.  59.</w:t>
      </w:r>
    </w:p>
  </w:footnote>
  <w:footnote w:id="248">
    <w:p w:rsidR="0066085E" w:rsidRPr="00A01347" w:rsidRDefault="0066085E" w:rsidP="008235D9">
      <w:pPr>
        <w:pStyle w:val="a3"/>
        <w:spacing w:after="0" w:line="240" w:lineRule="auto"/>
        <w:jc w:val="both"/>
        <w:rPr>
          <w:rFonts w:ascii="Times New Roman" w:hAnsi="Times New Roman"/>
          <w:sz w:val="24"/>
          <w:szCs w:val="24"/>
        </w:rPr>
      </w:pPr>
      <w:r w:rsidRPr="00A01347">
        <w:rPr>
          <w:rStyle w:val="a5"/>
          <w:rFonts w:ascii="Times New Roman" w:hAnsi="Times New Roman"/>
          <w:sz w:val="24"/>
          <w:szCs w:val="24"/>
        </w:rPr>
        <w:footnoteRef/>
      </w:r>
      <w:r w:rsidRPr="00A01347">
        <w:rPr>
          <w:rFonts w:ascii="Times New Roman" w:hAnsi="Times New Roman"/>
          <w:sz w:val="24"/>
          <w:szCs w:val="24"/>
        </w:rPr>
        <w:t>Цит. по: Девятко И. Философия языка и язык социальной науки // Журнал социологии и социальной антропологии. 2004. Том VII. № 5. С. 56.</w:t>
      </w:r>
    </w:p>
  </w:footnote>
  <w:footnote w:id="249">
    <w:p w:rsidR="0066085E" w:rsidRPr="00A01347" w:rsidRDefault="0066085E" w:rsidP="008235D9">
      <w:pPr>
        <w:pStyle w:val="a3"/>
        <w:spacing w:after="0" w:line="240" w:lineRule="auto"/>
        <w:jc w:val="both"/>
        <w:rPr>
          <w:rFonts w:ascii="Times New Roman" w:hAnsi="Times New Roman"/>
          <w:sz w:val="24"/>
          <w:szCs w:val="24"/>
        </w:rPr>
      </w:pPr>
      <w:r w:rsidRPr="00A01347">
        <w:rPr>
          <w:rStyle w:val="a5"/>
          <w:rFonts w:ascii="Times New Roman" w:hAnsi="Times New Roman"/>
          <w:sz w:val="24"/>
          <w:szCs w:val="24"/>
        </w:rPr>
        <w:footnoteRef/>
      </w:r>
      <w:r w:rsidRPr="00A01347">
        <w:rPr>
          <w:rFonts w:ascii="Times New Roman" w:eastAsia="TimesNewRoman" w:hAnsi="Times New Roman"/>
          <w:sz w:val="24"/>
          <w:szCs w:val="24"/>
        </w:rPr>
        <w:t>Бурдьё П.</w:t>
      </w:r>
      <w:r>
        <w:rPr>
          <w:rFonts w:ascii="Times New Roman" w:eastAsia="TimesNewRoman" w:hAnsi="Times New Roman"/>
          <w:sz w:val="24"/>
          <w:szCs w:val="24"/>
        </w:rPr>
        <w:t xml:space="preserve"> Указ. соч</w:t>
      </w:r>
      <w:r w:rsidRPr="00A01347">
        <w:rPr>
          <w:rFonts w:ascii="Times New Roman" w:eastAsia="TimesNewRoman" w:hAnsi="Times New Roman"/>
          <w:sz w:val="24"/>
          <w:szCs w:val="24"/>
        </w:rPr>
        <w:t xml:space="preserve">. </w:t>
      </w:r>
      <w:r w:rsidRPr="00A01347">
        <w:rPr>
          <w:rFonts w:ascii="Times New Roman" w:hAnsi="Times New Roman"/>
          <w:sz w:val="24"/>
          <w:szCs w:val="24"/>
        </w:rPr>
        <w:t xml:space="preserve">С. 71. </w:t>
      </w:r>
    </w:p>
  </w:footnote>
  <w:footnote w:id="250">
    <w:p w:rsidR="0066085E" w:rsidRPr="00A0709D" w:rsidRDefault="0066085E" w:rsidP="008235D9">
      <w:pPr>
        <w:pStyle w:val="a3"/>
        <w:spacing w:after="0"/>
        <w:rPr>
          <w:rFonts w:ascii="Times New Roman" w:hAnsi="Times New Roman"/>
          <w:sz w:val="24"/>
          <w:szCs w:val="24"/>
        </w:rPr>
      </w:pPr>
      <w:r w:rsidRPr="00A0709D">
        <w:rPr>
          <w:rStyle w:val="a5"/>
          <w:rFonts w:ascii="Times New Roman" w:hAnsi="Times New Roman"/>
          <w:sz w:val="24"/>
          <w:szCs w:val="24"/>
        </w:rPr>
        <w:footnoteRef/>
      </w:r>
      <w:r w:rsidRPr="00A0709D">
        <w:rPr>
          <w:rFonts w:ascii="Times New Roman" w:hAnsi="Times New Roman"/>
          <w:sz w:val="24"/>
          <w:szCs w:val="24"/>
        </w:rPr>
        <w:t xml:space="preserve"> Хомский Н. Аспекты теории синтаксиса. М.: Издательство МГУ, 1972. С. 46.</w:t>
      </w:r>
    </w:p>
  </w:footnote>
  <w:footnote w:id="251">
    <w:p w:rsidR="0066085E" w:rsidRPr="000B049E" w:rsidRDefault="0066085E" w:rsidP="008235D9">
      <w:pPr>
        <w:pStyle w:val="a3"/>
        <w:spacing w:after="0" w:line="240" w:lineRule="auto"/>
        <w:jc w:val="both"/>
        <w:rPr>
          <w:rFonts w:ascii="Times New Roman" w:hAnsi="Times New Roman"/>
          <w:sz w:val="24"/>
          <w:szCs w:val="24"/>
        </w:rPr>
      </w:pPr>
      <w:r w:rsidRPr="00A0709D">
        <w:rPr>
          <w:rStyle w:val="a5"/>
          <w:rFonts w:ascii="Times New Roman" w:hAnsi="Times New Roman"/>
          <w:sz w:val="24"/>
          <w:szCs w:val="24"/>
        </w:rPr>
        <w:footnoteRef/>
      </w:r>
      <w:r w:rsidRPr="00A0709D">
        <w:rPr>
          <w:rFonts w:ascii="Times New Roman" w:hAnsi="Times New Roman"/>
          <w:sz w:val="24"/>
          <w:szCs w:val="24"/>
        </w:rPr>
        <w:t xml:space="preserve"> Девятко И.  Философия языка и язык социальной науки // </w:t>
      </w:r>
      <w:r w:rsidRPr="00A0709D">
        <w:rPr>
          <w:rFonts w:ascii="Times New Roman" w:hAnsi="Times New Roman"/>
          <w:iCs/>
          <w:color w:val="000000"/>
          <w:sz w:val="24"/>
          <w:szCs w:val="24"/>
        </w:rPr>
        <w:t xml:space="preserve">Журнал социологии и социальной антропологии. 2004. Том VII. № 5. </w:t>
      </w:r>
      <w:r w:rsidRPr="00A0709D">
        <w:rPr>
          <w:rFonts w:ascii="Times New Roman" w:hAnsi="Times New Roman"/>
          <w:sz w:val="24"/>
          <w:szCs w:val="24"/>
        </w:rPr>
        <w:t>С. 54.</w:t>
      </w:r>
      <w:r>
        <w:t xml:space="preserve"> </w:t>
      </w:r>
    </w:p>
  </w:footnote>
  <w:footnote w:id="252">
    <w:p w:rsidR="0066085E" w:rsidRPr="00F6627B" w:rsidRDefault="0066085E" w:rsidP="008235D9">
      <w:pPr>
        <w:pStyle w:val="a3"/>
        <w:spacing w:after="0" w:line="240" w:lineRule="auto"/>
        <w:jc w:val="both"/>
        <w:rPr>
          <w:rFonts w:ascii="Times New Roman" w:hAnsi="Times New Roman"/>
          <w:sz w:val="24"/>
          <w:szCs w:val="24"/>
        </w:rPr>
      </w:pPr>
      <w:r w:rsidRPr="00F6627B">
        <w:rPr>
          <w:rStyle w:val="a5"/>
          <w:rFonts w:ascii="Times New Roman" w:hAnsi="Times New Roman"/>
          <w:sz w:val="24"/>
          <w:szCs w:val="24"/>
        </w:rPr>
        <w:footnoteRef/>
      </w:r>
      <w:r w:rsidRPr="00F6627B">
        <w:rPr>
          <w:rFonts w:ascii="Times New Roman" w:hAnsi="Times New Roman"/>
          <w:sz w:val="24"/>
          <w:szCs w:val="24"/>
        </w:rPr>
        <w:t xml:space="preserve">  Бурдьё П. О производстве легитимного языка // </w:t>
      </w:r>
      <w:r w:rsidRPr="00F6627B">
        <w:rPr>
          <w:rFonts w:ascii="Times New Roman" w:eastAsia="Times New Roman" w:hAnsi="Times New Roman"/>
          <w:color w:val="000000"/>
          <w:sz w:val="24"/>
          <w:szCs w:val="24"/>
        </w:rPr>
        <w:t xml:space="preserve">Отечественные записки. 2005, № 2(23)). С. 10. </w:t>
      </w:r>
    </w:p>
  </w:footnote>
  <w:footnote w:id="253">
    <w:p w:rsidR="0066085E" w:rsidRPr="000E60CF" w:rsidRDefault="0066085E" w:rsidP="008235D9">
      <w:pPr>
        <w:pStyle w:val="a3"/>
        <w:spacing w:after="0" w:line="240" w:lineRule="auto"/>
        <w:jc w:val="both"/>
        <w:rPr>
          <w:rFonts w:ascii="Times New Roman" w:hAnsi="Times New Roman"/>
          <w:sz w:val="24"/>
          <w:szCs w:val="24"/>
        </w:rPr>
      </w:pPr>
      <w:r w:rsidRPr="000E60CF">
        <w:rPr>
          <w:rStyle w:val="a5"/>
          <w:rFonts w:ascii="Times New Roman" w:hAnsi="Times New Roman"/>
          <w:sz w:val="24"/>
          <w:szCs w:val="24"/>
        </w:rPr>
        <w:footnoteRef/>
      </w:r>
      <w:r>
        <w:rPr>
          <w:rFonts w:ascii="Times New Roman" w:hAnsi="Times New Roman"/>
          <w:sz w:val="24"/>
          <w:szCs w:val="24"/>
        </w:rPr>
        <w:t xml:space="preserve">  </w:t>
      </w:r>
      <w:r w:rsidRPr="000E60CF">
        <w:rPr>
          <w:rFonts w:ascii="Times New Roman" w:hAnsi="Times New Roman"/>
          <w:sz w:val="24"/>
          <w:szCs w:val="24"/>
        </w:rPr>
        <w:t xml:space="preserve">Бурдьё П. О производстве легитимного языка. </w:t>
      </w:r>
      <w:r w:rsidRPr="000E60CF">
        <w:rPr>
          <w:rFonts w:ascii="Times New Roman" w:eastAsia="Times New Roman" w:hAnsi="Times New Roman"/>
          <w:sz w:val="24"/>
          <w:szCs w:val="24"/>
        </w:rPr>
        <w:t>С. 26.</w:t>
      </w:r>
    </w:p>
  </w:footnote>
  <w:footnote w:id="254">
    <w:p w:rsidR="0066085E" w:rsidRPr="000E60CF" w:rsidRDefault="0066085E" w:rsidP="008235D9">
      <w:pPr>
        <w:pStyle w:val="a3"/>
        <w:spacing w:after="0" w:line="240" w:lineRule="auto"/>
        <w:jc w:val="both"/>
        <w:rPr>
          <w:sz w:val="24"/>
          <w:szCs w:val="24"/>
        </w:rPr>
      </w:pPr>
      <w:r w:rsidRPr="000E60CF">
        <w:rPr>
          <w:rStyle w:val="a5"/>
          <w:rFonts w:ascii="Times New Roman" w:hAnsi="Times New Roman"/>
          <w:sz w:val="24"/>
          <w:szCs w:val="24"/>
        </w:rPr>
        <w:footnoteRef/>
      </w:r>
      <w:r w:rsidRPr="000E60CF">
        <w:rPr>
          <w:rFonts w:ascii="Times New Roman" w:hAnsi="Times New Roman"/>
          <w:sz w:val="24"/>
          <w:szCs w:val="24"/>
        </w:rPr>
        <w:t xml:space="preserve"> </w:t>
      </w:r>
      <w:r w:rsidRPr="000E60CF">
        <w:rPr>
          <w:rFonts w:ascii="Times New Roman" w:hAnsi="Times New Roman"/>
          <w:iCs/>
          <w:sz w:val="24"/>
          <w:szCs w:val="24"/>
        </w:rPr>
        <w:t>Липовецкий Ж</w:t>
      </w:r>
      <w:r w:rsidRPr="000E60CF">
        <w:rPr>
          <w:rFonts w:ascii="Times New Roman" w:hAnsi="Times New Roman"/>
          <w:i/>
          <w:iCs/>
          <w:sz w:val="24"/>
          <w:szCs w:val="24"/>
        </w:rPr>
        <w:t xml:space="preserve">. </w:t>
      </w:r>
      <w:r w:rsidRPr="000E60CF">
        <w:rPr>
          <w:rFonts w:ascii="Times New Roman" w:hAnsi="Times New Roman"/>
          <w:sz w:val="24"/>
          <w:szCs w:val="24"/>
        </w:rPr>
        <w:t>Империя эфемерного. Мода и ее судьба в современном обществе. М.: ИД НИУ ВШЭ, 2012. С. 291.</w:t>
      </w:r>
    </w:p>
  </w:footnote>
  <w:footnote w:id="255">
    <w:p w:rsidR="0066085E" w:rsidRPr="000E60CF" w:rsidRDefault="0066085E" w:rsidP="008235D9">
      <w:pPr>
        <w:pStyle w:val="a3"/>
        <w:spacing w:after="0" w:line="240" w:lineRule="auto"/>
        <w:jc w:val="both"/>
        <w:rPr>
          <w:rFonts w:ascii="Times New Roman" w:hAnsi="Times New Roman"/>
          <w:sz w:val="24"/>
          <w:szCs w:val="24"/>
        </w:rPr>
      </w:pPr>
      <w:r w:rsidRPr="000E60CF">
        <w:rPr>
          <w:rStyle w:val="a5"/>
          <w:rFonts w:ascii="Times New Roman" w:hAnsi="Times New Roman"/>
          <w:sz w:val="24"/>
          <w:szCs w:val="24"/>
        </w:rPr>
        <w:footnoteRef/>
      </w:r>
      <w:r w:rsidRPr="000E60CF">
        <w:rPr>
          <w:rFonts w:ascii="Times New Roman" w:hAnsi="Times New Roman"/>
          <w:sz w:val="24"/>
          <w:szCs w:val="24"/>
        </w:rPr>
        <w:t xml:space="preserve">Мизиано В. Культурные противоречия тусовки: </w:t>
      </w:r>
      <w:r w:rsidRPr="000E60CF">
        <w:rPr>
          <w:rFonts w:ascii="Times New Roman" w:hAnsi="Times New Roman"/>
          <w:sz w:val="24"/>
          <w:szCs w:val="24"/>
          <w:lang w:val="en-US"/>
        </w:rPr>
        <w:t>URL</w:t>
      </w:r>
      <w:r w:rsidRPr="000E60CF">
        <w:rPr>
          <w:rFonts w:ascii="Times New Roman" w:hAnsi="Times New Roman"/>
          <w:sz w:val="24"/>
          <w:szCs w:val="24"/>
        </w:rPr>
        <w:t xml:space="preserve">: </w:t>
      </w:r>
      <w:hyperlink r:id="rId6" w:history="1">
        <w:r w:rsidRPr="000E60CF">
          <w:rPr>
            <w:rStyle w:val="ac"/>
            <w:rFonts w:ascii="Times New Roman" w:hAnsi="Times New Roman"/>
            <w:color w:val="auto"/>
            <w:sz w:val="24"/>
            <w:szCs w:val="24"/>
            <w:u w:val="none"/>
          </w:rPr>
          <w:t>http://azbuka.gif.ru/important/miziano-tusovka/</w:t>
        </w:r>
      </w:hyperlink>
      <w:r w:rsidRPr="000E60CF">
        <w:rPr>
          <w:rFonts w:ascii="Times New Roman" w:hAnsi="Times New Roman"/>
          <w:sz w:val="24"/>
          <w:szCs w:val="24"/>
        </w:rPr>
        <w:t xml:space="preserve"> (дата обращения 18.09. 2016).</w:t>
      </w:r>
    </w:p>
  </w:footnote>
  <w:footnote w:id="256">
    <w:p w:rsidR="0066085E" w:rsidRPr="007300F8" w:rsidRDefault="0066085E" w:rsidP="008235D9">
      <w:pPr>
        <w:autoSpaceDE w:val="0"/>
        <w:autoSpaceDN w:val="0"/>
        <w:adjustRightInd w:val="0"/>
        <w:spacing w:after="0" w:line="240" w:lineRule="auto"/>
        <w:jc w:val="both"/>
        <w:rPr>
          <w:rFonts w:ascii="Times New Roman" w:hAnsi="Times New Roman" w:cs="Times New Roman"/>
          <w:sz w:val="24"/>
          <w:szCs w:val="24"/>
        </w:rPr>
      </w:pPr>
      <w:r w:rsidRPr="000E60CF">
        <w:rPr>
          <w:rStyle w:val="a5"/>
          <w:rFonts w:ascii="Times New Roman" w:hAnsi="Times New Roman" w:cs="Times New Roman"/>
          <w:sz w:val="24"/>
          <w:szCs w:val="24"/>
        </w:rPr>
        <w:footnoteRef/>
      </w:r>
      <w:r w:rsidRPr="000E60CF">
        <w:rPr>
          <w:rFonts w:ascii="Times New Roman" w:hAnsi="Times New Roman" w:cs="Times New Roman"/>
          <w:sz w:val="24"/>
          <w:szCs w:val="24"/>
        </w:rPr>
        <w:t xml:space="preserve">  </w:t>
      </w:r>
      <w:r>
        <w:rPr>
          <w:rFonts w:ascii="Times New Roman" w:hAnsi="Times New Roman" w:cs="Times New Roman"/>
          <w:iCs/>
          <w:sz w:val="24"/>
          <w:szCs w:val="24"/>
        </w:rPr>
        <w:t xml:space="preserve">Там же. </w:t>
      </w:r>
      <w:r w:rsidRPr="000E60CF">
        <w:rPr>
          <w:rFonts w:ascii="Times New Roman" w:hAnsi="Times New Roman" w:cs="Times New Roman"/>
          <w:sz w:val="24"/>
          <w:szCs w:val="24"/>
        </w:rPr>
        <w:t xml:space="preserve">С. 291. </w:t>
      </w:r>
    </w:p>
  </w:footnote>
  <w:footnote w:id="257">
    <w:p w:rsidR="0066085E" w:rsidRPr="00F225AA" w:rsidRDefault="0066085E" w:rsidP="008235D9">
      <w:pPr>
        <w:pStyle w:val="a3"/>
        <w:spacing w:after="0" w:line="240" w:lineRule="auto"/>
        <w:jc w:val="both"/>
        <w:rPr>
          <w:rFonts w:ascii="Times New Roman" w:hAnsi="Times New Roman"/>
          <w:sz w:val="24"/>
          <w:szCs w:val="24"/>
        </w:rPr>
      </w:pPr>
      <w:r w:rsidRPr="007300F8">
        <w:rPr>
          <w:rStyle w:val="a5"/>
          <w:rFonts w:ascii="Times New Roman" w:hAnsi="Times New Roman"/>
          <w:sz w:val="24"/>
          <w:szCs w:val="24"/>
        </w:rPr>
        <w:footnoteRef/>
      </w:r>
      <w:r w:rsidRPr="007300F8">
        <w:rPr>
          <w:rFonts w:ascii="Times New Roman" w:hAnsi="Times New Roman"/>
          <w:iCs/>
          <w:sz w:val="24"/>
          <w:szCs w:val="24"/>
        </w:rPr>
        <w:t>Липовецкий Ж</w:t>
      </w:r>
      <w:r w:rsidRPr="007300F8">
        <w:rPr>
          <w:rFonts w:ascii="Times New Roman" w:hAnsi="Times New Roman"/>
          <w:i/>
          <w:iCs/>
          <w:sz w:val="24"/>
          <w:szCs w:val="24"/>
        </w:rPr>
        <w:t xml:space="preserve">. </w:t>
      </w:r>
      <w:r>
        <w:rPr>
          <w:rFonts w:ascii="Times New Roman" w:hAnsi="Times New Roman"/>
          <w:iCs/>
          <w:sz w:val="24"/>
          <w:szCs w:val="24"/>
        </w:rPr>
        <w:t xml:space="preserve"> Указ. соч.  </w:t>
      </w:r>
      <w:r w:rsidRPr="007300F8">
        <w:rPr>
          <w:rFonts w:ascii="Times New Roman" w:hAnsi="Times New Roman"/>
          <w:sz w:val="24"/>
          <w:szCs w:val="24"/>
        </w:rPr>
        <w:t>С. 309-310.</w:t>
      </w:r>
    </w:p>
  </w:footnote>
  <w:footnote w:id="258">
    <w:p w:rsidR="0066085E" w:rsidRPr="00684ECC" w:rsidRDefault="0066085E" w:rsidP="008235D9">
      <w:pPr>
        <w:pStyle w:val="a3"/>
        <w:spacing w:after="0" w:line="240" w:lineRule="auto"/>
        <w:jc w:val="both"/>
        <w:rPr>
          <w:rFonts w:ascii="Times New Roman" w:hAnsi="Times New Roman"/>
          <w:sz w:val="24"/>
          <w:szCs w:val="24"/>
        </w:rPr>
      </w:pPr>
      <w:r w:rsidRPr="00684ECC">
        <w:rPr>
          <w:rStyle w:val="a5"/>
          <w:rFonts w:ascii="Times New Roman" w:hAnsi="Times New Roman"/>
          <w:sz w:val="24"/>
          <w:szCs w:val="24"/>
        </w:rPr>
        <w:footnoteRef/>
      </w:r>
      <w:r w:rsidRPr="00684ECC">
        <w:rPr>
          <w:rFonts w:ascii="Times New Roman" w:hAnsi="Times New Roman"/>
          <w:sz w:val="24"/>
          <w:szCs w:val="24"/>
        </w:rPr>
        <w:t>Балибар Э., Валл</w:t>
      </w:r>
      <w:r>
        <w:rPr>
          <w:rFonts w:ascii="Times New Roman" w:hAnsi="Times New Roman"/>
          <w:sz w:val="24"/>
          <w:szCs w:val="24"/>
        </w:rPr>
        <w:t>е</w:t>
      </w:r>
      <w:r w:rsidRPr="00684ECC">
        <w:rPr>
          <w:rFonts w:ascii="Times New Roman" w:hAnsi="Times New Roman"/>
          <w:sz w:val="24"/>
          <w:szCs w:val="24"/>
        </w:rPr>
        <w:t xml:space="preserve">рстайн Э. </w:t>
      </w:r>
      <w:r>
        <w:rPr>
          <w:rFonts w:ascii="Times New Roman" w:hAnsi="Times New Roman"/>
          <w:sz w:val="24"/>
          <w:szCs w:val="24"/>
        </w:rPr>
        <w:t xml:space="preserve">Раса, нация, класс. Двусмысленная идентичность. М.: Логос, 2004. С. 104. </w:t>
      </w:r>
    </w:p>
  </w:footnote>
  <w:footnote w:id="259">
    <w:p w:rsidR="0066085E" w:rsidRPr="000053CA"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0053CA">
        <w:rPr>
          <w:rStyle w:val="a5"/>
          <w:rFonts w:ascii="Times New Roman" w:hAnsi="Times New Roman"/>
          <w:sz w:val="24"/>
          <w:szCs w:val="24"/>
        </w:rPr>
        <w:footnoteRef/>
      </w:r>
      <w:r w:rsidRPr="000053CA">
        <w:rPr>
          <w:rFonts w:ascii="Times New Roman" w:eastAsia="TimesNewRomanPSMT" w:hAnsi="Times New Roman"/>
          <w:sz w:val="24"/>
          <w:szCs w:val="24"/>
        </w:rPr>
        <w:t xml:space="preserve">См.: </w:t>
      </w:r>
      <w:r w:rsidRPr="000053CA">
        <w:rPr>
          <w:rFonts w:ascii="Times New Roman" w:eastAsia="TimesNewRomanPSMT" w:hAnsi="Times New Roman"/>
          <w:iCs/>
          <w:sz w:val="24"/>
          <w:szCs w:val="24"/>
        </w:rPr>
        <w:t>Пивнева</w:t>
      </w:r>
      <w:r w:rsidRPr="00981900">
        <w:rPr>
          <w:rFonts w:ascii="Times New Roman" w:eastAsia="TimesNewRomanPSMT" w:hAnsi="Times New Roman"/>
          <w:iCs/>
          <w:sz w:val="24"/>
          <w:szCs w:val="24"/>
        </w:rPr>
        <w:t xml:space="preserve"> </w:t>
      </w:r>
      <w:r w:rsidRPr="000053CA">
        <w:rPr>
          <w:rFonts w:ascii="Times New Roman" w:eastAsia="TimesNewRomanPSMT" w:hAnsi="Times New Roman"/>
          <w:iCs/>
          <w:sz w:val="24"/>
          <w:szCs w:val="24"/>
        </w:rPr>
        <w:t xml:space="preserve">Е. </w:t>
      </w:r>
      <w:r w:rsidRPr="000053CA">
        <w:rPr>
          <w:rFonts w:ascii="Times New Roman" w:eastAsia="TimesNewRomanPSMT" w:hAnsi="Times New Roman"/>
          <w:sz w:val="24"/>
          <w:szCs w:val="24"/>
        </w:rPr>
        <w:t>Поддержка и развитие финно-угорских языков в контексте этнокультурной ситуации // Правовой статус финно-угорских языков и этнокультурные потребности российской школы / под ред. В. А. Тишкова. М., 2011. С. 66.</w:t>
      </w:r>
    </w:p>
  </w:footnote>
  <w:footnote w:id="260">
    <w:p w:rsidR="0066085E" w:rsidRPr="000053CA" w:rsidRDefault="0066085E" w:rsidP="008235D9">
      <w:pPr>
        <w:pStyle w:val="a3"/>
        <w:spacing w:after="0" w:line="240" w:lineRule="auto"/>
        <w:jc w:val="both"/>
        <w:rPr>
          <w:rFonts w:ascii="Times New Roman" w:hAnsi="Times New Roman"/>
          <w:sz w:val="24"/>
          <w:szCs w:val="24"/>
        </w:rPr>
      </w:pPr>
      <w:r w:rsidRPr="000053CA">
        <w:rPr>
          <w:rStyle w:val="a5"/>
          <w:rFonts w:ascii="Times New Roman" w:hAnsi="Times New Roman"/>
          <w:sz w:val="24"/>
          <w:szCs w:val="24"/>
        </w:rPr>
        <w:footnoteRef/>
      </w:r>
      <w:r w:rsidRPr="000053CA">
        <w:rPr>
          <w:rFonts w:ascii="Times New Roman" w:hAnsi="Times New Roman"/>
          <w:sz w:val="24"/>
          <w:szCs w:val="24"/>
        </w:rPr>
        <w:t xml:space="preserve"> См.:  Евсеева Л.Н. Роль языка в формировании национальной идентичности: автореф. дис. … канд. филос. наук. Архангельск, 2009. С. 17. </w:t>
      </w:r>
    </w:p>
  </w:footnote>
  <w:footnote w:id="261">
    <w:p w:rsidR="0066085E" w:rsidRPr="000053CA" w:rsidRDefault="0066085E" w:rsidP="008235D9">
      <w:pPr>
        <w:pStyle w:val="a3"/>
        <w:spacing w:after="0" w:line="240" w:lineRule="auto"/>
        <w:jc w:val="both"/>
        <w:rPr>
          <w:rFonts w:ascii="Times New Roman" w:hAnsi="Times New Roman"/>
          <w:sz w:val="24"/>
          <w:szCs w:val="24"/>
        </w:rPr>
      </w:pPr>
      <w:r w:rsidRPr="000053CA">
        <w:rPr>
          <w:rStyle w:val="a5"/>
          <w:rFonts w:ascii="Times New Roman" w:hAnsi="Times New Roman"/>
          <w:sz w:val="24"/>
          <w:szCs w:val="24"/>
        </w:rPr>
        <w:footnoteRef/>
      </w:r>
      <w:r w:rsidRPr="000053CA">
        <w:rPr>
          <w:rFonts w:ascii="Times New Roman" w:hAnsi="Times New Roman"/>
          <w:sz w:val="24"/>
          <w:szCs w:val="24"/>
        </w:rPr>
        <w:t xml:space="preserve"> </w:t>
      </w:r>
      <w:r w:rsidRPr="000053CA">
        <w:rPr>
          <w:rFonts w:ascii="Times New Roman" w:eastAsia="Times New Roman" w:hAnsi="Times New Roman"/>
          <w:iCs/>
          <w:color w:val="000000"/>
          <w:sz w:val="24"/>
          <w:szCs w:val="24"/>
        </w:rPr>
        <w:t>Кукушин В.С., Столяренко Л.Д.. Этнопедагогика и</w:t>
      </w:r>
      <w:r>
        <w:rPr>
          <w:rFonts w:ascii="Times New Roman" w:eastAsia="Times New Roman" w:hAnsi="Times New Roman"/>
          <w:iCs/>
          <w:color w:val="000000"/>
          <w:sz w:val="24"/>
          <w:szCs w:val="24"/>
        </w:rPr>
        <w:t xml:space="preserve"> этнопсихология. Ростов-на Дону: Феникс,</w:t>
      </w:r>
      <w:r w:rsidRPr="000053CA">
        <w:rPr>
          <w:rFonts w:ascii="Times New Roman" w:eastAsia="Times New Roman" w:hAnsi="Times New Roman"/>
          <w:iCs/>
          <w:color w:val="000000"/>
          <w:sz w:val="24"/>
          <w:szCs w:val="24"/>
        </w:rPr>
        <w:t xml:space="preserve"> 2000. С. 111-112</w:t>
      </w:r>
      <w:r>
        <w:rPr>
          <w:rFonts w:ascii="Times New Roman" w:eastAsia="Times New Roman" w:hAnsi="Times New Roman"/>
          <w:iCs/>
          <w:color w:val="000000"/>
          <w:sz w:val="24"/>
          <w:szCs w:val="24"/>
        </w:rPr>
        <w:t>.</w:t>
      </w:r>
    </w:p>
  </w:footnote>
  <w:footnote w:id="262">
    <w:p w:rsidR="0066085E" w:rsidRPr="004F5FB6" w:rsidRDefault="0066085E" w:rsidP="008235D9">
      <w:pPr>
        <w:spacing w:after="0" w:line="240" w:lineRule="auto"/>
        <w:jc w:val="both"/>
        <w:rPr>
          <w:rFonts w:ascii="Times New Roman" w:eastAsia="Times New Roman" w:hAnsi="Times New Roman"/>
          <w:color w:val="000000"/>
          <w:sz w:val="24"/>
          <w:szCs w:val="24"/>
        </w:rPr>
      </w:pPr>
      <w:r w:rsidRPr="000053CA">
        <w:rPr>
          <w:rStyle w:val="a5"/>
          <w:rFonts w:ascii="Times New Roman" w:hAnsi="Times New Roman"/>
          <w:sz w:val="24"/>
          <w:szCs w:val="24"/>
        </w:rPr>
        <w:footnoteRef/>
      </w:r>
      <w:r w:rsidRPr="000053CA">
        <w:rPr>
          <w:rFonts w:ascii="Times New Roman" w:hAnsi="Times New Roman"/>
          <w:sz w:val="24"/>
          <w:szCs w:val="24"/>
        </w:rPr>
        <w:t xml:space="preserve">  См.: </w:t>
      </w:r>
      <w:r w:rsidRPr="000053CA">
        <w:rPr>
          <w:rFonts w:ascii="Times New Roman" w:eastAsia="Times New Roman" w:hAnsi="Times New Roman"/>
          <w:iCs/>
          <w:color w:val="000000"/>
          <w:sz w:val="24"/>
          <w:szCs w:val="24"/>
        </w:rPr>
        <w:t xml:space="preserve">Хабибуллин Н. Национальное самосознание и интернационалистское поведение. Л: Знание, 1989; Хотинец В.Ю. Этническое самосознание. СПб.: Алетейя, 2000. </w:t>
      </w:r>
      <w:r w:rsidRPr="000053CA">
        <w:rPr>
          <w:rFonts w:ascii="Times New Roman" w:hAnsi="Times New Roman"/>
          <w:sz w:val="24"/>
          <w:szCs w:val="24"/>
        </w:rPr>
        <w:t xml:space="preserve">Донцов А.И., Стефаненко Т.Г., Уталиева Ж.Т. Язык как фактор этнической идентичности //  </w:t>
      </w:r>
      <w:r w:rsidRPr="000053CA">
        <w:rPr>
          <w:rFonts w:ascii="Times New Roman" w:hAnsi="Times New Roman"/>
          <w:color w:val="313131"/>
          <w:sz w:val="24"/>
          <w:szCs w:val="24"/>
          <w:shd w:val="clear" w:color="auto" w:fill="FFFFFF"/>
        </w:rPr>
        <w:t>Вопросы психологии. 1997. № 4.</w:t>
      </w:r>
      <w:r w:rsidRPr="000053CA">
        <w:rPr>
          <w:rFonts w:ascii="Times New Roman" w:hAnsi="Times New Roman"/>
          <w:sz w:val="24"/>
          <w:szCs w:val="24"/>
        </w:rPr>
        <w:t xml:space="preserve"> С. 75.</w:t>
      </w:r>
    </w:p>
  </w:footnote>
  <w:footnote w:id="263">
    <w:p w:rsidR="0066085E" w:rsidRDefault="0066085E" w:rsidP="008235D9">
      <w:pPr>
        <w:pStyle w:val="a3"/>
        <w:spacing w:after="0" w:line="240" w:lineRule="auto"/>
        <w:jc w:val="both"/>
      </w:pPr>
      <w:r>
        <w:rPr>
          <w:rStyle w:val="a5"/>
        </w:rPr>
        <w:footnoteRef/>
      </w:r>
      <w:r>
        <w:t xml:space="preserve"> </w:t>
      </w:r>
      <w:r w:rsidRPr="004F5FB6">
        <w:rPr>
          <w:rFonts w:ascii="Times New Roman" w:eastAsia="Times New Roman" w:hAnsi="Times New Roman"/>
          <w:iCs/>
          <w:color w:val="000000"/>
          <w:sz w:val="24"/>
          <w:szCs w:val="24"/>
        </w:rPr>
        <w:t>Де-Вос Дж. Этнический плюрализм: конфликт и адаптация // Личность, культура, этнос. Современная психологическая антропология /</w:t>
      </w:r>
      <w:r>
        <w:rPr>
          <w:rFonts w:ascii="Times New Roman" w:eastAsia="Times New Roman" w:hAnsi="Times New Roman"/>
          <w:iCs/>
          <w:color w:val="000000"/>
          <w:sz w:val="24"/>
          <w:szCs w:val="24"/>
        </w:rPr>
        <w:t xml:space="preserve"> Под ред. А.А. Белика. М: Смысл</w:t>
      </w:r>
      <w:r w:rsidRPr="004F5FB6">
        <w:rPr>
          <w:rFonts w:ascii="Times New Roman" w:eastAsia="Times New Roman" w:hAnsi="Times New Roman"/>
          <w:iCs/>
          <w:color w:val="000000"/>
          <w:sz w:val="24"/>
          <w:szCs w:val="24"/>
        </w:rPr>
        <w:t>, 2001</w:t>
      </w:r>
      <w:r>
        <w:rPr>
          <w:rFonts w:ascii="Times New Roman" w:eastAsia="Times New Roman" w:hAnsi="Times New Roman"/>
          <w:iCs/>
          <w:color w:val="000000"/>
          <w:sz w:val="24"/>
          <w:szCs w:val="24"/>
        </w:rPr>
        <w:t xml:space="preserve">. </w:t>
      </w:r>
    </w:p>
  </w:footnote>
  <w:footnote w:id="264">
    <w:p w:rsidR="0066085E" w:rsidRDefault="0066085E" w:rsidP="008235D9">
      <w:pPr>
        <w:pStyle w:val="a3"/>
        <w:spacing w:after="0" w:line="240" w:lineRule="auto"/>
        <w:jc w:val="both"/>
      </w:pPr>
      <w:r w:rsidRPr="004F5FB6">
        <w:rPr>
          <w:rStyle w:val="a5"/>
          <w:rFonts w:ascii="Times New Roman" w:hAnsi="Times New Roman"/>
          <w:sz w:val="24"/>
          <w:szCs w:val="24"/>
        </w:rPr>
        <w:footnoteRef/>
      </w:r>
      <w:r w:rsidRPr="004F5FB6">
        <w:rPr>
          <w:rFonts w:ascii="Times New Roman" w:hAnsi="Times New Roman"/>
          <w:sz w:val="24"/>
          <w:szCs w:val="24"/>
        </w:rPr>
        <w:t xml:space="preserve"> </w:t>
      </w:r>
      <w:r>
        <w:rPr>
          <w:rFonts w:ascii="Times New Roman" w:eastAsia="Times New Roman" w:hAnsi="Times New Roman"/>
          <w:iCs/>
          <w:color w:val="000000"/>
          <w:sz w:val="24"/>
          <w:szCs w:val="24"/>
        </w:rPr>
        <w:t xml:space="preserve">Там же. </w:t>
      </w:r>
      <w:r w:rsidRPr="004F5FB6">
        <w:rPr>
          <w:rFonts w:ascii="Times New Roman" w:eastAsia="Times New Roman" w:hAnsi="Times New Roman"/>
          <w:iCs/>
          <w:color w:val="000000"/>
          <w:sz w:val="24"/>
          <w:szCs w:val="24"/>
        </w:rPr>
        <w:t>С. 240.</w:t>
      </w:r>
    </w:p>
  </w:footnote>
  <w:footnote w:id="265">
    <w:p w:rsidR="0066085E" w:rsidRPr="001A30DE" w:rsidRDefault="0066085E" w:rsidP="008235D9">
      <w:pPr>
        <w:pStyle w:val="a3"/>
        <w:spacing w:after="0" w:line="240" w:lineRule="auto"/>
        <w:jc w:val="both"/>
        <w:rPr>
          <w:rFonts w:ascii="Times New Roman" w:hAnsi="Times New Roman"/>
          <w:sz w:val="24"/>
          <w:szCs w:val="24"/>
        </w:rPr>
      </w:pPr>
      <w:r w:rsidRPr="001A30DE">
        <w:rPr>
          <w:rStyle w:val="a5"/>
          <w:rFonts w:ascii="Times New Roman" w:hAnsi="Times New Roman"/>
          <w:sz w:val="24"/>
          <w:szCs w:val="24"/>
        </w:rPr>
        <w:footnoteRef/>
      </w:r>
      <w:r w:rsidRPr="001A30DE">
        <w:rPr>
          <w:rFonts w:ascii="Times New Roman" w:hAnsi="Times New Roman"/>
          <w:sz w:val="24"/>
          <w:szCs w:val="24"/>
        </w:rPr>
        <w:t xml:space="preserve"> Цит. по: Вахтин Н.Б., Головко Е.В. Социология и социолингвистика языка. СПб: Издательский центр «Гуманитарная Академия» Европейский университет в Санкт-Петербурге, 2004.  С. 90-91.</w:t>
      </w:r>
    </w:p>
  </w:footnote>
  <w:footnote w:id="266">
    <w:p w:rsidR="0066085E" w:rsidRPr="001A30DE" w:rsidRDefault="0066085E" w:rsidP="008235D9">
      <w:pPr>
        <w:pStyle w:val="a3"/>
        <w:spacing w:after="0" w:line="240" w:lineRule="auto"/>
        <w:jc w:val="both"/>
        <w:rPr>
          <w:rFonts w:ascii="Times New Roman" w:hAnsi="Times New Roman"/>
          <w:sz w:val="24"/>
          <w:szCs w:val="24"/>
        </w:rPr>
      </w:pPr>
      <w:r w:rsidRPr="001A30DE">
        <w:rPr>
          <w:rStyle w:val="a5"/>
          <w:rFonts w:ascii="Times New Roman" w:hAnsi="Times New Roman"/>
          <w:sz w:val="24"/>
          <w:szCs w:val="24"/>
        </w:rPr>
        <w:footnoteRef/>
      </w:r>
      <w:r w:rsidRPr="001A30DE">
        <w:rPr>
          <w:rFonts w:ascii="Times New Roman" w:hAnsi="Times New Roman"/>
          <w:sz w:val="24"/>
          <w:szCs w:val="24"/>
        </w:rPr>
        <w:t xml:space="preserve"> Тезич М. Дж</w:t>
      </w:r>
      <w:r>
        <w:rPr>
          <w:rFonts w:ascii="Times New Roman" w:hAnsi="Times New Roman"/>
          <w:sz w:val="24"/>
          <w:szCs w:val="24"/>
        </w:rPr>
        <w:t xml:space="preserve">. Национальный язык как ресурс </w:t>
      </w:r>
      <w:r w:rsidRPr="001A30DE">
        <w:rPr>
          <w:rFonts w:ascii="Times New Roman" w:hAnsi="Times New Roman"/>
          <w:sz w:val="24"/>
          <w:szCs w:val="24"/>
        </w:rPr>
        <w:t>конструирования этнической идентичности в молодежной среде на примере республики Бурятия // Общество. 2013. № 4</w:t>
      </w:r>
      <w:r>
        <w:rPr>
          <w:rFonts w:ascii="Times New Roman" w:hAnsi="Times New Roman"/>
          <w:sz w:val="24"/>
          <w:szCs w:val="24"/>
        </w:rPr>
        <w:t>. С. 145-149</w:t>
      </w:r>
      <w:r w:rsidRPr="001A30DE">
        <w:rPr>
          <w:rFonts w:ascii="Times New Roman" w:hAnsi="Times New Roman"/>
          <w:sz w:val="24"/>
          <w:szCs w:val="24"/>
        </w:rPr>
        <w:t xml:space="preserve">; </w:t>
      </w:r>
      <w:r w:rsidRPr="001A30DE">
        <w:rPr>
          <w:rFonts w:ascii="Times New Roman" w:hAnsi="Times New Roman"/>
          <w:iCs/>
          <w:sz w:val="24"/>
          <w:szCs w:val="24"/>
        </w:rPr>
        <w:t>Шабаев Ю.П., Айбабина Е.А., Денисенко В.Н., Шилов Н.В</w:t>
      </w:r>
      <w:r w:rsidRPr="001A30DE">
        <w:rPr>
          <w:rFonts w:ascii="Times New Roman" w:hAnsi="Times New Roman"/>
          <w:sz w:val="24"/>
          <w:szCs w:val="24"/>
        </w:rPr>
        <w:t>. Дискуссии о языковой политике в регионах проживания финно-угров РФ // Этнографическое обозрение. 2009. №</w:t>
      </w:r>
      <w:r>
        <w:rPr>
          <w:rFonts w:ascii="Times New Roman" w:hAnsi="Times New Roman"/>
          <w:sz w:val="24"/>
          <w:szCs w:val="24"/>
        </w:rPr>
        <w:t xml:space="preserve"> </w:t>
      </w:r>
      <w:r w:rsidRPr="001A30DE">
        <w:rPr>
          <w:rFonts w:ascii="Times New Roman" w:hAnsi="Times New Roman"/>
          <w:sz w:val="24"/>
          <w:szCs w:val="24"/>
        </w:rPr>
        <w:t>2</w:t>
      </w:r>
      <w:r>
        <w:rPr>
          <w:rFonts w:ascii="Times New Roman" w:hAnsi="Times New Roman"/>
          <w:sz w:val="24"/>
          <w:szCs w:val="24"/>
        </w:rPr>
        <w:t>. С. 92-195</w:t>
      </w:r>
      <w:r w:rsidRPr="001A30DE">
        <w:rPr>
          <w:rFonts w:ascii="Times New Roman" w:hAnsi="Times New Roman"/>
          <w:sz w:val="24"/>
          <w:szCs w:val="24"/>
        </w:rPr>
        <w:t>; Шабыков В.И., Кудрявцева Р.А., Казанцев Д.Е. Язык как этническая ценность (к вопросу об этнической природе общественного сознания населения республики Марий Эл в начале 2010-х годов) // Исторические, политические, юридические науки, культурология и искусствоведение. Тамбов. Г</w:t>
      </w:r>
      <w:r>
        <w:rPr>
          <w:rFonts w:ascii="Times New Roman" w:hAnsi="Times New Roman"/>
          <w:sz w:val="24"/>
          <w:szCs w:val="24"/>
        </w:rPr>
        <w:t>рамота. 2014. № 8.</w:t>
      </w:r>
      <w:r w:rsidRPr="001A30DE">
        <w:rPr>
          <w:rFonts w:ascii="Times New Roman" w:hAnsi="Times New Roman"/>
          <w:sz w:val="24"/>
          <w:szCs w:val="24"/>
        </w:rPr>
        <w:t xml:space="preserve"> С. 204-207</w:t>
      </w:r>
      <w:r>
        <w:rPr>
          <w:rFonts w:ascii="Times New Roman" w:hAnsi="Times New Roman"/>
          <w:sz w:val="24"/>
          <w:szCs w:val="24"/>
        </w:rPr>
        <w:t>.</w:t>
      </w:r>
    </w:p>
  </w:footnote>
  <w:footnote w:id="267">
    <w:p w:rsidR="0066085E" w:rsidRPr="00584BC9" w:rsidRDefault="0066085E" w:rsidP="008235D9">
      <w:pPr>
        <w:pStyle w:val="a3"/>
        <w:spacing w:after="0" w:line="240" w:lineRule="auto"/>
        <w:jc w:val="both"/>
        <w:rPr>
          <w:rFonts w:ascii="Times New Roman" w:hAnsi="Times New Roman"/>
          <w:sz w:val="24"/>
          <w:szCs w:val="24"/>
        </w:rPr>
      </w:pPr>
      <w:r w:rsidRPr="00584BC9">
        <w:rPr>
          <w:rStyle w:val="a5"/>
          <w:rFonts w:ascii="Times New Roman" w:hAnsi="Times New Roman"/>
          <w:sz w:val="24"/>
          <w:szCs w:val="24"/>
        </w:rPr>
        <w:footnoteRef/>
      </w:r>
      <w:r>
        <w:rPr>
          <w:rFonts w:ascii="Times New Roman" w:hAnsi="Times New Roman"/>
          <w:sz w:val="24"/>
          <w:szCs w:val="24"/>
        </w:rPr>
        <w:t>Борисов Р.</w:t>
      </w:r>
      <w:r w:rsidRPr="00584BC9">
        <w:rPr>
          <w:rFonts w:ascii="Times New Roman" w:hAnsi="Times New Roman"/>
          <w:sz w:val="24"/>
          <w:szCs w:val="24"/>
        </w:rPr>
        <w:t>В. Диалог языка и этнической идентичности в поликультурном образовательном пространстве // Вестник Томского государственного университета. 2007. № 299. С. 154-157.</w:t>
      </w:r>
    </w:p>
  </w:footnote>
  <w:footnote w:id="268">
    <w:p w:rsidR="0066085E" w:rsidRPr="00447DE9" w:rsidRDefault="0066085E" w:rsidP="008235D9">
      <w:pPr>
        <w:pStyle w:val="a3"/>
        <w:spacing w:after="0" w:line="240" w:lineRule="auto"/>
        <w:jc w:val="both"/>
        <w:rPr>
          <w:rFonts w:ascii="Times New Roman" w:hAnsi="Times New Roman"/>
          <w:sz w:val="24"/>
          <w:szCs w:val="24"/>
        </w:rPr>
      </w:pPr>
      <w:r w:rsidRPr="00447DE9">
        <w:rPr>
          <w:rStyle w:val="a5"/>
          <w:rFonts w:ascii="Times New Roman" w:hAnsi="Times New Roman"/>
          <w:sz w:val="24"/>
          <w:szCs w:val="24"/>
        </w:rPr>
        <w:footnoteRef/>
      </w:r>
      <w:r w:rsidRPr="00447DE9">
        <w:rPr>
          <w:rFonts w:ascii="Times New Roman" w:hAnsi="Times New Roman"/>
          <w:sz w:val="24"/>
          <w:szCs w:val="24"/>
        </w:rPr>
        <w:t xml:space="preserve">Донцов А.И., Стефаненко Т.Г., Уталиева Ж.Т. Язык как фактор этнической идентичности // Вопросы психологии. 1997. № 4. С. 75-86. С. 81. </w:t>
      </w:r>
    </w:p>
  </w:footnote>
  <w:footnote w:id="269">
    <w:p w:rsidR="0066085E" w:rsidRPr="00447DE9" w:rsidRDefault="0066085E" w:rsidP="008235D9">
      <w:pPr>
        <w:pStyle w:val="a3"/>
        <w:spacing w:after="0" w:line="240" w:lineRule="auto"/>
        <w:jc w:val="both"/>
        <w:rPr>
          <w:rFonts w:ascii="Times New Roman" w:hAnsi="Times New Roman"/>
          <w:sz w:val="24"/>
          <w:szCs w:val="24"/>
        </w:rPr>
      </w:pPr>
      <w:r w:rsidRPr="00447DE9">
        <w:rPr>
          <w:rStyle w:val="a5"/>
          <w:rFonts w:ascii="Times New Roman" w:hAnsi="Times New Roman"/>
          <w:sz w:val="24"/>
          <w:szCs w:val="24"/>
        </w:rPr>
        <w:footnoteRef/>
      </w:r>
      <w:r w:rsidRPr="00447DE9">
        <w:rPr>
          <w:rFonts w:ascii="Times New Roman" w:hAnsi="Times New Roman"/>
          <w:sz w:val="24"/>
          <w:szCs w:val="24"/>
        </w:rPr>
        <w:t xml:space="preserve"> Гаврилова В.Г. Этноидентифицирующая функция переключения и смешения кодов // Филологические науки. Вопросы теории и практики. Тамбов: Грамота, 2013. № 6 (24). Ч. II. С. 53.</w:t>
      </w:r>
    </w:p>
  </w:footnote>
  <w:footnote w:id="270">
    <w:p w:rsidR="0066085E" w:rsidRPr="00E3587A" w:rsidRDefault="0066085E" w:rsidP="008235D9">
      <w:pPr>
        <w:pStyle w:val="a3"/>
        <w:spacing w:after="0" w:line="240" w:lineRule="auto"/>
        <w:jc w:val="both"/>
        <w:rPr>
          <w:rFonts w:ascii="Times New Roman" w:hAnsi="Times New Roman"/>
          <w:sz w:val="24"/>
          <w:szCs w:val="24"/>
        </w:rPr>
      </w:pPr>
      <w:r w:rsidRPr="00E3587A">
        <w:rPr>
          <w:rStyle w:val="a5"/>
          <w:rFonts w:ascii="Times New Roman" w:hAnsi="Times New Roman"/>
          <w:sz w:val="24"/>
          <w:szCs w:val="24"/>
        </w:rPr>
        <w:footnoteRef/>
      </w:r>
      <w:r w:rsidRPr="00E3587A">
        <w:rPr>
          <w:rFonts w:ascii="Times New Roman" w:hAnsi="Times New Roman"/>
          <w:sz w:val="24"/>
          <w:szCs w:val="24"/>
        </w:rPr>
        <w:t xml:space="preserve"> Колыхалова О.А. Вопросы образования и билингвизм // Вестник РУДН. Серия Философия. 2003. № 2. С. 188.</w:t>
      </w:r>
    </w:p>
  </w:footnote>
  <w:footnote w:id="271">
    <w:p w:rsidR="0066085E" w:rsidRDefault="0066085E" w:rsidP="008235D9">
      <w:pPr>
        <w:pStyle w:val="a3"/>
        <w:spacing w:after="0" w:line="240" w:lineRule="auto"/>
      </w:pPr>
      <w:r w:rsidRPr="00E3587A">
        <w:rPr>
          <w:rStyle w:val="a5"/>
          <w:rFonts w:ascii="Times New Roman" w:hAnsi="Times New Roman"/>
          <w:sz w:val="24"/>
          <w:szCs w:val="24"/>
        </w:rPr>
        <w:footnoteRef/>
      </w:r>
      <w:r w:rsidRPr="00E3587A">
        <w:rPr>
          <w:rFonts w:ascii="Times New Roman" w:hAnsi="Times New Roman"/>
          <w:sz w:val="24"/>
          <w:szCs w:val="24"/>
        </w:rPr>
        <w:t xml:space="preserve"> </w:t>
      </w:r>
      <w:r>
        <w:rPr>
          <w:rFonts w:ascii="Times New Roman" w:hAnsi="Times New Roman"/>
          <w:sz w:val="24"/>
          <w:szCs w:val="24"/>
        </w:rPr>
        <w:t xml:space="preserve"> Там же. </w:t>
      </w:r>
      <w:r w:rsidRPr="00E3587A">
        <w:rPr>
          <w:rFonts w:ascii="Times New Roman" w:hAnsi="Times New Roman"/>
          <w:sz w:val="24"/>
          <w:szCs w:val="24"/>
        </w:rPr>
        <w:t>С. 188.</w:t>
      </w:r>
    </w:p>
  </w:footnote>
  <w:footnote w:id="272">
    <w:p w:rsidR="0066085E" w:rsidRPr="00BB605F" w:rsidRDefault="0066085E" w:rsidP="008235D9">
      <w:pPr>
        <w:pStyle w:val="a3"/>
        <w:spacing w:after="0" w:line="240" w:lineRule="auto"/>
        <w:jc w:val="both"/>
        <w:rPr>
          <w:rFonts w:ascii="Times New Roman" w:hAnsi="Times New Roman"/>
          <w:sz w:val="24"/>
          <w:szCs w:val="24"/>
        </w:rPr>
      </w:pPr>
      <w:r w:rsidRPr="002151E0">
        <w:rPr>
          <w:rStyle w:val="a5"/>
          <w:rFonts w:ascii="Times New Roman" w:hAnsi="Times New Roman"/>
          <w:sz w:val="24"/>
          <w:szCs w:val="24"/>
        </w:rPr>
        <w:footnoteRef/>
      </w:r>
      <w:r>
        <w:rPr>
          <w:rFonts w:ascii="Times New Roman" w:hAnsi="Times New Roman"/>
          <w:color w:val="000000"/>
          <w:sz w:val="24"/>
          <w:szCs w:val="24"/>
          <w:shd w:val="clear" w:color="auto" w:fill="FFFFFF"/>
        </w:rPr>
        <w:t xml:space="preserve">  </w:t>
      </w:r>
      <w:r w:rsidRPr="002151E0">
        <w:rPr>
          <w:rFonts w:ascii="Times New Roman" w:hAnsi="Times New Roman"/>
          <w:color w:val="000000"/>
          <w:sz w:val="24"/>
          <w:szCs w:val="24"/>
          <w:shd w:val="clear" w:color="auto" w:fill="FFFFFF"/>
        </w:rPr>
        <w:t>Щерба Л.В. Языковая система и речевая деятельность. Л.: Наука, 1974. С. 153.</w:t>
      </w:r>
    </w:p>
  </w:footnote>
  <w:footnote w:id="273">
    <w:p w:rsidR="0066085E" w:rsidRDefault="0066085E" w:rsidP="008235D9">
      <w:pPr>
        <w:pStyle w:val="a3"/>
        <w:spacing w:after="0" w:line="240" w:lineRule="auto"/>
        <w:jc w:val="both"/>
      </w:pPr>
      <w:r w:rsidRPr="00584BC9">
        <w:rPr>
          <w:rStyle w:val="a5"/>
          <w:rFonts w:ascii="Times New Roman" w:hAnsi="Times New Roman"/>
          <w:sz w:val="24"/>
          <w:szCs w:val="24"/>
        </w:rPr>
        <w:footnoteRef/>
      </w:r>
      <w:r w:rsidRPr="00584BC9">
        <w:rPr>
          <w:rFonts w:ascii="Times New Roman" w:hAnsi="Times New Roman"/>
          <w:sz w:val="24"/>
          <w:szCs w:val="24"/>
        </w:rPr>
        <w:t xml:space="preserve"> М</w:t>
      </w:r>
      <w:r>
        <w:rPr>
          <w:rFonts w:ascii="Times New Roman" w:hAnsi="Times New Roman"/>
          <w:sz w:val="24"/>
          <w:szCs w:val="24"/>
        </w:rPr>
        <w:t xml:space="preserve">ечковская Н.Б. Язык и религия. </w:t>
      </w:r>
      <w:r w:rsidRPr="00584BC9">
        <w:rPr>
          <w:rFonts w:ascii="Times New Roman" w:hAnsi="Times New Roman"/>
          <w:sz w:val="24"/>
          <w:szCs w:val="24"/>
        </w:rPr>
        <w:t>Лекции по филологии и истории религий. М.: Агентство «ФАИР», 1998. С.  44.</w:t>
      </w:r>
    </w:p>
  </w:footnote>
  <w:footnote w:id="274">
    <w:p w:rsidR="0066085E" w:rsidRDefault="0066085E" w:rsidP="008235D9">
      <w:pPr>
        <w:pStyle w:val="a3"/>
        <w:spacing w:after="0" w:line="240" w:lineRule="auto"/>
      </w:pPr>
      <w:r>
        <w:rPr>
          <w:rStyle w:val="a5"/>
        </w:rPr>
        <w:footnoteRef/>
      </w:r>
      <w:r>
        <w:t xml:space="preserve">     </w:t>
      </w:r>
      <w:r w:rsidRPr="00980241">
        <w:rPr>
          <w:rFonts w:ascii="Times New Roman" w:hAnsi="Times New Roman"/>
          <w:sz w:val="24"/>
          <w:szCs w:val="24"/>
        </w:rPr>
        <w:t xml:space="preserve">Бодрийяр Ж. Символический обмен и смерть. </w:t>
      </w:r>
      <w:r>
        <w:rPr>
          <w:rFonts w:ascii="Times New Roman" w:hAnsi="Times New Roman"/>
          <w:sz w:val="24"/>
          <w:szCs w:val="24"/>
        </w:rPr>
        <w:t>М.: Добросвет. 2000. С. 257.</w:t>
      </w:r>
    </w:p>
  </w:footnote>
  <w:footnote w:id="275">
    <w:p w:rsidR="0066085E" w:rsidRPr="002151E0" w:rsidRDefault="0066085E" w:rsidP="008235D9">
      <w:pPr>
        <w:pStyle w:val="a3"/>
        <w:spacing w:after="0" w:line="240" w:lineRule="auto"/>
        <w:rPr>
          <w:rFonts w:ascii="Times New Roman" w:hAnsi="Times New Roman"/>
          <w:sz w:val="24"/>
          <w:szCs w:val="24"/>
        </w:rPr>
      </w:pPr>
      <w:r w:rsidRPr="002151E0">
        <w:rPr>
          <w:rStyle w:val="a5"/>
          <w:rFonts w:ascii="Times New Roman" w:hAnsi="Times New Roman"/>
          <w:sz w:val="24"/>
          <w:szCs w:val="24"/>
        </w:rPr>
        <w:footnoteRef/>
      </w:r>
      <w:r w:rsidRPr="002151E0">
        <w:rPr>
          <w:rFonts w:ascii="Times New Roman" w:hAnsi="Times New Roman"/>
          <w:sz w:val="24"/>
          <w:szCs w:val="24"/>
        </w:rPr>
        <w:t xml:space="preserve">   </w:t>
      </w:r>
      <w:r w:rsidRPr="002151E0">
        <w:rPr>
          <w:rFonts w:ascii="Times New Roman" w:hAnsi="Times New Roman"/>
          <w:bCs/>
          <w:sz w:val="24"/>
          <w:szCs w:val="24"/>
        </w:rPr>
        <w:t>Якобсон Р. О.  Работы по поэтике. М.: Прогресс, 1987. С. 154.</w:t>
      </w:r>
    </w:p>
  </w:footnote>
  <w:footnote w:id="276">
    <w:p w:rsidR="0066085E" w:rsidRPr="004C6A9C" w:rsidRDefault="0066085E" w:rsidP="008235D9">
      <w:pPr>
        <w:pStyle w:val="a3"/>
        <w:spacing w:after="0" w:line="240" w:lineRule="auto"/>
        <w:rPr>
          <w:rFonts w:ascii="Times New Roman" w:hAnsi="Times New Roman"/>
          <w:sz w:val="24"/>
          <w:szCs w:val="24"/>
        </w:rPr>
      </w:pPr>
      <w:r w:rsidRPr="004C6A9C">
        <w:rPr>
          <w:rStyle w:val="a5"/>
          <w:rFonts w:ascii="Times New Roman" w:hAnsi="Times New Roman"/>
          <w:sz w:val="24"/>
          <w:szCs w:val="24"/>
        </w:rPr>
        <w:footnoteRef/>
      </w:r>
      <w:r w:rsidRPr="004C6A9C">
        <w:rPr>
          <w:rFonts w:ascii="Times New Roman" w:hAnsi="Times New Roman"/>
          <w:sz w:val="24"/>
          <w:szCs w:val="24"/>
        </w:rPr>
        <w:t xml:space="preserve">  </w:t>
      </w:r>
      <w:r>
        <w:rPr>
          <w:rFonts w:ascii="Times New Roman" w:hAnsi="Times New Roman"/>
          <w:sz w:val="24"/>
          <w:szCs w:val="24"/>
        </w:rPr>
        <w:t xml:space="preserve"> </w:t>
      </w:r>
      <w:r w:rsidRPr="004C6A9C">
        <w:rPr>
          <w:rFonts w:ascii="Times New Roman" w:hAnsi="Times New Roman"/>
          <w:bCs/>
          <w:sz w:val="24"/>
          <w:szCs w:val="24"/>
        </w:rPr>
        <w:t>Якобсон Р. О</w:t>
      </w:r>
      <w:r w:rsidRPr="004C6A9C">
        <w:rPr>
          <w:rFonts w:ascii="Times New Roman" w:hAnsi="Times New Roman"/>
          <w:b/>
          <w:bCs/>
          <w:sz w:val="24"/>
          <w:szCs w:val="24"/>
        </w:rPr>
        <w:t xml:space="preserve">. </w:t>
      </w:r>
      <w:r w:rsidRPr="004C6A9C">
        <w:rPr>
          <w:rFonts w:ascii="Times New Roman" w:eastAsia="TimesNewRoman" w:hAnsi="Times New Roman"/>
          <w:sz w:val="24"/>
          <w:szCs w:val="24"/>
        </w:rPr>
        <w:t xml:space="preserve">Лингвистика и поэтика // Структурализм: «за» и «против». Сб. статей М.: Прогресс, 1975. С. 193-230. </w:t>
      </w:r>
      <w:r w:rsidRPr="004C6A9C">
        <w:rPr>
          <w:rFonts w:ascii="Times New Roman" w:hAnsi="Times New Roman"/>
          <w:sz w:val="24"/>
          <w:szCs w:val="24"/>
        </w:rPr>
        <w:t xml:space="preserve">С. 228. </w:t>
      </w:r>
    </w:p>
  </w:footnote>
  <w:footnote w:id="277">
    <w:p w:rsidR="0066085E" w:rsidRPr="004C6A9C" w:rsidRDefault="0066085E" w:rsidP="008235D9">
      <w:pPr>
        <w:pStyle w:val="a3"/>
        <w:spacing w:after="0" w:line="240" w:lineRule="auto"/>
        <w:rPr>
          <w:rFonts w:ascii="Times New Roman" w:hAnsi="Times New Roman"/>
          <w:sz w:val="24"/>
          <w:szCs w:val="24"/>
        </w:rPr>
      </w:pPr>
      <w:r w:rsidRPr="004C6A9C">
        <w:rPr>
          <w:rStyle w:val="a5"/>
          <w:rFonts w:ascii="Times New Roman" w:hAnsi="Times New Roman"/>
          <w:sz w:val="24"/>
          <w:szCs w:val="24"/>
        </w:rPr>
        <w:footnoteRef/>
      </w:r>
      <w:r w:rsidRPr="004C6A9C">
        <w:rPr>
          <w:rFonts w:ascii="Times New Roman" w:hAnsi="Times New Roman"/>
          <w:sz w:val="24"/>
          <w:szCs w:val="24"/>
        </w:rPr>
        <w:t xml:space="preserve"> </w:t>
      </w:r>
      <w:r>
        <w:rPr>
          <w:rFonts w:ascii="Times New Roman" w:hAnsi="Times New Roman"/>
          <w:sz w:val="24"/>
          <w:szCs w:val="24"/>
        </w:rPr>
        <w:t xml:space="preserve">  </w:t>
      </w:r>
      <w:r w:rsidRPr="004C6A9C">
        <w:rPr>
          <w:rFonts w:ascii="Times New Roman" w:hAnsi="Times New Roman"/>
          <w:sz w:val="24"/>
          <w:szCs w:val="24"/>
        </w:rPr>
        <w:t>Бодрийяр Ж. Символический обмен и смерть. М.: Добросвет. 2000. С. 257.</w:t>
      </w:r>
    </w:p>
  </w:footnote>
  <w:footnote w:id="278">
    <w:p w:rsidR="0066085E" w:rsidRPr="00A0709D" w:rsidRDefault="0066085E" w:rsidP="008235D9">
      <w:pPr>
        <w:pStyle w:val="a3"/>
        <w:spacing w:after="0" w:line="240" w:lineRule="auto"/>
        <w:rPr>
          <w:rFonts w:ascii="Times New Roman" w:hAnsi="Times New Roman"/>
          <w:sz w:val="24"/>
          <w:szCs w:val="24"/>
        </w:rPr>
      </w:pPr>
      <w:r w:rsidRPr="00A0709D">
        <w:rPr>
          <w:rStyle w:val="a5"/>
          <w:rFonts w:ascii="Times New Roman" w:hAnsi="Times New Roman"/>
          <w:sz w:val="24"/>
          <w:szCs w:val="24"/>
        </w:rPr>
        <w:footnoteRef/>
      </w:r>
      <w:r w:rsidRPr="00A0709D">
        <w:rPr>
          <w:rFonts w:ascii="Times New Roman" w:hAnsi="Times New Roman"/>
          <w:sz w:val="24"/>
          <w:szCs w:val="24"/>
        </w:rPr>
        <w:t xml:space="preserve">  </w:t>
      </w:r>
      <w:r>
        <w:rPr>
          <w:rFonts w:ascii="Times New Roman" w:hAnsi="Times New Roman"/>
          <w:sz w:val="24"/>
          <w:szCs w:val="24"/>
        </w:rPr>
        <w:t xml:space="preserve"> Там же. </w:t>
      </w:r>
      <w:r w:rsidRPr="00A0709D">
        <w:rPr>
          <w:rFonts w:ascii="Times New Roman" w:hAnsi="Times New Roman"/>
          <w:sz w:val="24"/>
          <w:szCs w:val="24"/>
        </w:rPr>
        <w:t>С. 258.</w:t>
      </w:r>
    </w:p>
  </w:footnote>
  <w:footnote w:id="279">
    <w:p w:rsidR="0066085E" w:rsidRPr="00A0709D" w:rsidRDefault="0066085E" w:rsidP="008235D9">
      <w:pPr>
        <w:pStyle w:val="a3"/>
        <w:spacing w:after="0" w:line="240" w:lineRule="auto"/>
        <w:jc w:val="both"/>
        <w:rPr>
          <w:rFonts w:ascii="Times New Roman" w:hAnsi="Times New Roman"/>
          <w:sz w:val="24"/>
          <w:szCs w:val="24"/>
        </w:rPr>
      </w:pPr>
      <w:r w:rsidRPr="00A0709D">
        <w:rPr>
          <w:rStyle w:val="a5"/>
          <w:rFonts w:ascii="Times New Roman" w:hAnsi="Times New Roman"/>
          <w:sz w:val="24"/>
          <w:szCs w:val="24"/>
        </w:rPr>
        <w:footnoteRef/>
      </w:r>
      <w:r w:rsidRPr="00A0709D">
        <w:rPr>
          <w:rFonts w:ascii="Times New Roman" w:hAnsi="Times New Roman"/>
          <w:sz w:val="24"/>
          <w:szCs w:val="24"/>
        </w:rPr>
        <w:t xml:space="preserve">  </w:t>
      </w:r>
      <w:r w:rsidRPr="004C6A9C">
        <w:rPr>
          <w:rFonts w:ascii="Times New Roman" w:hAnsi="Times New Roman"/>
          <w:sz w:val="24"/>
          <w:szCs w:val="24"/>
        </w:rPr>
        <w:t xml:space="preserve">Бодрийяр Ж. Символический обмен и смерть. </w:t>
      </w:r>
      <w:r w:rsidRPr="00A0709D">
        <w:rPr>
          <w:rFonts w:ascii="Times New Roman" w:hAnsi="Times New Roman"/>
          <w:sz w:val="24"/>
          <w:szCs w:val="24"/>
        </w:rPr>
        <w:t>С. 341.</w:t>
      </w:r>
    </w:p>
  </w:footnote>
  <w:footnote w:id="280">
    <w:p w:rsidR="0066085E" w:rsidRPr="0062628A" w:rsidRDefault="0066085E" w:rsidP="008235D9">
      <w:pPr>
        <w:pStyle w:val="a3"/>
        <w:spacing w:after="0" w:line="240" w:lineRule="auto"/>
        <w:jc w:val="both"/>
        <w:rPr>
          <w:rFonts w:ascii="Times New Roman" w:hAnsi="Times New Roman"/>
          <w:sz w:val="24"/>
          <w:szCs w:val="24"/>
        </w:rPr>
      </w:pPr>
      <w:r w:rsidRPr="00A0709D">
        <w:rPr>
          <w:rStyle w:val="a5"/>
          <w:rFonts w:ascii="Times New Roman" w:hAnsi="Times New Roman"/>
          <w:sz w:val="24"/>
          <w:szCs w:val="24"/>
        </w:rPr>
        <w:footnoteRef/>
      </w:r>
      <w:r w:rsidRPr="00A0709D">
        <w:rPr>
          <w:rFonts w:ascii="Times New Roman" w:hAnsi="Times New Roman"/>
          <w:sz w:val="24"/>
          <w:szCs w:val="24"/>
        </w:rPr>
        <w:t xml:space="preserve">  </w:t>
      </w:r>
      <w:r w:rsidRPr="00A0709D">
        <w:rPr>
          <w:rFonts w:ascii="Times New Roman" w:eastAsia="Times New Roman" w:hAnsi="Times New Roman"/>
          <w:sz w:val="24"/>
          <w:szCs w:val="24"/>
        </w:rPr>
        <w:t>См.: Немищенко Г.П. Динамика речевого стандарта современной публичной вербальной коммуникации: проблемы, тенденции развития // Вопросы языкознания. 2001. № 1. С. 100.</w:t>
      </w:r>
    </w:p>
  </w:footnote>
  <w:footnote w:id="281">
    <w:p w:rsidR="0066085E" w:rsidRPr="00F363DB" w:rsidRDefault="0066085E" w:rsidP="008235D9">
      <w:pPr>
        <w:pStyle w:val="1"/>
        <w:shd w:val="clear" w:color="auto" w:fill="FFFFFF"/>
        <w:spacing w:before="0" w:beforeAutospacing="0" w:after="0" w:afterAutospacing="0"/>
        <w:jc w:val="both"/>
        <w:rPr>
          <w:b w:val="0"/>
          <w:sz w:val="24"/>
          <w:szCs w:val="24"/>
        </w:rPr>
      </w:pPr>
      <w:r w:rsidRPr="00F363DB">
        <w:rPr>
          <w:rStyle w:val="a5"/>
          <w:b w:val="0"/>
          <w:sz w:val="24"/>
          <w:szCs w:val="24"/>
        </w:rPr>
        <w:footnoteRef/>
      </w:r>
      <w:r w:rsidRPr="00E3587A">
        <w:rPr>
          <w:b w:val="0"/>
          <w:sz w:val="24"/>
          <w:szCs w:val="24"/>
        </w:rPr>
        <w:t>Хазагеров Г.Г. Проблемы языковой нормы в свете понятия «красивого», «возвышенного» и «эффективного»: к типологии нормы // Язык в прагматическом аспекте: экспрессивная стилистика, риторика. Межвузовский сборник научных трудов. Ростов-на-Дону: Издательство Ростовского университета, 2003. С. 56.</w:t>
      </w:r>
    </w:p>
  </w:footnote>
  <w:footnote w:id="282">
    <w:p w:rsidR="0066085E" w:rsidRPr="00261CF2" w:rsidRDefault="0066085E" w:rsidP="008235D9">
      <w:pPr>
        <w:pStyle w:val="a3"/>
        <w:spacing w:after="0" w:line="240" w:lineRule="auto"/>
        <w:jc w:val="both"/>
        <w:rPr>
          <w:rFonts w:ascii="Times New Roman" w:hAnsi="Times New Roman"/>
          <w:sz w:val="24"/>
          <w:szCs w:val="24"/>
        </w:rPr>
      </w:pPr>
      <w:r w:rsidRPr="00261CF2">
        <w:rPr>
          <w:rStyle w:val="a5"/>
          <w:rFonts w:ascii="Times New Roman" w:hAnsi="Times New Roman"/>
          <w:sz w:val="24"/>
          <w:szCs w:val="24"/>
        </w:rPr>
        <w:footnoteRef/>
      </w:r>
      <w:r>
        <w:rPr>
          <w:rFonts w:ascii="Times New Roman" w:hAnsi="Times New Roman"/>
          <w:sz w:val="24"/>
          <w:szCs w:val="24"/>
        </w:rPr>
        <w:t xml:space="preserve"> Там же. </w:t>
      </w:r>
      <w:r w:rsidRPr="00261CF2">
        <w:rPr>
          <w:rFonts w:ascii="Times New Roman" w:hAnsi="Times New Roman"/>
          <w:sz w:val="24"/>
          <w:szCs w:val="24"/>
        </w:rPr>
        <w:t>С. 56.</w:t>
      </w:r>
    </w:p>
  </w:footnote>
  <w:footnote w:id="283">
    <w:p w:rsidR="0066085E" w:rsidRPr="00261CF2" w:rsidRDefault="0066085E" w:rsidP="008235D9">
      <w:pPr>
        <w:pStyle w:val="a3"/>
        <w:spacing w:after="0" w:line="240" w:lineRule="auto"/>
        <w:rPr>
          <w:rFonts w:ascii="Times New Roman" w:hAnsi="Times New Roman"/>
          <w:sz w:val="24"/>
          <w:szCs w:val="24"/>
        </w:rPr>
      </w:pPr>
      <w:r w:rsidRPr="00261CF2">
        <w:rPr>
          <w:rStyle w:val="a5"/>
          <w:rFonts w:ascii="Times New Roman" w:hAnsi="Times New Roman"/>
          <w:sz w:val="24"/>
          <w:szCs w:val="24"/>
        </w:rPr>
        <w:footnoteRef/>
      </w:r>
      <w:r w:rsidRPr="00261CF2">
        <w:rPr>
          <w:rFonts w:ascii="Times New Roman" w:hAnsi="Times New Roman"/>
          <w:sz w:val="24"/>
          <w:szCs w:val="24"/>
        </w:rPr>
        <w:t xml:space="preserve"> Каган М.С. Философская теория ценности. СПб.: Петрополис, 1997.  С. 117. </w:t>
      </w:r>
    </w:p>
  </w:footnote>
  <w:footnote w:id="284">
    <w:p w:rsidR="0066085E" w:rsidRPr="00261CF2" w:rsidRDefault="0066085E" w:rsidP="008235D9">
      <w:pPr>
        <w:pStyle w:val="a3"/>
        <w:spacing w:after="0" w:line="240" w:lineRule="auto"/>
        <w:rPr>
          <w:lang w:val="en-US"/>
        </w:rPr>
      </w:pPr>
      <w:r w:rsidRPr="00261CF2">
        <w:rPr>
          <w:rStyle w:val="a5"/>
          <w:rFonts w:ascii="Times New Roman" w:hAnsi="Times New Roman"/>
          <w:sz w:val="24"/>
          <w:szCs w:val="24"/>
        </w:rPr>
        <w:footnoteRef/>
      </w:r>
      <w:r w:rsidRPr="00FD3D13">
        <w:rPr>
          <w:rFonts w:ascii="Times New Roman" w:hAnsi="Times New Roman"/>
          <w:sz w:val="24"/>
          <w:szCs w:val="24"/>
        </w:rPr>
        <w:t xml:space="preserve"> </w:t>
      </w:r>
      <w:r w:rsidRPr="00261CF2">
        <w:rPr>
          <w:rFonts w:ascii="Times New Roman" w:hAnsi="Times New Roman"/>
          <w:sz w:val="24"/>
          <w:szCs w:val="24"/>
        </w:rPr>
        <w:t>Там</w:t>
      </w:r>
      <w:r w:rsidRPr="00FD3D13">
        <w:rPr>
          <w:rFonts w:ascii="Times New Roman" w:hAnsi="Times New Roman"/>
          <w:sz w:val="24"/>
          <w:szCs w:val="24"/>
        </w:rPr>
        <w:t xml:space="preserve"> </w:t>
      </w:r>
      <w:r w:rsidRPr="00261CF2">
        <w:rPr>
          <w:rFonts w:ascii="Times New Roman" w:hAnsi="Times New Roman"/>
          <w:sz w:val="24"/>
          <w:szCs w:val="24"/>
        </w:rPr>
        <w:t>же</w:t>
      </w:r>
      <w:r w:rsidRPr="00FD3D13">
        <w:rPr>
          <w:rFonts w:ascii="Times New Roman" w:hAnsi="Times New Roman"/>
          <w:sz w:val="24"/>
          <w:szCs w:val="24"/>
        </w:rPr>
        <w:t xml:space="preserve">. </w:t>
      </w:r>
      <w:r w:rsidRPr="00261CF2">
        <w:rPr>
          <w:rFonts w:ascii="Times New Roman" w:hAnsi="Times New Roman"/>
          <w:sz w:val="24"/>
          <w:szCs w:val="24"/>
        </w:rPr>
        <w:t>С</w:t>
      </w:r>
      <w:r w:rsidRPr="00261CF2">
        <w:rPr>
          <w:rFonts w:ascii="Times New Roman" w:hAnsi="Times New Roman"/>
          <w:sz w:val="24"/>
          <w:szCs w:val="24"/>
          <w:lang w:val="en-US"/>
        </w:rPr>
        <w:t>.  125.</w:t>
      </w:r>
      <w:r w:rsidRPr="00261CF2">
        <w:rPr>
          <w:lang w:val="en-US"/>
        </w:rPr>
        <w:t xml:space="preserve"> </w:t>
      </w:r>
    </w:p>
  </w:footnote>
  <w:footnote w:id="285">
    <w:p w:rsidR="0066085E" w:rsidRPr="00D83DC2" w:rsidRDefault="0066085E" w:rsidP="008235D9">
      <w:pPr>
        <w:pStyle w:val="a3"/>
        <w:spacing w:after="0" w:line="240" w:lineRule="auto"/>
        <w:jc w:val="both"/>
        <w:rPr>
          <w:rFonts w:ascii="Times New Roman" w:hAnsi="Times New Roman"/>
          <w:sz w:val="24"/>
          <w:szCs w:val="24"/>
        </w:rPr>
      </w:pPr>
      <w:r w:rsidRPr="00D83DC2">
        <w:rPr>
          <w:rStyle w:val="a5"/>
          <w:rFonts w:ascii="Times New Roman" w:hAnsi="Times New Roman"/>
          <w:sz w:val="24"/>
          <w:szCs w:val="24"/>
        </w:rPr>
        <w:footnoteRef/>
      </w:r>
      <w:r w:rsidRPr="00E3587A">
        <w:rPr>
          <w:rFonts w:ascii="Times New Roman" w:hAnsi="Times New Roman"/>
          <w:sz w:val="24"/>
          <w:szCs w:val="24"/>
          <w:lang w:val="en-US"/>
        </w:rPr>
        <w:t xml:space="preserve"> </w:t>
      </w:r>
      <w:r w:rsidRPr="00D83DC2">
        <w:rPr>
          <w:rFonts w:ascii="Times New Roman" w:hAnsi="Times New Roman"/>
          <w:sz w:val="24"/>
          <w:szCs w:val="24"/>
        </w:rPr>
        <w:t>См</w:t>
      </w:r>
      <w:r w:rsidRPr="00D83DC2">
        <w:rPr>
          <w:rFonts w:ascii="Times New Roman" w:hAnsi="Times New Roman"/>
          <w:sz w:val="24"/>
          <w:szCs w:val="24"/>
          <w:lang w:val="en-US"/>
        </w:rPr>
        <w:t xml:space="preserve">., </w:t>
      </w:r>
      <w:r w:rsidRPr="00D83DC2">
        <w:rPr>
          <w:rFonts w:ascii="Times New Roman" w:hAnsi="Times New Roman"/>
          <w:sz w:val="24"/>
          <w:szCs w:val="24"/>
        </w:rPr>
        <w:t>например</w:t>
      </w:r>
      <w:r w:rsidRPr="00D83DC2">
        <w:rPr>
          <w:rFonts w:ascii="Times New Roman" w:hAnsi="Times New Roman"/>
          <w:sz w:val="24"/>
          <w:szCs w:val="24"/>
          <w:lang w:val="en-US"/>
        </w:rPr>
        <w:t>: Beebe St., Beebe Su., Ivy D. Communication: Principles for a Lifetime. Pearson</w:t>
      </w:r>
      <w:r w:rsidRPr="00D83DC2">
        <w:rPr>
          <w:rFonts w:ascii="Times New Roman" w:hAnsi="Times New Roman"/>
          <w:sz w:val="24"/>
          <w:szCs w:val="24"/>
        </w:rPr>
        <w:t xml:space="preserve">, 2007. </w:t>
      </w:r>
      <w:r w:rsidRPr="00D83DC2">
        <w:rPr>
          <w:rFonts w:ascii="Times New Roman" w:hAnsi="Times New Roman"/>
          <w:sz w:val="24"/>
          <w:szCs w:val="24"/>
          <w:lang w:val="en-US"/>
        </w:rPr>
        <w:t>P</w:t>
      </w:r>
      <w:r w:rsidRPr="00D83DC2">
        <w:rPr>
          <w:rFonts w:ascii="Times New Roman" w:hAnsi="Times New Roman"/>
          <w:sz w:val="24"/>
          <w:szCs w:val="24"/>
        </w:rPr>
        <w:t>. 2 – 3.</w:t>
      </w:r>
    </w:p>
  </w:footnote>
  <w:footnote w:id="286">
    <w:p w:rsidR="0066085E" w:rsidRPr="00D84229" w:rsidRDefault="0066085E" w:rsidP="008235D9">
      <w:pPr>
        <w:pStyle w:val="a3"/>
        <w:spacing w:after="0"/>
        <w:jc w:val="both"/>
        <w:rPr>
          <w:rFonts w:ascii="Times New Roman" w:hAnsi="Times New Roman"/>
          <w:sz w:val="24"/>
          <w:szCs w:val="24"/>
        </w:rPr>
      </w:pPr>
      <w:r w:rsidRPr="00D84229">
        <w:rPr>
          <w:rStyle w:val="a5"/>
          <w:rFonts w:ascii="Times New Roman" w:hAnsi="Times New Roman"/>
          <w:sz w:val="24"/>
          <w:szCs w:val="24"/>
        </w:rPr>
        <w:footnoteRef/>
      </w:r>
      <w:r w:rsidRPr="00D84229">
        <w:rPr>
          <w:rFonts w:ascii="Times New Roman" w:hAnsi="Times New Roman"/>
          <w:sz w:val="24"/>
          <w:szCs w:val="24"/>
        </w:rPr>
        <w:t xml:space="preserve"> </w:t>
      </w:r>
      <w:r>
        <w:rPr>
          <w:rFonts w:ascii="Times New Roman" w:hAnsi="Times New Roman"/>
          <w:sz w:val="24"/>
          <w:szCs w:val="24"/>
        </w:rPr>
        <w:t xml:space="preserve">   </w:t>
      </w:r>
      <w:r w:rsidRPr="00D84229">
        <w:rPr>
          <w:rFonts w:ascii="Times New Roman" w:hAnsi="Times New Roman"/>
          <w:sz w:val="24"/>
          <w:szCs w:val="24"/>
        </w:rPr>
        <w:t xml:space="preserve">Кутырёв В.А. </w:t>
      </w:r>
      <w:r>
        <w:rPr>
          <w:rFonts w:ascii="Times New Roman" w:hAnsi="Times New Roman"/>
          <w:sz w:val="24"/>
          <w:szCs w:val="24"/>
        </w:rPr>
        <w:t xml:space="preserve">Указ. соч.  </w:t>
      </w:r>
      <w:r w:rsidRPr="00D84229">
        <w:rPr>
          <w:rFonts w:ascii="Times New Roman" w:hAnsi="Times New Roman"/>
          <w:sz w:val="24"/>
          <w:szCs w:val="24"/>
        </w:rPr>
        <w:t xml:space="preserve">С. 211. </w:t>
      </w:r>
    </w:p>
  </w:footnote>
  <w:footnote w:id="287">
    <w:p w:rsidR="0066085E" w:rsidRPr="00D84229" w:rsidRDefault="0066085E" w:rsidP="008235D9">
      <w:pPr>
        <w:pStyle w:val="a3"/>
        <w:spacing w:after="0" w:line="240" w:lineRule="auto"/>
        <w:jc w:val="both"/>
        <w:rPr>
          <w:rFonts w:ascii="Times New Roman" w:hAnsi="Times New Roman"/>
          <w:sz w:val="24"/>
          <w:szCs w:val="24"/>
        </w:rPr>
      </w:pPr>
      <w:r w:rsidRPr="00D84229">
        <w:rPr>
          <w:rStyle w:val="a5"/>
          <w:rFonts w:ascii="Times New Roman" w:hAnsi="Times New Roman"/>
          <w:sz w:val="24"/>
          <w:szCs w:val="24"/>
        </w:rPr>
        <w:footnoteRef/>
      </w:r>
      <w:r>
        <w:rPr>
          <w:rFonts w:ascii="Times New Roman" w:hAnsi="Times New Roman"/>
          <w:sz w:val="24"/>
          <w:szCs w:val="24"/>
        </w:rPr>
        <w:t xml:space="preserve"> </w:t>
      </w:r>
      <w:r w:rsidRPr="00D84229">
        <w:rPr>
          <w:rFonts w:ascii="Times New Roman" w:hAnsi="Times New Roman"/>
          <w:sz w:val="24"/>
          <w:szCs w:val="24"/>
        </w:rPr>
        <w:t>Петряков Л.Д. Дискурсивная реальность как объект философского анализа: онтологический и гносеологический аспекты: дис. … докт. филос. наук. Иваново, 2014.  С.  59.</w:t>
      </w:r>
    </w:p>
  </w:footnote>
  <w:footnote w:id="288">
    <w:p w:rsidR="0066085E" w:rsidRDefault="0066085E" w:rsidP="008235D9">
      <w:pPr>
        <w:pStyle w:val="a3"/>
        <w:spacing w:after="0"/>
        <w:jc w:val="both"/>
      </w:pPr>
      <w:r w:rsidRPr="00D84229">
        <w:rPr>
          <w:rStyle w:val="a5"/>
          <w:rFonts w:ascii="Times New Roman" w:hAnsi="Times New Roman"/>
          <w:sz w:val="24"/>
          <w:szCs w:val="24"/>
        </w:rPr>
        <w:footnoteRef/>
      </w:r>
      <w:r w:rsidRPr="00D84229">
        <w:rPr>
          <w:rFonts w:ascii="Times New Roman" w:hAnsi="Times New Roman"/>
          <w:sz w:val="24"/>
          <w:szCs w:val="24"/>
        </w:rPr>
        <w:t xml:space="preserve"> </w:t>
      </w:r>
      <w:r>
        <w:rPr>
          <w:rFonts w:ascii="Times New Roman" w:hAnsi="Times New Roman"/>
          <w:sz w:val="24"/>
          <w:szCs w:val="24"/>
        </w:rPr>
        <w:t xml:space="preserve">    </w:t>
      </w:r>
      <w:r w:rsidRPr="00D84229">
        <w:rPr>
          <w:rFonts w:ascii="Times New Roman" w:hAnsi="Times New Roman"/>
          <w:sz w:val="24"/>
          <w:szCs w:val="24"/>
        </w:rPr>
        <w:t>Там же. С. 50.</w:t>
      </w:r>
    </w:p>
  </w:footnote>
  <w:footnote w:id="289">
    <w:p w:rsidR="0066085E" w:rsidRPr="006C7628" w:rsidRDefault="0066085E" w:rsidP="008235D9">
      <w:pPr>
        <w:pStyle w:val="a3"/>
        <w:spacing w:after="0" w:line="240" w:lineRule="auto"/>
        <w:jc w:val="both"/>
        <w:rPr>
          <w:rFonts w:ascii="Times New Roman" w:hAnsi="Times New Roman"/>
          <w:sz w:val="24"/>
          <w:szCs w:val="24"/>
        </w:rPr>
      </w:pPr>
      <w:r w:rsidRPr="006C7628">
        <w:rPr>
          <w:rStyle w:val="a5"/>
          <w:rFonts w:ascii="Times New Roman" w:hAnsi="Times New Roman"/>
          <w:sz w:val="24"/>
          <w:szCs w:val="24"/>
        </w:rPr>
        <w:footnoteRef/>
      </w:r>
      <w:r w:rsidRPr="006C7628">
        <w:rPr>
          <w:rFonts w:ascii="Times New Roman" w:hAnsi="Times New Roman"/>
          <w:sz w:val="24"/>
          <w:szCs w:val="24"/>
        </w:rPr>
        <w:t xml:space="preserve">См.: </w:t>
      </w:r>
      <w:r w:rsidRPr="006C7628">
        <w:rPr>
          <w:rFonts w:ascii="Times New Roman" w:eastAsia="Times New Roman" w:hAnsi="Times New Roman"/>
          <w:iCs/>
          <w:sz w:val="24"/>
          <w:szCs w:val="24"/>
        </w:rPr>
        <w:t>Гусейнов А.А. Цели и ценности: как возможен моральный поступок? / Этическая мысль. Вып. 3. М.: ИФ РАН, 2002. С. 18.</w:t>
      </w:r>
    </w:p>
  </w:footnote>
  <w:footnote w:id="290">
    <w:p w:rsidR="0066085E" w:rsidRPr="006C7628" w:rsidRDefault="0066085E" w:rsidP="008235D9">
      <w:pPr>
        <w:autoSpaceDE w:val="0"/>
        <w:autoSpaceDN w:val="0"/>
        <w:adjustRightInd w:val="0"/>
        <w:spacing w:after="0" w:line="240" w:lineRule="auto"/>
        <w:jc w:val="both"/>
        <w:rPr>
          <w:rFonts w:ascii="Times New Roman" w:hAnsi="Times New Roman"/>
          <w:sz w:val="24"/>
          <w:szCs w:val="24"/>
        </w:rPr>
      </w:pPr>
      <w:r w:rsidRPr="006C7628">
        <w:rPr>
          <w:rStyle w:val="a5"/>
          <w:rFonts w:ascii="Times New Roman" w:hAnsi="Times New Roman"/>
          <w:sz w:val="24"/>
          <w:szCs w:val="24"/>
        </w:rPr>
        <w:footnoteRef/>
      </w:r>
      <w:r w:rsidRPr="006C7628">
        <w:rPr>
          <w:rFonts w:ascii="Times New Roman" w:hAnsi="Times New Roman"/>
          <w:sz w:val="24"/>
          <w:szCs w:val="24"/>
        </w:rPr>
        <w:t>Бахтин М.М. К философии поступка</w:t>
      </w:r>
      <w:r>
        <w:rPr>
          <w:rFonts w:ascii="Times New Roman" w:hAnsi="Times New Roman"/>
          <w:sz w:val="24"/>
          <w:szCs w:val="24"/>
        </w:rPr>
        <w:t xml:space="preserve"> </w:t>
      </w:r>
      <w:r w:rsidRPr="006C7628">
        <w:rPr>
          <w:rFonts w:ascii="Times New Roman" w:hAnsi="Times New Roman"/>
          <w:sz w:val="24"/>
          <w:szCs w:val="24"/>
        </w:rPr>
        <w:t>// Философи</w:t>
      </w:r>
      <w:r>
        <w:rPr>
          <w:rFonts w:ascii="Times New Roman" w:hAnsi="Times New Roman"/>
          <w:sz w:val="24"/>
          <w:szCs w:val="24"/>
        </w:rPr>
        <w:t xml:space="preserve">я и социология науки и техники. </w:t>
      </w:r>
      <w:r w:rsidRPr="006C7628">
        <w:rPr>
          <w:rFonts w:ascii="Times New Roman" w:hAnsi="Times New Roman"/>
          <w:sz w:val="24"/>
          <w:szCs w:val="24"/>
        </w:rPr>
        <w:t>Ежегодник. 1984-1985. М., 1986. С. 114.</w:t>
      </w:r>
    </w:p>
  </w:footnote>
  <w:footnote w:id="291">
    <w:p w:rsidR="0066085E" w:rsidRPr="00D83DF7" w:rsidRDefault="0066085E" w:rsidP="008235D9">
      <w:pPr>
        <w:autoSpaceDE w:val="0"/>
        <w:autoSpaceDN w:val="0"/>
        <w:adjustRightInd w:val="0"/>
        <w:spacing w:after="0" w:line="240" w:lineRule="auto"/>
        <w:jc w:val="both"/>
        <w:rPr>
          <w:rFonts w:ascii="Times New Roman" w:hAnsi="Times New Roman"/>
          <w:color w:val="231F20"/>
          <w:sz w:val="24"/>
          <w:szCs w:val="24"/>
        </w:rPr>
      </w:pPr>
      <w:r w:rsidRPr="00D83DF7">
        <w:rPr>
          <w:rStyle w:val="a5"/>
          <w:rFonts w:ascii="Times New Roman" w:hAnsi="Times New Roman"/>
          <w:sz w:val="24"/>
          <w:szCs w:val="24"/>
        </w:rPr>
        <w:footnoteRef/>
      </w:r>
      <w:r w:rsidRPr="00D83DF7">
        <w:rPr>
          <w:rFonts w:ascii="Times New Roman" w:hAnsi="Times New Roman"/>
          <w:iCs/>
          <w:color w:val="231F20"/>
          <w:sz w:val="24"/>
          <w:szCs w:val="24"/>
        </w:rPr>
        <w:t xml:space="preserve">Левинас Э. </w:t>
      </w:r>
      <w:r w:rsidRPr="00D83DF7">
        <w:rPr>
          <w:rFonts w:ascii="Times New Roman" w:hAnsi="Times New Roman"/>
          <w:color w:val="231F20"/>
          <w:sz w:val="24"/>
          <w:szCs w:val="24"/>
        </w:rPr>
        <w:t>Избранное: Тотальность и бесконечное</w:t>
      </w:r>
      <w:r>
        <w:rPr>
          <w:rFonts w:ascii="Times New Roman" w:hAnsi="Times New Roman"/>
          <w:color w:val="231F20"/>
          <w:sz w:val="24"/>
          <w:szCs w:val="24"/>
        </w:rPr>
        <w:t>. М.-СПб.</w:t>
      </w:r>
      <w:r w:rsidRPr="00D83DF7">
        <w:rPr>
          <w:rFonts w:ascii="Times New Roman" w:hAnsi="Times New Roman"/>
          <w:color w:val="231F20"/>
          <w:sz w:val="24"/>
          <w:szCs w:val="24"/>
        </w:rPr>
        <w:t>: Университетская книга, 2000. С. 243.</w:t>
      </w:r>
    </w:p>
  </w:footnote>
  <w:footnote w:id="292">
    <w:p w:rsidR="0066085E" w:rsidRDefault="0066085E" w:rsidP="008235D9">
      <w:pPr>
        <w:pStyle w:val="a3"/>
        <w:spacing w:after="0" w:line="240" w:lineRule="auto"/>
        <w:jc w:val="both"/>
      </w:pPr>
      <w:r w:rsidRPr="00D83DF7">
        <w:rPr>
          <w:rStyle w:val="a5"/>
          <w:rFonts w:ascii="Times New Roman" w:hAnsi="Times New Roman"/>
          <w:sz w:val="24"/>
          <w:szCs w:val="24"/>
        </w:rPr>
        <w:footnoteRef/>
      </w:r>
      <w:r>
        <w:rPr>
          <w:rFonts w:ascii="Times New Roman" w:hAnsi="Times New Roman"/>
          <w:iCs/>
          <w:color w:val="231F20"/>
          <w:sz w:val="24"/>
          <w:szCs w:val="24"/>
        </w:rPr>
        <w:t xml:space="preserve"> Там же. </w:t>
      </w:r>
      <w:r>
        <w:rPr>
          <w:rFonts w:ascii="Times New Roman" w:hAnsi="Times New Roman"/>
          <w:sz w:val="24"/>
          <w:szCs w:val="24"/>
        </w:rPr>
        <w:t xml:space="preserve"> </w:t>
      </w:r>
      <w:r w:rsidRPr="00D83DF7">
        <w:rPr>
          <w:rFonts w:ascii="Times New Roman" w:hAnsi="Times New Roman"/>
          <w:color w:val="231F20"/>
          <w:sz w:val="24"/>
          <w:szCs w:val="24"/>
        </w:rPr>
        <w:t>С. 268.</w:t>
      </w:r>
    </w:p>
  </w:footnote>
  <w:footnote w:id="293">
    <w:p w:rsidR="0066085E" w:rsidRPr="00AB07FB" w:rsidRDefault="0066085E" w:rsidP="008235D9">
      <w:pPr>
        <w:autoSpaceDE w:val="0"/>
        <w:autoSpaceDN w:val="0"/>
        <w:adjustRightInd w:val="0"/>
        <w:spacing w:after="0" w:line="240" w:lineRule="auto"/>
        <w:jc w:val="both"/>
        <w:rPr>
          <w:rFonts w:ascii="Times New Roman" w:eastAsia="TimesNewRoman" w:hAnsi="Times New Roman"/>
          <w:sz w:val="24"/>
          <w:szCs w:val="24"/>
          <w:lang w:val="en-US"/>
        </w:rPr>
      </w:pPr>
      <w:r w:rsidRPr="0041521A">
        <w:rPr>
          <w:rStyle w:val="a5"/>
          <w:rFonts w:ascii="Times New Roman" w:hAnsi="Times New Roman"/>
          <w:sz w:val="24"/>
          <w:szCs w:val="24"/>
        </w:rPr>
        <w:footnoteRef/>
      </w:r>
      <w:r w:rsidRPr="0041521A">
        <w:rPr>
          <w:rFonts w:ascii="Times New Roman" w:eastAsia="TimesNewRoman" w:hAnsi="Times New Roman"/>
          <w:sz w:val="24"/>
          <w:szCs w:val="24"/>
        </w:rPr>
        <w:t>Назарчук А.В. Язык в трансцендентальной прагматике К.-О. Апеля /</w:t>
      </w:r>
      <w:r>
        <w:rPr>
          <w:rFonts w:ascii="Times New Roman" w:eastAsia="TimesNewRoman" w:hAnsi="Times New Roman"/>
          <w:sz w:val="24"/>
          <w:szCs w:val="24"/>
        </w:rPr>
        <w:t>/</w:t>
      </w:r>
      <w:r w:rsidRPr="0041521A">
        <w:rPr>
          <w:rFonts w:ascii="Times New Roman" w:eastAsia="TimesNewRoman" w:hAnsi="Times New Roman"/>
          <w:sz w:val="24"/>
          <w:szCs w:val="24"/>
        </w:rPr>
        <w:t xml:space="preserve"> Вопросы философии</w:t>
      </w:r>
      <w:r>
        <w:rPr>
          <w:rFonts w:ascii="Times New Roman" w:eastAsia="TimesNewRoman" w:hAnsi="Times New Roman"/>
          <w:sz w:val="24"/>
          <w:szCs w:val="24"/>
        </w:rPr>
        <w:t>.</w:t>
      </w:r>
      <w:r w:rsidRPr="0041521A">
        <w:rPr>
          <w:rFonts w:ascii="Times New Roman" w:eastAsia="TimesNewRoman" w:hAnsi="Times New Roman"/>
          <w:sz w:val="24"/>
          <w:szCs w:val="24"/>
        </w:rPr>
        <w:t xml:space="preserve"> </w:t>
      </w:r>
      <w:r w:rsidRPr="00AB07FB">
        <w:rPr>
          <w:rFonts w:ascii="Times New Roman" w:eastAsia="TimesNewRoman" w:hAnsi="Times New Roman"/>
          <w:sz w:val="24"/>
          <w:szCs w:val="24"/>
          <w:lang w:val="en-US"/>
        </w:rPr>
        <w:t xml:space="preserve">1997. № 1. </w:t>
      </w:r>
      <w:r w:rsidRPr="0041521A">
        <w:rPr>
          <w:rFonts w:ascii="Times New Roman" w:eastAsia="TimesNewRoman" w:hAnsi="Times New Roman"/>
          <w:sz w:val="24"/>
          <w:szCs w:val="24"/>
        </w:rPr>
        <w:t>С</w:t>
      </w:r>
      <w:r w:rsidRPr="00AB07FB">
        <w:rPr>
          <w:rFonts w:ascii="Times New Roman" w:eastAsia="TimesNewRoman" w:hAnsi="Times New Roman"/>
          <w:sz w:val="24"/>
          <w:szCs w:val="24"/>
          <w:lang w:val="en-US"/>
        </w:rPr>
        <w:t>. 70.</w:t>
      </w:r>
    </w:p>
  </w:footnote>
  <w:footnote w:id="294">
    <w:p w:rsidR="0066085E" w:rsidRPr="00DE28B8" w:rsidRDefault="0066085E" w:rsidP="008235D9">
      <w:pPr>
        <w:pStyle w:val="Default"/>
        <w:jc w:val="both"/>
        <w:rPr>
          <w:lang w:val="en-US"/>
        </w:rPr>
      </w:pPr>
      <w:r w:rsidRPr="0041521A">
        <w:rPr>
          <w:rStyle w:val="a5"/>
        </w:rPr>
        <w:footnoteRef/>
      </w:r>
      <w:r w:rsidRPr="0041521A">
        <w:rPr>
          <w:lang w:val="en-US"/>
        </w:rPr>
        <w:t xml:space="preserve"> </w:t>
      </w:r>
      <w:r>
        <w:rPr>
          <w:iCs/>
          <w:lang w:val="en-US"/>
        </w:rPr>
        <w:t>Powell</w:t>
      </w:r>
      <w:r w:rsidRPr="0041521A">
        <w:rPr>
          <w:iCs/>
          <w:lang w:val="en-US"/>
        </w:rPr>
        <w:t xml:space="preserve"> J. </w:t>
      </w:r>
      <w:r w:rsidRPr="0041521A">
        <w:rPr>
          <w:lang w:val="en-US"/>
        </w:rPr>
        <w:t xml:space="preserve">Why Am I Afraid to Tell You Who I Am. Insights into Personal Growth. – Allen, Texas : Tabor Publishing, 1969. </w:t>
      </w:r>
    </w:p>
  </w:footnote>
  <w:footnote w:id="295">
    <w:p w:rsidR="0066085E" w:rsidRPr="00D0568E" w:rsidRDefault="0066085E" w:rsidP="008235D9">
      <w:pPr>
        <w:pStyle w:val="a3"/>
        <w:spacing w:after="0" w:line="240" w:lineRule="auto"/>
        <w:jc w:val="both"/>
        <w:rPr>
          <w:rFonts w:ascii="Times New Roman" w:hAnsi="Times New Roman"/>
          <w:sz w:val="24"/>
          <w:szCs w:val="24"/>
        </w:rPr>
      </w:pPr>
      <w:r w:rsidRPr="00C42C2D">
        <w:rPr>
          <w:rStyle w:val="a5"/>
          <w:rFonts w:ascii="Times New Roman" w:hAnsi="Times New Roman"/>
          <w:sz w:val="24"/>
          <w:szCs w:val="24"/>
        </w:rPr>
        <w:footnoteRef/>
      </w:r>
      <w:r w:rsidRPr="00C42C2D">
        <w:rPr>
          <w:rFonts w:ascii="Times New Roman" w:eastAsia="Times New Roman" w:hAnsi="Times New Roman"/>
          <w:iCs/>
          <w:sz w:val="24"/>
          <w:szCs w:val="24"/>
          <w:lang w:val="en-US"/>
        </w:rPr>
        <w:t xml:space="preserve">Habermas J. Structural Transformation of the Public Sphere: An Inquiry into a Category of Bourgeois Society / </w:t>
      </w:r>
      <w:r w:rsidRPr="00C42C2D">
        <w:rPr>
          <w:rFonts w:ascii="Times New Roman" w:eastAsia="Times New Roman" w:hAnsi="Times New Roman"/>
          <w:iCs/>
          <w:sz w:val="24"/>
          <w:szCs w:val="24"/>
        </w:rPr>
        <w:t>Т</w:t>
      </w:r>
      <w:r w:rsidRPr="00C42C2D">
        <w:rPr>
          <w:rFonts w:ascii="Times New Roman" w:eastAsia="Times New Roman" w:hAnsi="Times New Roman"/>
          <w:iCs/>
          <w:sz w:val="24"/>
          <w:szCs w:val="24"/>
          <w:lang w:val="en-US"/>
        </w:rPr>
        <w:t>r. T.Burger, F.La</w:t>
      </w:r>
      <w:r>
        <w:rPr>
          <w:rFonts w:ascii="Times New Roman" w:eastAsia="Times New Roman" w:hAnsi="Times New Roman"/>
          <w:iCs/>
          <w:sz w:val="24"/>
          <w:szCs w:val="24"/>
          <w:lang w:val="en-US"/>
        </w:rPr>
        <w:t>wrence. Cambridge (Mass.), 1989</w:t>
      </w:r>
      <w:r w:rsidRPr="00E62D17">
        <w:rPr>
          <w:rFonts w:ascii="Times New Roman" w:eastAsia="Times New Roman" w:hAnsi="Times New Roman"/>
          <w:iCs/>
          <w:sz w:val="24"/>
          <w:szCs w:val="24"/>
          <w:lang w:val="en-US"/>
        </w:rPr>
        <w:t>.</w:t>
      </w:r>
      <w:r w:rsidRPr="00D0568E">
        <w:rPr>
          <w:rFonts w:ascii="Times New Roman" w:eastAsia="Times New Roman" w:hAnsi="Times New Roman"/>
          <w:iCs/>
          <w:sz w:val="24"/>
          <w:szCs w:val="24"/>
          <w:lang w:val="en-US"/>
        </w:rPr>
        <w:t xml:space="preserve"> </w:t>
      </w:r>
      <w:r>
        <w:rPr>
          <w:rFonts w:ascii="Times New Roman" w:eastAsia="Times New Roman" w:hAnsi="Times New Roman"/>
          <w:iCs/>
          <w:sz w:val="24"/>
          <w:szCs w:val="24"/>
          <w:lang w:val="en-US"/>
        </w:rPr>
        <w:t>P</w:t>
      </w:r>
      <w:r>
        <w:rPr>
          <w:rFonts w:ascii="Times New Roman" w:eastAsia="Times New Roman" w:hAnsi="Times New Roman"/>
          <w:iCs/>
          <w:sz w:val="24"/>
          <w:szCs w:val="24"/>
        </w:rPr>
        <w:t>. 62.</w:t>
      </w:r>
    </w:p>
  </w:footnote>
  <w:footnote w:id="296">
    <w:p w:rsidR="0066085E" w:rsidRPr="00D83DF7" w:rsidRDefault="0066085E" w:rsidP="008235D9">
      <w:pPr>
        <w:pStyle w:val="a3"/>
        <w:spacing w:after="0" w:line="240" w:lineRule="auto"/>
        <w:jc w:val="both"/>
        <w:rPr>
          <w:rFonts w:ascii="Times New Roman" w:hAnsi="Times New Roman"/>
          <w:sz w:val="24"/>
          <w:szCs w:val="24"/>
        </w:rPr>
      </w:pPr>
      <w:r w:rsidRPr="00D83DF7">
        <w:rPr>
          <w:rStyle w:val="a5"/>
          <w:rFonts w:ascii="Times New Roman" w:hAnsi="Times New Roman"/>
          <w:sz w:val="24"/>
          <w:szCs w:val="24"/>
        </w:rPr>
        <w:footnoteRef/>
      </w:r>
      <w:r w:rsidRPr="00D83DF7">
        <w:rPr>
          <w:rFonts w:ascii="Times New Roman" w:hAnsi="Times New Roman"/>
          <w:sz w:val="24"/>
          <w:szCs w:val="24"/>
        </w:rPr>
        <w:t xml:space="preserve"> </w:t>
      </w:r>
      <w:r>
        <w:rPr>
          <w:rFonts w:ascii="Times New Roman" w:hAnsi="Times New Roman"/>
          <w:sz w:val="24"/>
          <w:szCs w:val="24"/>
        </w:rPr>
        <w:t xml:space="preserve"> </w:t>
      </w:r>
      <w:r w:rsidRPr="00D83DF7">
        <w:rPr>
          <w:rFonts w:ascii="Times New Roman" w:eastAsia="Times New Roman" w:hAnsi="Times New Roman"/>
          <w:iCs/>
          <w:color w:val="333333"/>
          <w:sz w:val="24"/>
          <w:szCs w:val="24"/>
        </w:rPr>
        <w:t>Рокмор Т. К критике этики дискурса // Вопросы философии, 1995. № 1. С. 106–117.</w:t>
      </w:r>
    </w:p>
  </w:footnote>
  <w:footnote w:id="297">
    <w:p w:rsidR="0066085E" w:rsidRPr="00043894" w:rsidRDefault="0066085E" w:rsidP="008235D9">
      <w:pPr>
        <w:autoSpaceDE w:val="0"/>
        <w:autoSpaceDN w:val="0"/>
        <w:adjustRightInd w:val="0"/>
        <w:spacing w:after="0" w:line="240" w:lineRule="auto"/>
        <w:jc w:val="both"/>
        <w:rPr>
          <w:rFonts w:ascii="Times New Roman" w:eastAsia="TimesNewRomanPSMT" w:hAnsi="Times New Roman"/>
          <w:sz w:val="24"/>
          <w:szCs w:val="24"/>
        </w:rPr>
      </w:pPr>
      <w:r w:rsidRPr="00043894">
        <w:rPr>
          <w:rStyle w:val="a5"/>
          <w:rFonts w:ascii="Times New Roman" w:hAnsi="Times New Roman"/>
          <w:sz w:val="24"/>
          <w:szCs w:val="24"/>
        </w:rPr>
        <w:footnoteRef/>
      </w:r>
      <w:r>
        <w:rPr>
          <w:rFonts w:ascii="Times New Roman" w:eastAsia="TimesNewRomanPSMT" w:hAnsi="Times New Roman"/>
          <w:sz w:val="24"/>
          <w:szCs w:val="24"/>
        </w:rPr>
        <w:t xml:space="preserve"> </w:t>
      </w:r>
      <w:r w:rsidRPr="00043894">
        <w:rPr>
          <w:rFonts w:ascii="Times New Roman" w:eastAsia="TimesNewRomanPSMT" w:hAnsi="Times New Roman"/>
          <w:sz w:val="24"/>
          <w:szCs w:val="24"/>
        </w:rPr>
        <w:t>Мифы народов мира: энциклопедия: в 2 т</w:t>
      </w:r>
      <w:r>
        <w:rPr>
          <w:rFonts w:ascii="Times New Roman" w:eastAsia="TimesNewRomanPSMT" w:hAnsi="Times New Roman"/>
          <w:sz w:val="24"/>
          <w:szCs w:val="24"/>
        </w:rPr>
        <w:t xml:space="preserve">. / гл. ред. С.А. Токарев. Т. 1. </w:t>
      </w:r>
      <w:r w:rsidRPr="00043894">
        <w:rPr>
          <w:rFonts w:ascii="Times New Roman" w:eastAsia="TimesNewRomanPSMT" w:hAnsi="Times New Roman"/>
          <w:sz w:val="24"/>
          <w:szCs w:val="24"/>
        </w:rPr>
        <w:t xml:space="preserve">М.: Советская энциклопедия, 1988. С. 118. </w:t>
      </w:r>
    </w:p>
  </w:footnote>
  <w:footnote w:id="298">
    <w:p w:rsidR="0066085E" w:rsidRPr="00830E6F" w:rsidRDefault="0066085E" w:rsidP="008235D9">
      <w:pPr>
        <w:pStyle w:val="a3"/>
        <w:spacing w:after="0" w:line="240" w:lineRule="auto"/>
        <w:jc w:val="both"/>
        <w:rPr>
          <w:rFonts w:ascii="Times New Roman" w:hAnsi="Times New Roman"/>
          <w:sz w:val="24"/>
          <w:szCs w:val="24"/>
        </w:rPr>
      </w:pPr>
      <w:r w:rsidRPr="00830E6F">
        <w:rPr>
          <w:rStyle w:val="a5"/>
          <w:rFonts w:ascii="Times New Roman" w:hAnsi="Times New Roman"/>
          <w:sz w:val="24"/>
          <w:szCs w:val="24"/>
        </w:rPr>
        <w:footnoteRef/>
      </w:r>
      <w:r>
        <w:rPr>
          <w:rFonts w:ascii="Times New Roman" w:hAnsi="Times New Roman"/>
          <w:sz w:val="24"/>
          <w:szCs w:val="24"/>
        </w:rPr>
        <w:t xml:space="preserve"> </w:t>
      </w:r>
      <w:r w:rsidRPr="00830E6F">
        <w:rPr>
          <w:rFonts w:ascii="Times New Roman" w:hAnsi="Times New Roman"/>
          <w:sz w:val="24"/>
          <w:szCs w:val="24"/>
        </w:rPr>
        <w:t>Фортунатов А.Н.  Ответственность и достоинство личности в эпоху «новых медиа» // Вестник Нижегородского университета им. Н.И. Л</w:t>
      </w:r>
      <w:r>
        <w:rPr>
          <w:rFonts w:ascii="Times New Roman" w:hAnsi="Times New Roman"/>
          <w:sz w:val="24"/>
          <w:szCs w:val="24"/>
        </w:rPr>
        <w:t>о</w:t>
      </w:r>
      <w:r w:rsidRPr="00830E6F">
        <w:rPr>
          <w:rFonts w:ascii="Times New Roman" w:hAnsi="Times New Roman"/>
          <w:sz w:val="24"/>
          <w:szCs w:val="24"/>
        </w:rPr>
        <w:t>бачевского</w:t>
      </w:r>
      <w:r>
        <w:rPr>
          <w:rFonts w:ascii="Times New Roman" w:hAnsi="Times New Roman"/>
          <w:sz w:val="24"/>
          <w:szCs w:val="24"/>
        </w:rPr>
        <w:t xml:space="preserve">. 2013. № 4 (2). С. 244.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0202"/>
      <w:docPartObj>
        <w:docPartGallery w:val="Page Numbers (Top of Page)"/>
        <w:docPartUnique/>
      </w:docPartObj>
    </w:sdtPr>
    <w:sdtEndPr/>
    <w:sdtContent>
      <w:p w:rsidR="0066085E" w:rsidRDefault="003E15A7">
        <w:pPr>
          <w:pStyle w:val="a7"/>
          <w:jc w:val="center"/>
        </w:pPr>
        <w:r>
          <w:fldChar w:fldCharType="begin"/>
        </w:r>
        <w:r>
          <w:instrText xml:space="preserve"> PAGE   \* MERGEFORMAT </w:instrText>
        </w:r>
        <w:r>
          <w:fldChar w:fldCharType="separate"/>
        </w:r>
        <w:r w:rsidR="00D617A0">
          <w:rPr>
            <w:noProof/>
          </w:rPr>
          <w:t>34</w:t>
        </w:r>
        <w:r>
          <w:rPr>
            <w:noProof/>
          </w:rPr>
          <w:fldChar w:fldCharType="end"/>
        </w:r>
      </w:p>
    </w:sdtContent>
  </w:sdt>
  <w:p w:rsidR="0066085E" w:rsidRDefault="006608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211"/>
    <w:multiLevelType w:val="multilevel"/>
    <w:tmpl w:val="2F66B94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064528"/>
    <w:multiLevelType w:val="hybridMultilevel"/>
    <w:tmpl w:val="749E703E"/>
    <w:lvl w:ilvl="0" w:tplc="642C8496">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10C50CAD"/>
    <w:multiLevelType w:val="multilevel"/>
    <w:tmpl w:val="1352B0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B97F6D"/>
    <w:multiLevelType w:val="multilevel"/>
    <w:tmpl w:val="BF721DD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CD2F4D"/>
    <w:multiLevelType w:val="hybridMultilevel"/>
    <w:tmpl w:val="C9F2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1C0765"/>
    <w:multiLevelType w:val="multilevel"/>
    <w:tmpl w:val="DE7C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31D44"/>
    <w:multiLevelType w:val="hybridMultilevel"/>
    <w:tmpl w:val="44DE8C42"/>
    <w:lvl w:ilvl="0" w:tplc="B4801B12">
      <w:start w:val="1"/>
      <w:numFmt w:val="bullet"/>
      <w:lvlText w:val=""/>
      <w:lvlJc w:val="left"/>
      <w:pPr>
        <w:tabs>
          <w:tab w:val="num" w:pos="284"/>
        </w:tabs>
        <w:ind w:left="0" w:firstLine="0"/>
      </w:pPr>
      <w:rPr>
        <w:rFonts w:ascii="Wingdings" w:hAnsi="Wingdings" w:hint="default"/>
      </w:rPr>
    </w:lvl>
    <w:lvl w:ilvl="1" w:tplc="6350675E">
      <w:start w:val="1"/>
      <w:numFmt w:val="decimal"/>
      <w:lvlText w:val="%2."/>
      <w:lvlJc w:val="left"/>
      <w:pPr>
        <w:tabs>
          <w:tab w:val="num" w:pos="1440"/>
        </w:tabs>
        <w:ind w:left="1400" w:hanging="3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A03"/>
    <w:multiLevelType w:val="hybridMultilevel"/>
    <w:tmpl w:val="678CFCA6"/>
    <w:lvl w:ilvl="0" w:tplc="FB7C657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D1AEA"/>
    <w:multiLevelType w:val="hybridMultilevel"/>
    <w:tmpl w:val="1E04FDC6"/>
    <w:lvl w:ilvl="0" w:tplc="453C9C34">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C7994"/>
    <w:multiLevelType w:val="hybridMultilevel"/>
    <w:tmpl w:val="2B164E04"/>
    <w:lvl w:ilvl="0" w:tplc="4BDA6596">
      <w:start w:val="1"/>
      <w:numFmt w:val="decimal"/>
      <w:lvlText w:val="%1."/>
      <w:lvlJc w:val="left"/>
      <w:pPr>
        <w:ind w:left="360" w:hanging="360"/>
      </w:pPr>
      <w:rPr>
        <w:rFonts w:ascii="Times New Roman" w:eastAsiaTheme="minorHAnsi" w:hAnsi="Times New Roman" w:cs="Times New Roman"/>
        <w:b w:val="0"/>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382E707A"/>
    <w:multiLevelType w:val="hybridMultilevel"/>
    <w:tmpl w:val="24CAC2EA"/>
    <w:lvl w:ilvl="0" w:tplc="B03457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30E70"/>
    <w:multiLevelType w:val="hybridMultilevel"/>
    <w:tmpl w:val="1C261CA8"/>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42533698"/>
    <w:multiLevelType w:val="hybridMultilevel"/>
    <w:tmpl w:val="73E0C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7D43AA"/>
    <w:multiLevelType w:val="hybridMultilevel"/>
    <w:tmpl w:val="1DD8703A"/>
    <w:lvl w:ilvl="0" w:tplc="1708CC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49C4818"/>
    <w:multiLevelType w:val="hybridMultilevel"/>
    <w:tmpl w:val="45BE0248"/>
    <w:lvl w:ilvl="0" w:tplc="C4882D94">
      <w:start w:val="1"/>
      <w:numFmt w:val="decimal"/>
      <w:lvlText w:val="%1."/>
      <w:lvlJc w:val="center"/>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E10CAB"/>
    <w:multiLevelType w:val="multilevel"/>
    <w:tmpl w:val="6D664A48"/>
    <w:lvl w:ilvl="0">
      <w:start w:val="2"/>
      <w:numFmt w:val="decimal"/>
      <w:lvlText w:val="%1"/>
      <w:lvlJc w:val="left"/>
      <w:pPr>
        <w:ind w:left="375" w:hanging="375"/>
      </w:pPr>
      <w:rPr>
        <w:rFonts w:hint="default"/>
      </w:rPr>
    </w:lvl>
    <w:lvl w:ilvl="1">
      <w:start w:val="1"/>
      <w:numFmt w:val="decimal"/>
      <w:lvlText w:val="%1.%2"/>
      <w:lvlJc w:val="left"/>
      <w:pPr>
        <w:ind w:left="1946" w:hanging="375"/>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6" w15:restartNumberingAfterBreak="0">
    <w:nsid w:val="47F370BF"/>
    <w:multiLevelType w:val="multilevel"/>
    <w:tmpl w:val="54C47F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645578"/>
    <w:multiLevelType w:val="hybridMultilevel"/>
    <w:tmpl w:val="35068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851D3B"/>
    <w:multiLevelType w:val="hybridMultilevel"/>
    <w:tmpl w:val="8E8AAC0C"/>
    <w:lvl w:ilvl="0" w:tplc="F480932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173DB0"/>
    <w:multiLevelType w:val="multilevel"/>
    <w:tmpl w:val="8A404D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420991"/>
    <w:multiLevelType w:val="hybridMultilevel"/>
    <w:tmpl w:val="F6829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5B46E6"/>
    <w:multiLevelType w:val="multilevel"/>
    <w:tmpl w:val="3020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E57263"/>
    <w:multiLevelType w:val="hybridMultilevel"/>
    <w:tmpl w:val="EBC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2F10A2"/>
    <w:multiLevelType w:val="hybridMultilevel"/>
    <w:tmpl w:val="68D654B6"/>
    <w:lvl w:ilvl="0" w:tplc="0E24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A89795B"/>
    <w:multiLevelType w:val="multilevel"/>
    <w:tmpl w:val="B2202256"/>
    <w:lvl w:ilvl="0">
      <w:start w:val="2"/>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15:restartNumberingAfterBreak="0">
    <w:nsid w:val="5AFD76EE"/>
    <w:multiLevelType w:val="hybridMultilevel"/>
    <w:tmpl w:val="9A567BAE"/>
    <w:lvl w:ilvl="0" w:tplc="FFFFFFFF">
      <w:start w:val="1"/>
      <w:numFmt w:val="decimal"/>
      <w:lvlText w:val="%1."/>
      <w:lvlJc w:val="left"/>
      <w:pPr>
        <w:tabs>
          <w:tab w:val="num" w:pos="927"/>
        </w:tabs>
        <w:ind w:left="0" w:firstLine="567"/>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1B671B"/>
    <w:multiLevelType w:val="multilevel"/>
    <w:tmpl w:val="64BE5156"/>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7" w15:restartNumberingAfterBreak="0">
    <w:nsid w:val="64D62B4A"/>
    <w:multiLevelType w:val="multilevel"/>
    <w:tmpl w:val="F32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705FB8"/>
    <w:multiLevelType w:val="multilevel"/>
    <w:tmpl w:val="E690C636"/>
    <w:lvl w:ilvl="0">
      <w:start w:val="2"/>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15:restartNumberingAfterBreak="0">
    <w:nsid w:val="7610179C"/>
    <w:multiLevelType w:val="hybridMultilevel"/>
    <w:tmpl w:val="9B326FB0"/>
    <w:lvl w:ilvl="0" w:tplc="0BBC723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E804561"/>
    <w:multiLevelType w:val="multilevel"/>
    <w:tmpl w:val="D04C7ED2"/>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15:restartNumberingAfterBreak="0">
    <w:nsid w:val="7F1B713B"/>
    <w:multiLevelType w:val="multilevel"/>
    <w:tmpl w:val="794E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27"/>
  </w:num>
  <w:num w:numId="4">
    <w:abstractNumId w:val="20"/>
  </w:num>
  <w:num w:numId="5">
    <w:abstractNumId w:val="4"/>
  </w:num>
  <w:num w:numId="6">
    <w:abstractNumId w:val="17"/>
  </w:num>
  <w:num w:numId="7">
    <w:abstractNumId w:val="14"/>
  </w:num>
  <w:num w:numId="8">
    <w:abstractNumId w:val="10"/>
  </w:num>
  <w:num w:numId="9">
    <w:abstractNumId w:val="21"/>
  </w:num>
  <w:num w:numId="10">
    <w:abstractNumId w:val="30"/>
  </w:num>
  <w:num w:numId="11">
    <w:abstractNumId w:val="24"/>
  </w:num>
  <w:num w:numId="12">
    <w:abstractNumId w:val="3"/>
  </w:num>
  <w:num w:numId="13">
    <w:abstractNumId w:val="12"/>
  </w:num>
  <w:num w:numId="14">
    <w:abstractNumId w:val="19"/>
  </w:num>
  <w:num w:numId="15">
    <w:abstractNumId w:val="22"/>
  </w:num>
  <w:num w:numId="16">
    <w:abstractNumId w:val="18"/>
  </w:num>
  <w:num w:numId="17">
    <w:abstractNumId w:val="31"/>
  </w:num>
  <w:num w:numId="18">
    <w:abstractNumId w:val="11"/>
  </w:num>
  <w:num w:numId="19">
    <w:abstractNumId w:val="5"/>
  </w:num>
  <w:num w:numId="20">
    <w:abstractNumId w:val="7"/>
  </w:num>
  <w:num w:numId="21">
    <w:abstractNumId w:val="8"/>
  </w:num>
  <w:num w:numId="22">
    <w:abstractNumId w:val="26"/>
  </w:num>
  <w:num w:numId="23">
    <w:abstractNumId w:val="1"/>
  </w:num>
  <w:num w:numId="24">
    <w:abstractNumId w:val="29"/>
  </w:num>
  <w:num w:numId="25">
    <w:abstractNumId w:val="9"/>
  </w:num>
  <w:num w:numId="26">
    <w:abstractNumId w:val="16"/>
  </w:num>
  <w:num w:numId="27">
    <w:abstractNumId w:val="28"/>
  </w:num>
  <w:num w:numId="28">
    <w:abstractNumId w:val="13"/>
  </w:num>
  <w:num w:numId="29">
    <w:abstractNumId w:val="0"/>
  </w:num>
  <w:num w:numId="30">
    <w:abstractNumId w:val="2"/>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235D9"/>
    <w:rsid w:val="000E5541"/>
    <w:rsid w:val="000E60CF"/>
    <w:rsid w:val="00120AB7"/>
    <w:rsid w:val="00212433"/>
    <w:rsid w:val="002F3D43"/>
    <w:rsid w:val="00301262"/>
    <w:rsid w:val="0032248A"/>
    <w:rsid w:val="00322D03"/>
    <w:rsid w:val="00340DE1"/>
    <w:rsid w:val="00361123"/>
    <w:rsid w:val="00392188"/>
    <w:rsid w:val="003A4091"/>
    <w:rsid w:val="003E15A7"/>
    <w:rsid w:val="00403E09"/>
    <w:rsid w:val="0049558B"/>
    <w:rsid w:val="004A15DD"/>
    <w:rsid w:val="00607137"/>
    <w:rsid w:val="0066085E"/>
    <w:rsid w:val="006650CF"/>
    <w:rsid w:val="0074202A"/>
    <w:rsid w:val="007D4722"/>
    <w:rsid w:val="008235D9"/>
    <w:rsid w:val="008E4870"/>
    <w:rsid w:val="009D710B"/>
    <w:rsid w:val="00A2496B"/>
    <w:rsid w:val="00B23E88"/>
    <w:rsid w:val="00BC0EAB"/>
    <w:rsid w:val="00BC6C4D"/>
    <w:rsid w:val="00BE4D98"/>
    <w:rsid w:val="00C41487"/>
    <w:rsid w:val="00C535F5"/>
    <w:rsid w:val="00D12D72"/>
    <w:rsid w:val="00D617A0"/>
    <w:rsid w:val="00DC3CF1"/>
    <w:rsid w:val="00DC3D9A"/>
    <w:rsid w:val="00DE04C4"/>
    <w:rsid w:val="00E6680E"/>
    <w:rsid w:val="00E732CA"/>
    <w:rsid w:val="00FC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FC84"/>
  <w15:docId w15:val="{79535F1E-172C-425F-B28A-5672240A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pacing w:val="20"/>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5D9"/>
    <w:rPr>
      <w:rFonts w:asciiTheme="minorHAnsi" w:hAnsiTheme="minorHAnsi" w:cstheme="minorBidi"/>
      <w:color w:val="auto"/>
      <w:spacing w:val="0"/>
      <w:sz w:val="22"/>
      <w:szCs w:val="22"/>
    </w:rPr>
  </w:style>
  <w:style w:type="paragraph" w:styleId="1">
    <w:name w:val="heading 1"/>
    <w:basedOn w:val="a"/>
    <w:link w:val="10"/>
    <w:uiPriority w:val="9"/>
    <w:qFormat/>
    <w:rsid w:val="00823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235D9"/>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5D9"/>
    <w:rPr>
      <w:rFonts w:eastAsia="Times New Roman"/>
      <w:b/>
      <w:bCs/>
      <w:color w:val="auto"/>
      <w:spacing w:val="0"/>
      <w:kern w:val="36"/>
      <w:sz w:val="48"/>
      <w:szCs w:val="48"/>
      <w:lang w:eastAsia="ru-RU"/>
    </w:rPr>
  </w:style>
  <w:style w:type="character" w:customStyle="1" w:styleId="30">
    <w:name w:val="Заголовок 3 Знак"/>
    <w:basedOn w:val="a0"/>
    <w:link w:val="3"/>
    <w:uiPriority w:val="9"/>
    <w:semiHidden/>
    <w:rsid w:val="008235D9"/>
    <w:rPr>
      <w:rFonts w:asciiTheme="majorHAnsi" w:eastAsiaTheme="majorEastAsia" w:hAnsiTheme="majorHAnsi" w:cstheme="majorBidi"/>
      <w:b/>
      <w:bCs/>
      <w:color w:val="4F81BD" w:themeColor="accent1"/>
      <w:spacing w:val="0"/>
      <w:sz w:val="22"/>
      <w:szCs w:val="22"/>
      <w:lang w:eastAsia="ru-RU"/>
    </w:rPr>
  </w:style>
  <w:style w:type="paragraph" w:styleId="a3">
    <w:name w:val="footnote text"/>
    <w:basedOn w:val="a"/>
    <w:link w:val="a4"/>
    <w:uiPriority w:val="99"/>
    <w:unhideWhenUsed/>
    <w:rsid w:val="008235D9"/>
    <w:rPr>
      <w:rFonts w:ascii="Calibri" w:eastAsia="Calibri" w:hAnsi="Calibri" w:cs="Times New Roman"/>
      <w:sz w:val="20"/>
      <w:szCs w:val="20"/>
      <w:lang w:eastAsia="ru-RU"/>
    </w:rPr>
  </w:style>
  <w:style w:type="character" w:customStyle="1" w:styleId="a4">
    <w:name w:val="Текст сноски Знак"/>
    <w:basedOn w:val="a0"/>
    <w:link w:val="a3"/>
    <w:uiPriority w:val="99"/>
    <w:rsid w:val="008235D9"/>
    <w:rPr>
      <w:rFonts w:ascii="Calibri" w:eastAsia="Calibri" w:hAnsi="Calibri"/>
      <w:color w:val="auto"/>
      <w:spacing w:val="0"/>
      <w:sz w:val="20"/>
      <w:szCs w:val="20"/>
      <w:lang w:eastAsia="ru-RU"/>
    </w:rPr>
  </w:style>
  <w:style w:type="character" w:styleId="a5">
    <w:name w:val="footnote reference"/>
    <w:uiPriority w:val="99"/>
    <w:unhideWhenUsed/>
    <w:rsid w:val="008235D9"/>
    <w:rPr>
      <w:vertAlign w:val="superscript"/>
    </w:rPr>
  </w:style>
  <w:style w:type="character" w:customStyle="1" w:styleId="apple-converted-space">
    <w:name w:val="apple-converted-space"/>
    <w:basedOn w:val="a0"/>
    <w:rsid w:val="008235D9"/>
  </w:style>
  <w:style w:type="paragraph" w:styleId="a6">
    <w:name w:val="Normal (Web)"/>
    <w:basedOn w:val="a"/>
    <w:uiPriority w:val="99"/>
    <w:unhideWhenUsed/>
    <w:rsid w:val="00823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title">
    <w:name w:val="author_title"/>
    <w:basedOn w:val="a0"/>
    <w:rsid w:val="008235D9"/>
  </w:style>
  <w:style w:type="paragraph" w:styleId="a7">
    <w:name w:val="header"/>
    <w:basedOn w:val="a"/>
    <w:link w:val="a8"/>
    <w:uiPriority w:val="99"/>
    <w:unhideWhenUsed/>
    <w:rsid w:val="008235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35D9"/>
    <w:rPr>
      <w:rFonts w:asciiTheme="minorHAnsi" w:hAnsiTheme="minorHAnsi" w:cstheme="minorBidi"/>
      <w:color w:val="auto"/>
      <w:spacing w:val="0"/>
      <w:sz w:val="22"/>
      <w:szCs w:val="22"/>
    </w:rPr>
  </w:style>
  <w:style w:type="paragraph" w:styleId="a9">
    <w:name w:val="footer"/>
    <w:basedOn w:val="a"/>
    <w:link w:val="aa"/>
    <w:uiPriority w:val="99"/>
    <w:unhideWhenUsed/>
    <w:rsid w:val="008235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35D9"/>
    <w:rPr>
      <w:rFonts w:asciiTheme="minorHAnsi" w:hAnsiTheme="minorHAnsi" w:cstheme="minorBidi"/>
      <w:color w:val="auto"/>
      <w:spacing w:val="0"/>
      <w:sz w:val="22"/>
      <w:szCs w:val="22"/>
    </w:rPr>
  </w:style>
  <w:style w:type="character" w:styleId="ab">
    <w:name w:val="Strong"/>
    <w:basedOn w:val="a0"/>
    <w:uiPriority w:val="22"/>
    <w:qFormat/>
    <w:rsid w:val="008235D9"/>
    <w:rPr>
      <w:b/>
      <w:bCs/>
    </w:rPr>
  </w:style>
  <w:style w:type="paragraph" w:customStyle="1" w:styleId="Default">
    <w:name w:val="Default"/>
    <w:rsid w:val="008235D9"/>
    <w:pPr>
      <w:autoSpaceDE w:val="0"/>
      <w:autoSpaceDN w:val="0"/>
      <w:adjustRightInd w:val="0"/>
      <w:spacing w:after="0" w:line="240" w:lineRule="auto"/>
    </w:pPr>
    <w:rPr>
      <w:spacing w:val="0"/>
      <w:sz w:val="24"/>
      <w:szCs w:val="24"/>
    </w:rPr>
  </w:style>
  <w:style w:type="character" w:customStyle="1" w:styleId="A70">
    <w:name w:val="A7"/>
    <w:uiPriority w:val="99"/>
    <w:rsid w:val="008235D9"/>
    <w:rPr>
      <w:color w:val="000000"/>
      <w:sz w:val="12"/>
      <w:szCs w:val="12"/>
    </w:rPr>
  </w:style>
  <w:style w:type="paragraph" w:customStyle="1" w:styleId="Pa12">
    <w:name w:val="Pa12"/>
    <w:basedOn w:val="Default"/>
    <w:next w:val="Default"/>
    <w:uiPriority w:val="99"/>
    <w:rsid w:val="008235D9"/>
    <w:pPr>
      <w:spacing w:line="221" w:lineRule="atLeast"/>
    </w:pPr>
    <w:rPr>
      <w:color w:val="auto"/>
    </w:rPr>
  </w:style>
  <w:style w:type="character" w:customStyle="1" w:styleId="w">
    <w:name w:val="w"/>
    <w:basedOn w:val="a0"/>
    <w:rsid w:val="008235D9"/>
  </w:style>
  <w:style w:type="character" w:styleId="ac">
    <w:name w:val="Hyperlink"/>
    <w:basedOn w:val="a0"/>
    <w:uiPriority w:val="99"/>
    <w:unhideWhenUsed/>
    <w:rsid w:val="008235D9"/>
    <w:rPr>
      <w:color w:val="0000FF"/>
      <w:u w:val="single"/>
    </w:rPr>
  </w:style>
  <w:style w:type="paragraph" w:styleId="ad">
    <w:name w:val="List Paragraph"/>
    <w:basedOn w:val="a"/>
    <w:uiPriority w:val="34"/>
    <w:qFormat/>
    <w:rsid w:val="008235D9"/>
    <w:pPr>
      <w:ind w:left="720"/>
      <w:contextualSpacing/>
    </w:pPr>
  </w:style>
  <w:style w:type="character" w:customStyle="1" w:styleId="hl">
    <w:name w:val="hl"/>
    <w:basedOn w:val="a0"/>
    <w:rsid w:val="008235D9"/>
  </w:style>
  <w:style w:type="character" w:styleId="ae">
    <w:name w:val="Emphasis"/>
    <w:basedOn w:val="a0"/>
    <w:uiPriority w:val="20"/>
    <w:qFormat/>
    <w:rsid w:val="008235D9"/>
    <w:rPr>
      <w:i/>
      <w:iCs/>
    </w:rPr>
  </w:style>
  <w:style w:type="character" w:customStyle="1" w:styleId="A30">
    <w:name w:val="A3"/>
    <w:uiPriority w:val="99"/>
    <w:rsid w:val="008235D9"/>
    <w:rPr>
      <w:rFonts w:cs="SchoolBookC"/>
      <w:color w:val="000000"/>
      <w:sz w:val="19"/>
      <w:szCs w:val="19"/>
    </w:rPr>
  </w:style>
  <w:style w:type="character" w:customStyle="1" w:styleId="fn">
    <w:name w:val="fn"/>
    <w:basedOn w:val="a0"/>
    <w:rsid w:val="008235D9"/>
  </w:style>
  <w:style w:type="character" w:customStyle="1" w:styleId="A50">
    <w:name w:val="A5"/>
    <w:uiPriority w:val="99"/>
    <w:rsid w:val="008235D9"/>
    <w:rPr>
      <w:rFonts w:cs="SchoolBookC"/>
      <w:color w:val="000000"/>
      <w:sz w:val="17"/>
      <w:szCs w:val="17"/>
    </w:rPr>
  </w:style>
  <w:style w:type="paragraph" w:customStyle="1" w:styleId="af">
    <w:name w:val="Літер"/>
    <w:basedOn w:val="a"/>
    <w:rsid w:val="008235D9"/>
    <w:pPr>
      <w:widowControl w:val="0"/>
      <w:spacing w:before="80" w:after="0" w:line="240" w:lineRule="auto"/>
      <w:ind w:firstLine="1134"/>
      <w:jc w:val="both"/>
    </w:pPr>
    <w:rPr>
      <w:rFonts w:ascii="Times New Roman" w:eastAsia="Times New Roman" w:hAnsi="Times New Roman" w:cs="Times New Roman"/>
      <w:sz w:val="28"/>
      <w:szCs w:val="20"/>
    </w:rPr>
  </w:style>
  <w:style w:type="paragraph" w:styleId="af0">
    <w:name w:val="Body Text"/>
    <w:basedOn w:val="a"/>
    <w:link w:val="af1"/>
    <w:uiPriority w:val="99"/>
    <w:rsid w:val="008235D9"/>
    <w:pPr>
      <w:spacing w:after="0" w:line="240" w:lineRule="auto"/>
      <w:jc w:val="center"/>
    </w:pPr>
    <w:rPr>
      <w:rFonts w:ascii="Times New Roman" w:eastAsia="Times New Roman" w:hAnsi="Times New Roman" w:cs="Times New Roman"/>
      <w:b/>
      <w:bCs/>
      <w:sz w:val="28"/>
      <w:szCs w:val="28"/>
      <w:u w:val="single"/>
      <w:lang w:eastAsia="ru-RU"/>
    </w:rPr>
  </w:style>
  <w:style w:type="character" w:customStyle="1" w:styleId="af1">
    <w:name w:val="Основной текст Знак"/>
    <w:basedOn w:val="a0"/>
    <w:link w:val="af0"/>
    <w:uiPriority w:val="99"/>
    <w:rsid w:val="008235D9"/>
    <w:rPr>
      <w:rFonts w:eastAsia="Times New Roman"/>
      <w:b/>
      <w:bCs/>
      <w:color w:val="auto"/>
      <w:spacing w:val="0"/>
      <w:u w:val="single"/>
      <w:lang w:eastAsia="ru-RU"/>
    </w:rPr>
  </w:style>
  <w:style w:type="paragraph" w:styleId="af2">
    <w:name w:val="Subtitle"/>
    <w:basedOn w:val="a"/>
    <w:link w:val="af3"/>
    <w:qFormat/>
    <w:rsid w:val="008235D9"/>
    <w:pPr>
      <w:spacing w:after="60" w:line="240" w:lineRule="auto"/>
      <w:jc w:val="center"/>
      <w:outlineLvl w:val="1"/>
    </w:pPr>
    <w:rPr>
      <w:rFonts w:ascii="Arial" w:eastAsia="Times New Roman" w:hAnsi="Arial" w:cs="Times New Roman"/>
      <w:sz w:val="24"/>
      <w:szCs w:val="20"/>
      <w:lang w:eastAsia="ru-RU"/>
    </w:rPr>
  </w:style>
  <w:style w:type="character" w:customStyle="1" w:styleId="af3">
    <w:name w:val="Подзаголовок Знак"/>
    <w:basedOn w:val="a0"/>
    <w:link w:val="af2"/>
    <w:rsid w:val="008235D9"/>
    <w:rPr>
      <w:rFonts w:ascii="Arial" w:eastAsia="Times New Roman" w:hAnsi="Arial"/>
      <w:color w:val="auto"/>
      <w:spacing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tnik.ipk.ru/index.php?id=1544" TargetMode="External"/><Relationship Id="rId13" Type="http://schemas.openxmlformats.org/officeDocument/2006/relationships/hyperlink" Target="http://liber.onu.edu.ua/opacunicode/index.php?url=/auteurs/view/27094/source:defau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zbuka.gif.ru/important/miziano-tusovka/" TargetMode="External"/><Relationship Id="rId17" Type="http://schemas.openxmlformats.org/officeDocument/2006/relationships/hyperlink" Target="http://dx.doi.org/10.9707/2307-0919.1098" TargetMode="External"/><Relationship Id="rId2" Type="http://schemas.openxmlformats.org/officeDocument/2006/relationships/numbering" Target="numbering.xml"/><Relationship Id="rId16" Type="http://schemas.openxmlformats.org/officeDocument/2006/relationships/hyperlink" Target="http://www.isras.ru/index.php?page_id=538&amp;id=1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1%83%D0%BA%D0%B0_(%D0%B8%D0%B7%D0%B4%D0%B0%D1%82%D0%B5%D0%BB%D1%8C%D1%81%D1%82%D0%B2%D0%BE)" TargetMode="External"/><Relationship Id="rId5" Type="http://schemas.openxmlformats.org/officeDocument/2006/relationships/webSettings" Target="webSettings.xml"/><Relationship Id="rId15" Type="http://schemas.openxmlformats.org/officeDocument/2006/relationships/hyperlink" Target="https://ru.wikipedia.org/wiki/%D0%90%D0%A1%D0%A2_(%D0%B8%D0%B7%D0%B4%D0%B0%D1%82%D0%B5%D0%BB%D1%8C%D1%81%D1%82%D0%B2%D0%BE)" TargetMode="External"/><Relationship Id="rId10" Type="http://schemas.openxmlformats.org/officeDocument/2006/relationships/hyperlink" Target="http://derrida.sitecity.ru/ltext_0509020524.phtml?p_ident=ltext_0509020524.p_05090257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rrativepsy.narod.ru/num1-2005.html" TargetMode="External"/><Relationship Id="rId14" Type="http://schemas.openxmlformats.org/officeDocument/2006/relationships/hyperlink" Target="http://www.philsci.univ.kiev.ua/biblio/Rikkert/Rikker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0%D0%A1%D0%A2_(%D0%B8%D0%B7%D0%B4%D0%B0%D1%82%D0%B5%D0%BB%D1%8C%D1%81%D1%82%D0%B2%D0%BE)" TargetMode="External"/><Relationship Id="rId2" Type="http://schemas.openxmlformats.org/officeDocument/2006/relationships/hyperlink" Target="http://narrativepsy.narod.ru/num1-2005.html" TargetMode="External"/><Relationship Id="rId1" Type="http://schemas.openxmlformats.org/officeDocument/2006/relationships/hyperlink" Target="http://derrida.sitecity.ru/ltext_0509020524.phtml?p_ident=ltext_0509020524.p_0509025715" TargetMode="External"/><Relationship Id="rId6" Type="http://schemas.openxmlformats.org/officeDocument/2006/relationships/hyperlink" Target="http://azbuka.gif.ru/important/miziano-tusovka/" TargetMode="External"/><Relationship Id="rId5" Type="http://schemas.openxmlformats.org/officeDocument/2006/relationships/hyperlink" Target="http://liber.onu.edu.ua/opacunicode/index.php?url=/auteurs/view/27094/source:default" TargetMode="External"/><Relationship Id="rId4" Type="http://schemas.openxmlformats.org/officeDocument/2006/relationships/hyperlink" Target="http://dx.doi.org/10.9707/2307-0919.1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D6AE-2BCA-4DBC-8279-47625D38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45253</Words>
  <Characters>257946</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Вероника Сахарова</cp:lastModifiedBy>
  <cp:revision>20</cp:revision>
  <dcterms:created xsi:type="dcterms:W3CDTF">2017-06-28T21:33:00Z</dcterms:created>
  <dcterms:modified xsi:type="dcterms:W3CDTF">2017-06-29T14:19:00Z</dcterms:modified>
</cp:coreProperties>
</file>